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83E5C" w14:textId="202E2428" w:rsidR="00E119A7" w:rsidRPr="00E119A7" w:rsidRDefault="00E119A7" w:rsidP="00E119A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proofErr w:type="spellStart"/>
      <w:r w:rsidRPr="00E119A7">
        <w:rPr>
          <w:rFonts w:ascii="Arial" w:hAnsi="Arial" w:cs="Arial"/>
          <w:b/>
          <w:bCs/>
          <w:sz w:val="28"/>
          <w:szCs w:val="28"/>
          <w:lang w:val="en-GB"/>
        </w:rPr>
        <w:t>Majstri</w:t>
      </w:r>
      <w:proofErr w:type="spellEnd"/>
      <w:r w:rsidRPr="00E119A7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E119A7">
        <w:rPr>
          <w:rFonts w:ascii="Arial" w:hAnsi="Arial" w:cs="Arial"/>
          <w:b/>
          <w:bCs/>
          <w:sz w:val="28"/>
          <w:szCs w:val="28"/>
          <w:lang w:val="en-GB"/>
        </w:rPr>
        <w:t>relykrosu</w:t>
      </w:r>
      <w:proofErr w:type="spellEnd"/>
      <w:r w:rsidRPr="00E119A7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E119A7">
        <w:rPr>
          <w:rFonts w:ascii="Arial" w:hAnsi="Arial" w:cs="Arial"/>
          <w:b/>
          <w:bCs/>
          <w:sz w:val="28"/>
          <w:szCs w:val="28"/>
          <w:lang w:val="en-GB"/>
        </w:rPr>
        <w:t>na</w:t>
      </w:r>
      <w:proofErr w:type="spellEnd"/>
      <w:r w:rsidRPr="00E119A7">
        <w:rPr>
          <w:rFonts w:ascii="Arial" w:hAnsi="Arial" w:cs="Arial"/>
          <w:b/>
          <w:bCs/>
          <w:sz w:val="28"/>
          <w:szCs w:val="28"/>
          <w:lang w:val="en-GB"/>
        </w:rPr>
        <w:t xml:space="preserve"> SLOVAKIA RINGU</w:t>
      </w:r>
      <w:r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6B7B9477" w14:textId="7EA1573C" w:rsidR="00E119A7" w:rsidRPr="00E119A7" w:rsidRDefault="00E119A7" w:rsidP="00E119A7">
      <w:pPr>
        <w:rPr>
          <w:rFonts w:ascii="Arial" w:hAnsi="Arial" w:cs="Arial"/>
          <w:b/>
          <w:bCs/>
          <w:lang w:val="en-GB"/>
        </w:rPr>
      </w:pPr>
      <w:proofErr w:type="spellStart"/>
      <w:r w:rsidRPr="00E119A7">
        <w:rPr>
          <w:rFonts w:ascii="Arial" w:hAnsi="Arial" w:cs="Arial"/>
          <w:b/>
          <w:bCs/>
          <w:lang w:val="en-GB"/>
        </w:rPr>
        <w:t>Orechová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119A7">
        <w:rPr>
          <w:rFonts w:ascii="Arial" w:hAnsi="Arial" w:cs="Arial"/>
          <w:b/>
          <w:bCs/>
          <w:lang w:val="en-GB"/>
        </w:rPr>
        <w:t>Potôň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, 7. </w:t>
      </w:r>
      <w:proofErr w:type="spellStart"/>
      <w:r w:rsidRPr="00E119A7">
        <w:rPr>
          <w:rFonts w:ascii="Arial" w:hAnsi="Arial" w:cs="Arial"/>
          <w:b/>
          <w:bCs/>
          <w:lang w:val="en-GB"/>
        </w:rPr>
        <w:t>október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2024 - </w:t>
      </w:r>
      <w:proofErr w:type="spellStart"/>
      <w:r w:rsidRPr="00E119A7">
        <w:rPr>
          <w:rFonts w:ascii="Arial" w:hAnsi="Arial" w:cs="Arial"/>
          <w:b/>
          <w:bCs/>
          <w:lang w:val="en-GB"/>
        </w:rPr>
        <w:t>Okruh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SLOVAKIA RING </w:t>
      </w:r>
      <w:proofErr w:type="spellStart"/>
      <w:r w:rsidRPr="00E119A7">
        <w:rPr>
          <w:rFonts w:ascii="Arial" w:hAnsi="Arial" w:cs="Arial"/>
          <w:b/>
          <w:bCs/>
          <w:lang w:val="en-GB"/>
        </w:rPr>
        <w:t>čaká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v </w:t>
      </w:r>
      <w:proofErr w:type="spellStart"/>
      <w:r w:rsidRPr="00E119A7">
        <w:rPr>
          <w:rFonts w:ascii="Arial" w:hAnsi="Arial" w:cs="Arial"/>
          <w:b/>
          <w:bCs/>
          <w:lang w:val="en-GB"/>
        </w:rPr>
        <w:t>jeho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119A7">
        <w:rPr>
          <w:rFonts w:ascii="Arial" w:hAnsi="Arial" w:cs="Arial"/>
          <w:b/>
          <w:bCs/>
          <w:lang w:val="en-GB"/>
        </w:rPr>
        <w:t>jubilejnej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br/>
      </w:r>
      <w:r w:rsidRPr="00E119A7">
        <w:rPr>
          <w:rFonts w:ascii="Arial" w:hAnsi="Arial" w:cs="Arial"/>
          <w:b/>
          <w:bCs/>
          <w:lang w:val="en-GB"/>
        </w:rPr>
        <w:t>15. s</w:t>
      </w:r>
      <w:proofErr w:type="spellStart"/>
      <w:r w:rsidRPr="00E119A7">
        <w:rPr>
          <w:rFonts w:ascii="Arial" w:hAnsi="Arial" w:cs="Arial"/>
          <w:b/>
          <w:bCs/>
          <w:lang w:val="en-GB"/>
        </w:rPr>
        <w:t>ezóne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119A7">
        <w:rPr>
          <w:rFonts w:ascii="Arial" w:hAnsi="Arial" w:cs="Arial"/>
          <w:b/>
          <w:bCs/>
          <w:lang w:val="en-GB"/>
        </w:rPr>
        <w:t>ešte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119A7">
        <w:rPr>
          <w:rFonts w:ascii="Arial" w:hAnsi="Arial" w:cs="Arial"/>
          <w:b/>
          <w:bCs/>
          <w:lang w:val="en-GB"/>
        </w:rPr>
        <w:t>jedno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119A7">
        <w:rPr>
          <w:rFonts w:ascii="Arial" w:hAnsi="Arial" w:cs="Arial"/>
          <w:b/>
          <w:bCs/>
          <w:lang w:val="en-GB"/>
        </w:rPr>
        <w:t>významné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119A7">
        <w:rPr>
          <w:rFonts w:ascii="Arial" w:hAnsi="Arial" w:cs="Arial"/>
          <w:b/>
          <w:bCs/>
          <w:lang w:val="en-GB"/>
        </w:rPr>
        <w:t>medzinárodné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119A7">
        <w:rPr>
          <w:rFonts w:ascii="Arial" w:hAnsi="Arial" w:cs="Arial"/>
          <w:b/>
          <w:bCs/>
          <w:lang w:val="en-GB"/>
        </w:rPr>
        <w:t>podujatie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: 18.-20. </w:t>
      </w:r>
      <w:proofErr w:type="spellStart"/>
      <w:r w:rsidRPr="00E119A7">
        <w:rPr>
          <w:rFonts w:ascii="Arial" w:hAnsi="Arial" w:cs="Arial"/>
          <w:b/>
          <w:bCs/>
          <w:lang w:val="en-GB"/>
        </w:rPr>
        <w:t>októbra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119A7">
        <w:rPr>
          <w:rFonts w:ascii="Arial" w:hAnsi="Arial" w:cs="Arial"/>
          <w:b/>
          <w:bCs/>
          <w:lang w:val="en-GB"/>
        </w:rPr>
        <w:t>prichádza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119A7">
        <w:rPr>
          <w:rFonts w:ascii="Arial" w:hAnsi="Arial" w:cs="Arial"/>
          <w:b/>
          <w:bCs/>
          <w:lang w:val="en-GB"/>
        </w:rPr>
        <w:t>napínavý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OMV </w:t>
      </w:r>
      <w:proofErr w:type="spellStart"/>
      <w:r w:rsidRPr="00E119A7">
        <w:rPr>
          <w:rFonts w:ascii="Arial" w:hAnsi="Arial" w:cs="Arial"/>
          <w:b/>
          <w:bCs/>
          <w:lang w:val="en-GB"/>
        </w:rPr>
        <w:t>MaxxMotion</w:t>
      </w:r>
      <w:proofErr w:type="spellEnd"/>
      <w:r w:rsidRPr="00E119A7">
        <w:rPr>
          <w:rFonts w:ascii="Arial" w:hAnsi="Arial" w:cs="Arial"/>
          <w:b/>
          <w:bCs/>
          <w:lang w:val="en-GB"/>
        </w:rPr>
        <w:t xml:space="preserve"> FIA CEZ Rallycross 2024.</w:t>
      </w:r>
    </w:p>
    <w:p w14:paraId="12BEC5BB" w14:textId="0E9C885E" w:rsidR="00E119A7" w:rsidRPr="00E119A7" w:rsidRDefault="00E119A7" w:rsidP="00E119A7">
      <w:pPr>
        <w:rPr>
          <w:rFonts w:ascii="Arial" w:hAnsi="Arial" w:cs="Arial"/>
          <w:lang w:val="en-GB"/>
        </w:rPr>
      </w:pPr>
      <w:proofErr w:type="spellStart"/>
      <w:r w:rsidRPr="00E119A7">
        <w:rPr>
          <w:rFonts w:ascii="Arial" w:hAnsi="Arial" w:cs="Arial"/>
          <w:lang w:val="en-GB"/>
        </w:rPr>
        <w:t>Stredoeurópska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trofej</w:t>
      </w:r>
      <w:proofErr w:type="spellEnd"/>
      <w:r w:rsidRPr="00E119A7">
        <w:rPr>
          <w:rFonts w:ascii="Arial" w:hAnsi="Arial" w:cs="Arial"/>
          <w:lang w:val="en-GB"/>
        </w:rPr>
        <w:t xml:space="preserve"> FIA v </w:t>
      </w:r>
      <w:proofErr w:type="spellStart"/>
      <w:r w:rsidRPr="00E119A7">
        <w:rPr>
          <w:rFonts w:ascii="Arial" w:hAnsi="Arial" w:cs="Arial"/>
          <w:lang w:val="en-GB"/>
        </w:rPr>
        <w:t>relykrose</w:t>
      </w:r>
      <w:proofErr w:type="spellEnd"/>
      <w:r w:rsidRPr="00E119A7">
        <w:rPr>
          <w:rFonts w:ascii="Arial" w:hAnsi="Arial" w:cs="Arial"/>
          <w:lang w:val="en-GB"/>
        </w:rPr>
        <w:t xml:space="preserve"> je </w:t>
      </w:r>
      <w:proofErr w:type="spellStart"/>
      <w:r w:rsidRPr="00E119A7">
        <w:rPr>
          <w:rFonts w:ascii="Arial" w:hAnsi="Arial" w:cs="Arial"/>
          <w:lang w:val="en-GB"/>
        </w:rPr>
        <w:t>našou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obľúbenou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stálicou</w:t>
      </w:r>
      <w:proofErr w:type="spellEnd"/>
      <w:r w:rsidRPr="00E119A7">
        <w:rPr>
          <w:rFonts w:ascii="Arial" w:hAnsi="Arial" w:cs="Arial"/>
          <w:lang w:val="en-GB"/>
        </w:rPr>
        <w:t xml:space="preserve"> od </w:t>
      </w:r>
      <w:proofErr w:type="spellStart"/>
      <w:r w:rsidRPr="00E119A7">
        <w:rPr>
          <w:rFonts w:ascii="Arial" w:hAnsi="Arial" w:cs="Arial"/>
          <w:lang w:val="en-GB"/>
        </w:rPr>
        <w:t>roku</w:t>
      </w:r>
      <w:proofErr w:type="spellEnd"/>
      <w:r w:rsidRPr="00E119A7">
        <w:rPr>
          <w:rFonts w:ascii="Arial" w:hAnsi="Arial" w:cs="Arial"/>
          <w:lang w:val="en-GB"/>
        </w:rPr>
        <w:t xml:space="preserve"> 2015. </w:t>
      </w:r>
      <w:proofErr w:type="spellStart"/>
      <w:r w:rsidRPr="00E119A7">
        <w:rPr>
          <w:rFonts w:ascii="Arial" w:hAnsi="Arial" w:cs="Arial"/>
          <w:lang w:val="en-GB"/>
        </w:rPr>
        <w:t>Prináša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kombináciu</w:t>
      </w:r>
      <w:proofErr w:type="spellEnd"/>
      <w:r w:rsidRPr="00E119A7">
        <w:rPr>
          <w:rFonts w:ascii="Arial" w:hAnsi="Arial" w:cs="Arial"/>
          <w:lang w:val="en-GB"/>
        </w:rPr>
        <w:t xml:space="preserve"> rely a </w:t>
      </w:r>
      <w:proofErr w:type="spellStart"/>
      <w:r w:rsidRPr="00E119A7">
        <w:rPr>
          <w:rFonts w:ascii="Arial" w:hAnsi="Arial" w:cs="Arial"/>
          <w:lang w:val="en-GB"/>
        </w:rPr>
        <w:t>okruhového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športu</w:t>
      </w:r>
      <w:proofErr w:type="spellEnd"/>
      <w:r w:rsidRPr="00E119A7">
        <w:rPr>
          <w:rFonts w:ascii="Arial" w:hAnsi="Arial" w:cs="Arial"/>
          <w:lang w:val="en-GB"/>
        </w:rPr>
        <w:t xml:space="preserve">, </w:t>
      </w:r>
      <w:proofErr w:type="spellStart"/>
      <w:r w:rsidRPr="00E119A7">
        <w:rPr>
          <w:rFonts w:ascii="Arial" w:hAnsi="Arial" w:cs="Arial"/>
          <w:lang w:val="en-GB"/>
        </w:rPr>
        <w:t>pričom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pretekári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bojujú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bok</w:t>
      </w:r>
      <w:proofErr w:type="spellEnd"/>
      <w:r w:rsidRPr="00E119A7">
        <w:rPr>
          <w:rFonts w:ascii="Arial" w:hAnsi="Arial" w:cs="Arial"/>
          <w:lang w:val="en-GB"/>
        </w:rPr>
        <w:t xml:space="preserve"> po </w:t>
      </w:r>
      <w:proofErr w:type="spellStart"/>
      <w:r w:rsidRPr="00E119A7">
        <w:rPr>
          <w:rFonts w:ascii="Arial" w:hAnsi="Arial" w:cs="Arial"/>
          <w:lang w:val="en-GB"/>
        </w:rPr>
        <w:t>boku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medzi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sebou</w:t>
      </w:r>
      <w:proofErr w:type="spellEnd"/>
      <w:r w:rsidRPr="00E119A7">
        <w:rPr>
          <w:rFonts w:ascii="Arial" w:hAnsi="Arial" w:cs="Arial"/>
          <w:lang w:val="en-GB"/>
        </w:rPr>
        <w:t xml:space="preserve"> a </w:t>
      </w:r>
      <w:proofErr w:type="spellStart"/>
      <w:r w:rsidRPr="00E119A7">
        <w:rPr>
          <w:rFonts w:ascii="Arial" w:hAnsi="Arial" w:cs="Arial"/>
          <w:lang w:val="en-GB"/>
        </w:rPr>
        <w:t>nie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len</w:t>
      </w:r>
      <w:proofErr w:type="spellEnd"/>
      <w:r w:rsidRPr="00E119A7">
        <w:rPr>
          <w:rFonts w:ascii="Arial" w:hAnsi="Arial" w:cs="Arial"/>
          <w:lang w:val="en-GB"/>
        </w:rPr>
        <w:t xml:space="preserve"> s </w:t>
      </w:r>
      <w:proofErr w:type="spellStart"/>
      <w:r w:rsidRPr="00E119A7">
        <w:rPr>
          <w:rFonts w:ascii="Arial" w:hAnsi="Arial" w:cs="Arial"/>
          <w:lang w:val="en-GB"/>
        </w:rPr>
        <w:t>časomerom</w:t>
      </w:r>
      <w:proofErr w:type="spellEnd"/>
      <w:r w:rsidRPr="00E119A7">
        <w:rPr>
          <w:rFonts w:ascii="Arial" w:hAnsi="Arial" w:cs="Arial"/>
          <w:lang w:val="en-GB"/>
        </w:rPr>
        <w:t xml:space="preserve">. Po </w:t>
      </w:r>
      <w:proofErr w:type="spellStart"/>
      <w:r w:rsidRPr="00E119A7">
        <w:rPr>
          <w:rFonts w:ascii="Arial" w:hAnsi="Arial" w:cs="Arial"/>
          <w:lang w:val="en-GB"/>
        </w:rPr>
        <w:t>štarte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na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tradičnej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cieľovej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rovinke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sa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rýchlo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presunú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na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špeciálny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nespevnený</w:t>
      </w:r>
      <w:proofErr w:type="spellEnd"/>
      <w:r w:rsidRPr="00E119A7">
        <w:rPr>
          <w:rFonts w:ascii="Arial" w:hAnsi="Arial" w:cs="Arial"/>
          <w:lang w:val="en-GB"/>
        </w:rPr>
        <w:t xml:space="preserve"> - </w:t>
      </w:r>
      <w:proofErr w:type="spellStart"/>
      <w:r w:rsidRPr="00E119A7">
        <w:rPr>
          <w:rFonts w:ascii="Arial" w:hAnsi="Arial" w:cs="Arial"/>
          <w:lang w:val="en-GB"/>
        </w:rPr>
        <w:t>šotolinový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povrch</w:t>
      </w:r>
      <w:proofErr w:type="spellEnd"/>
      <w:r w:rsidRPr="00E119A7">
        <w:rPr>
          <w:rFonts w:ascii="Arial" w:hAnsi="Arial" w:cs="Arial"/>
          <w:lang w:val="en-GB"/>
        </w:rPr>
        <w:t xml:space="preserve">. Ten </w:t>
      </w:r>
      <w:proofErr w:type="spellStart"/>
      <w:r w:rsidRPr="00E119A7">
        <w:rPr>
          <w:rFonts w:ascii="Arial" w:hAnsi="Arial" w:cs="Arial"/>
          <w:lang w:val="en-GB"/>
        </w:rPr>
        <w:t>tvorí</w:t>
      </w:r>
      <w:proofErr w:type="spellEnd"/>
      <w:r w:rsidRPr="00E119A7">
        <w:rPr>
          <w:rFonts w:ascii="Arial" w:hAnsi="Arial" w:cs="Arial"/>
          <w:lang w:val="en-GB"/>
        </w:rPr>
        <w:t xml:space="preserve"> 35 % z </w:t>
      </w:r>
      <w:proofErr w:type="spellStart"/>
      <w:r w:rsidRPr="00E119A7">
        <w:rPr>
          <w:rFonts w:ascii="Arial" w:hAnsi="Arial" w:cs="Arial"/>
          <w:lang w:val="en-GB"/>
        </w:rPr>
        <w:t>celkovo</w:t>
      </w:r>
      <w:proofErr w:type="spellEnd"/>
      <w:r w:rsidRPr="00E119A7">
        <w:rPr>
          <w:rFonts w:ascii="Arial" w:hAnsi="Arial" w:cs="Arial"/>
          <w:lang w:val="en-GB"/>
        </w:rPr>
        <w:t xml:space="preserve"> 1400-metrového </w:t>
      </w:r>
      <w:proofErr w:type="spellStart"/>
      <w:r w:rsidRPr="00E119A7">
        <w:rPr>
          <w:rFonts w:ascii="Arial" w:hAnsi="Arial" w:cs="Arial"/>
          <w:lang w:val="en-GB"/>
        </w:rPr>
        <w:t>okruhu</w:t>
      </w:r>
      <w:proofErr w:type="spellEnd"/>
      <w:r w:rsidRPr="00E119A7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br/>
      </w:r>
      <w:proofErr w:type="spellStart"/>
      <w:r w:rsidRPr="00E119A7">
        <w:rPr>
          <w:rFonts w:ascii="Arial" w:hAnsi="Arial" w:cs="Arial"/>
          <w:lang w:val="en-GB"/>
        </w:rPr>
        <w:t>Súčasťou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šotolinového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úseku</w:t>
      </w:r>
      <w:proofErr w:type="spellEnd"/>
      <w:r w:rsidRPr="00E119A7">
        <w:rPr>
          <w:rFonts w:ascii="Arial" w:hAnsi="Arial" w:cs="Arial"/>
          <w:lang w:val="en-GB"/>
        </w:rPr>
        <w:t xml:space="preserve"> je </w:t>
      </w:r>
      <w:proofErr w:type="spellStart"/>
      <w:r w:rsidRPr="00E119A7">
        <w:rPr>
          <w:rFonts w:ascii="Arial" w:hAnsi="Arial" w:cs="Arial"/>
          <w:lang w:val="en-GB"/>
        </w:rPr>
        <w:t>aj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povestné</w:t>
      </w:r>
      <w:proofErr w:type="spellEnd"/>
      <w:r w:rsidRPr="00E119A7">
        <w:rPr>
          <w:rFonts w:ascii="Arial" w:hAnsi="Arial" w:cs="Arial"/>
          <w:lang w:val="en-GB"/>
        </w:rPr>
        <w:t xml:space="preserve"> “</w:t>
      </w:r>
      <w:proofErr w:type="spellStart"/>
      <w:r w:rsidRPr="00E119A7">
        <w:rPr>
          <w:rFonts w:ascii="Arial" w:hAnsi="Arial" w:cs="Arial"/>
          <w:lang w:val="en-GB"/>
        </w:rPr>
        <w:t>žolíkové</w:t>
      </w:r>
      <w:proofErr w:type="spellEnd"/>
      <w:r w:rsidRPr="00E119A7">
        <w:rPr>
          <w:rFonts w:ascii="Arial" w:hAnsi="Arial" w:cs="Arial"/>
          <w:lang w:val="en-GB"/>
        </w:rPr>
        <w:t xml:space="preserve">” Joker </w:t>
      </w:r>
      <w:proofErr w:type="spellStart"/>
      <w:r w:rsidRPr="00E119A7">
        <w:rPr>
          <w:rFonts w:ascii="Arial" w:hAnsi="Arial" w:cs="Arial"/>
          <w:lang w:val="en-GB"/>
        </w:rPr>
        <w:t>kolo</w:t>
      </w:r>
      <w:proofErr w:type="spellEnd"/>
      <w:r w:rsidRPr="00E119A7">
        <w:rPr>
          <w:rFonts w:ascii="Arial" w:hAnsi="Arial" w:cs="Arial"/>
          <w:lang w:val="en-GB"/>
        </w:rPr>
        <w:t xml:space="preserve">, </w:t>
      </w:r>
      <w:proofErr w:type="spellStart"/>
      <w:r w:rsidRPr="00E119A7">
        <w:rPr>
          <w:rFonts w:ascii="Arial" w:hAnsi="Arial" w:cs="Arial"/>
          <w:lang w:val="en-GB"/>
        </w:rPr>
        <w:t>ktoré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trať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predĺži</w:t>
      </w:r>
      <w:proofErr w:type="spellEnd"/>
      <w:r w:rsidRPr="00E119A7">
        <w:rPr>
          <w:rFonts w:ascii="Arial" w:hAnsi="Arial" w:cs="Arial"/>
          <w:lang w:val="en-GB"/>
        </w:rPr>
        <w:t xml:space="preserve"> o </w:t>
      </w:r>
      <w:proofErr w:type="spellStart"/>
      <w:r w:rsidRPr="00E119A7">
        <w:rPr>
          <w:rFonts w:ascii="Arial" w:hAnsi="Arial" w:cs="Arial"/>
          <w:lang w:val="en-GB"/>
        </w:rPr>
        <w:t>ďalších</w:t>
      </w:r>
      <w:proofErr w:type="spellEnd"/>
      <w:r w:rsidRPr="00E119A7">
        <w:rPr>
          <w:rFonts w:ascii="Arial" w:hAnsi="Arial" w:cs="Arial"/>
          <w:lang w:val="en-GB"/>
        </w:rPr>
        <w:t xml:space="preserve"> 25 </w:t>
      </w:r>
      <w:proofErr w:type="spellStart"/>
      <w:r w:rsidRPr="00E119A7">
        <w:rPr>
          <w:rFonts w:ascii="Arial" w:hAnsi="Arial" w:cs="Arial"/>
          <w:lang w:val="en-GB"/>
        </w:rPr>
        <w:t>metrov</w:t>
      </w:r>
      <w:proofErr w:type="spellEnd"/>
      <w:r w:rsidRPr="00E119A7">
        <w:rPr>
          <w:rFonts w:ascii="Arial" w:hAnsi="Arial" w:cs="Arial"/>
          <w:lang w:val="en-GB"/>
        </w:rPr>
        <w:t>.</w:t>
      </w:r>
    </w:p>
    <w:p w14:paraId="0F21699D" w14:textId="71B0BA04" w:rsidR="00E119A7" w:rsidRPr="00E119A7" w:rsidRDefault="00E119A7" w:rsidP="00E119A7">
      <w:pPr>
        <w:rPr>
          <w:rFonts w:ascii="Arial" w:hAnsi="Arial" w:cs="Arial"/>
          <w:lang w:val="en-GB"/>
        </w:rPr>
      </w:pPr>
      <w:proofErr w:type="spellStart"/>
      <w:r w:rsidRPr="00E119A7">
        <w:rPr>
          <w:rFonts w:ascii="Arial" w:hAnsi="Arial" w:cs="Arial"/>
          <w:lang w:val="en-GB"/>
        </w:rPr>
        <w:t>Každý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pretekár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musí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počas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rozjázd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absolvovať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jedného</w:t>
      </w:r>
      <w:proofErr w:type="spellEnd"/>
      <w:r w:rsidRPr="00E119A7">
        <w:rPr>
          <w:rFonts w:ascii="Arial" w:hAnsi="Arial" w:cs="Arial"/>
          <w:lang w:val="en-GB"/>
        </w:rPr>
        <w:t xml:space="preserve"> “</w:t>
      </w:r>
      <w:proofErr w:type="spellStart"/>
      <w:r w:rsidRPr="00E119A7">
        <w:rPr>
          <w:rFonts w:ascii="Arial" w:hAnsi="Arial" w:cs="Arial"/>
          <w:lang w:val="en-GB"/>
        </w:rPr>
        <w:t>žolíka</w:t>
      </w:r>
      <w:proofErr w:type="spellEnd"/>
      <w:r w:rsidRPr="00E119A7">
        <w:rPr>
          <w:rFonts w:ascii="Arial" w:hAnsi="Arial" w:cs="Arial"/>
          <w:lang w:val="en-GB"/>
        </w:rPr>
        <w:t xml:space="preserve">” - </w:t>
      </w:r>
      <w:proofErr w:type="spellStart"/>
      <w:r w:rsidRPr="00E119A7">
        <w:rPr>
          <w:rFonts w:ascii="Arial" w:hAnsi="Arial" w:cs="Arial"/>
          <w:lang w:val="en-GB"/>
        </w:rPr>
        <w:t>kedy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tak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spraví</w:t>
      </w:r>
      <w:proofErr w:type="spellEnd"/>
      <w:r w:rsidRPr="00E119A7">
        <w:rPr>
          <w:rFonts w:ascii="Arial" w:hAnsi="Arial" w:cs="Arial"/>
          <w:lang w:val="en-GB"/>
        </w:rPr>
        <w:t xml:space="preserve">, </w:t>
      </w:r>
      <w:proofErr w:type="spellStart"/>
      <w:r w:rsidRPr="00E119A7">
        <w:rPr>
          <w:rFonts w:ascii="Arial" w:hAnsi="Arial" w:cs="Arial"/>
          <w:lang w:val="en-GB"/>
        </w:rPr>
        <w:t>záleží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br/>
      </w:r>
      <w:r w:rsidRPr="00E119A7">
        <w:rPr>
          <w:rFonts w:ascii="Arial" w:hAnsi="Arial" w:cs="Arial"/>
          <w:lang w:val="en-GB"/>
        </w:rPr>
        <w:t xml:space="preserve">od </w:t>
      </w:r>
      <w:proofErr w:type="spellStart"/>
      <w:r w:rsidRPr="00E119A7">
        <w:rPr>
          <w:rFonts w:ascii="Arial" w:hAnsi="Arial" w:cs="Arial"/>
          <w:lang w:val="en-GB"/>
        </w:rPr>
        <w:t>kvality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jeho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štartu</w:t>
      </w:r>
      <w:proofErr w:type="spellEnd"/>
      <w:r w:rsidRPr="00E119A7">
        <w:rPr>
          <w:rFonts w:ascii="Arial" w:hAnsi="Arial" w:cs="Arial"/>
          <w:lang w:val="en-GB"/>
        </w:rPr>
        <w:t xml:space="preserve"> a </w:t>
      </w:r>
      <w:proofErr w:type="spellStart"/>
      <w:r w:rsidRPr="00E119A7">
        <w:rPr>
          <w:rFonts w:ascii="Arial" w:hAnsi="Arial" w:cs="Arial"/>
          <w:lang w:val="en-GB"/>
        </w:rPr>
        <w:t>pozície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ostatných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áut</w:t>
      </w:r>
      <w:proofErr w:type="spellEnd"/>
      <w:r w:rsidRPr="00E119A7">
        <w:rPr>
          <w:rFonts w:ascii="Arial" w:hAnsi="Arial" w:cs="Arial"/>
          <w:lang w:val="en-GB"/>
        </w:rPr>
        <w:t xml:space="preserve"> v </w:t>
      </w:r>
      <w:proofErr w:type="spellStart"/>
      <w:r w:rsidRPr="00E119A7">
        <w:rPr>
          <w:rFonts w:ascii="Arial" w:hAnsi="Arial" w:cs="Arial"/>
          <w:lang w:val="en-GB"/>
        </w:rPr>
        <w:t>pretekoch</w:t>
      </w:r>
      <w:proofErr w:type="spellEnd"/>
      <w:r w:rsidRPr="00E119A7">
        <w:rPr>
          <w:rFonts w:ascii="Arial" w:hAnsi="Arial" w:cs="Arial"/>
          <w:lang w:val="en-GB"/>
        </w:rPr>
        <w:t xml:space="preserve">. </w:t>
      </w:r>
      <w:proofErr w:type="spellStart"/>
      <w:r w:rsidRPr="00E119A7">
        <w:rPr>
          <w:rFonts w:ascii="Arial" w:hAnsi="Arial" w:cs="Arial"/>
          <w:lang w:val="en-GB"/>
        </w:rPr>
        <w:t>Žolík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tak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často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dokáže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urobiť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br/>
      </w:r>
      <w:r w:rsidRPr="00E119A7">
        <w:rPr>
          <w:rFonts w:ascii="Arial" w:hAnsi="Arial" w:cs="Arial"/>
          <w:lang w:val="en-GB"/>
        </w:rPr>
        <w:t xml:space="preserve">z </w:t>
      </w:r>
      <w:proofErr w:type="spellStart"/>
      <w:r w:rsidRPr="00E119A7">
        <w:rPr>
          <w:rFonts w:ascii="Arial" w:hAnsi="Arial" w:cs="Arial"/>
          <w:lang w:val="en-GB"/>
        </w:rPr>
        <w:t>víťazov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porazených</w:t>
      </w:r>
      <w:proofErr w:type="spellEnd"/>
      <w:r w:rsidRPr="00E119A7">
        <w:rPr>
          <w:rFonts w:ascii="Arial" w:hAnsi="Arial" w:cs="Arial"/>
          <w:lang w:val="en-GB"/>
        </w:rPr>
        <w:t xml:space="preserve">, ale </w:t>
      </w:r>
      <w:proofErr w:type="spellStart"/>
      <w:r w:rsidRPr="00E119A7">
        <w:rPr>
          <w:rFonts w:ascii="Arial" w:hAnsi="Arial" w:cs="Arial"/>
          <w:lang w:val="en-GB"/>
        </w:rPr>
        <w:t>aj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naopak</w:t>
      </w:r>
      <w:proofErr w:type="spellEnd"/>
      <w:r w:rsidRPr="00E119A7">
        <w:rPr>
          <w:rFonts w:ascii="Arial" w:hAnsi="Arial" w:cs="Arial"/>
          <w:lang w:val="en-GB"/>
        </w:rPr>
        <w:t>.</w:t>
      </w:r>
    </w:p>
    <w:p w14:paraId="39AEC162" w14:textId="23DD157B" w:rsidR="00E119A7" w:rsidRPr="00E119A7" w:rsidRDefault="00E119A7" w:rsidP="00E119A7">
      <w:pPr>
        <w:rPr>
          <w:rFonts w:ascii="Arial" w:hAnsi="Arial" w:cs="Arial"/>
          <w:lang w:val="en-GB"/>
        </w:rPr>
      </w:pPr>
      <w:proofErr w:type="spellStart"/>
      <w:r w:rsidRPr="00E119A7">
        <w:rPr>
          <w:rFonts w:ascii="Arial" w:hAnsi="Arial" w:cs="Arial"/>
          <w:lang w:val="en-GB"/>
        </w:rPr>
        <w:t>Víkend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sa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začína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voľným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tréningom</w:t>
      </w:r>
      <w:proofErr w:type="spellEnd"/>
      <w:r w:rsidRPr="00E119A7">
        <w:rPr>
          <w:rFonts w:ascii="Arial" w:hAnsi="Arial" w:cs="Arial"/>
          <w:lang w:val="en-GB"/>
        </w:rPr>
        <w:t xml:space="preserve">, po </w:t>
      </w:r>
      <w:proofErr w:type="spellStart"/>
      <w:r w:rsidRPr="00E119A7">
        <w:rPr>
          <w:rFonts w:ascii="Arial" w:hAnsi="Arial" w:cs="Arial"/>
          <w:lang w:val="en-GB"/>
        </w:rPr>
        <w:t>ktorom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štartujú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rozjazdy</w:t>
      </w:r>
      <w:proofErr w:type="spellEnd"/>
      <w:r w:rsidRPr="00E119A7">
        <w:rPr>
          <w:rFonts w:ascii="Arial" w:hAnsi="Arial" w:cs="Arial"/>
          <w:lang w:val="en-GB"/>
        </w:rPr>
        <w:t xml:space="preserve">, resp. </w:t>
      </w:r>
      <w:proofErr w:type="spellStart"/>
      <w:r w:rsidRPr="00E119A7">
        <w:rPr>
          <w:rFonts w:ascii="Arial" w:hAnsi="Arial" w:cs="Arial"/>
          <w:lang w:val="en-GB"/>
        </w:rPr>
        <w:t>rozstrely</w:t>
      </w:r>
      <w:proofErr w:type="spellEnd"/>
      <w:r w:rsidRPr="00E119A7">
        <w:rPr>
          <w:rFonts w:ascii="Arial" w:hAnsi="Arial" w:cs="Arial"/>
          <w:lang w:val="en-GB"/>
        </w:rPr>
        <w:t xml:space="preserve"> o </w:t>
      </w:r>
      <w:proofErr w:type="spellStart"/>
      <w:r w:rsidRPr="00E119A7">
        <w:rPr>
          <w:rFonts w:ascii="Arial" w:hAnsi="Arial" w:cs="Arial"/>
          <w:lang w:val="en-GB"/>
        </w:rPr>
        <w:t>postup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br/>
      </w:r>
      <w:r w:rsidRPr="00E119A7">
        <w:rPr>
          <w:rFonts w:ascii="Arial" w:hAnsi="Arial" w:cs="Arial"/>
          <w:lang w:val="en-GB"/>
        </w:rPr>
        <w:t xml:space="preserve">do </w:t>
      </w:r>
      <w:proofErr w:type="spellStart"/>
      <w:r w:rsidRPr="00E119A7">
        <w:rPr>
          <w:rFonts w:ascii="Arial" w:hAnsi="Arial" w:cs="Arial"/>
          <w:lang w:val="en-GB"/>
        </w:rPr>
        <w:t>semifinále</w:t>
      </w:r>
      <w:proofErr w:type="spellEnd"/>
      <w:r w:rsidRPr="00E119A7">
        <w:rPr>
          <w:rFonts w:ascii="Arial" w:hAnsi="Arial" w:cs="Arial"/>
          <w:lang w:val="en-GB"/>
        </w:rPr>
        <w:t xml:space="preserve"> a </w:t>
      </w:r>
      <w:proofErr w:type="spellStart"/>
      <w:r w:rsidRPr="00E119A7">
        <w:rPr>
          <w:rFonts w:ascii="Arial" w:hAnsi="Arial" w:cs="Arial"/>
          <w:lang w:val="en-GB"/>
        </w:rPr>
        <w:t>finále</w:t>
      </w:r>
      <w:proofErr w:type="spellEnd"/>
      <w:r w:rsidRPr="00E119A7">
        <w:rPr>
          <w:rFonts w:ascii="Arial" w:hAnsi="Arial" w:cs="Arial"/>
          <w:lang w:val="en-GB"/>
        </w:rPr>
        <w:t xml:space="preserve">. </w:t>
      </w:r>
      <w:proofErr w:type="spellStart"/>
      <w:r w:rsidRPr="00E119A7">
        <w:rPr>
          <w:rFonts w:ascii="Arial" w:hAnsi="Arial" w:cs="Arial"/>
          <w:lang w:val="en-GB"/>
        </w:rPr>
        <w:t>Rozjazdy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sú</w:t>
      </w:r>
      <w:proofErr w:type="spellEnd"/>
      <w:r w:rsidRPr="00E119A7">
        <w:rPr>
          <w:rFonts w:ascii="Arial" w:hAnsi="Arial" w:cs="Arial"/>
          <w:lang w:val="en-GB"/>
        </w:rPr>
        <w:t xml:space="preserve"> tri a </w:t>
      </w:r>
      <w:proofErr w:type="spellStart"/>
      <w:r w:rsidRPr="00E119A7">
        <w:rPr>
          <w:rFonts w:ascii="Arial" w:hAnsi="Arial" w:cs="Arial"/>
          <w:lang w:val="en-GB"/>
        </w:rPr>
        <w:t>trvajú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štyri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kolá</w:t>
      </w:r>
      <w:proofErr w:type="spellEnd"/>
      <w:r w:rsidRPr="00E119A7">
        <w:rPr>
          <w:rFonts w:ascii="Arial" w:hAnsi="Arial" w:cs="Arial"/>
          <w:lang w:val="en-GB"/>
        </w:rPr>
        <w:t xml:space="preserve">, </w:t>
      </w:r>
      <w:proofErr w:type="spellStart"/>
      <w:r w:rsidRPr="00E119A7">
        <w:rPr>
          <w:rFonts w:ascii="Arial" w:hAnsi="Arial" w:cs="Arial"/>
          <w:lang w:val="en-GB"/>
        </w:rPr>
        <w:t>semifinále</w:t>
      </w:r>
      <w:proofErr w:type="spellEnd"/>
      <w:r w:rsidRPr="00E119A7">
        <w:rPr>
          <w:rFonts w:ascii="Arial" w:hAnsi="Arial" w:cs="Arial"/>
          <w:lang w:val="en-GB"/>
        </w:rPr>
        <w:t xml:space="preserve"> a </w:t>
      </w:r>
      <w:proofErr w:type="spellStart"/>
      <w:r w:rsidRPr="00E119A7">
        <w:rPr>
          <w:rFonts w:ascii="Arial" w:hAnsi="Arial" w:cs="Arial"/>
          <w:lang w:val="en-GB"/>
        </w:rPr>
        <w:t>finále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trvá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šesť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kôl</w:t>
      </w:r>
      <w:proofErr w:type="spellEnd"/>
      <w:r w:rsidRPr="00E119A7">
        <w:rPr>
          <w:rFonts w:ascii="Arial" w:hAnsi="Arial" w:cs="Arial"/>
          <w:lang w:val="en-GB"/>
        </w:rPr>
        <w:t xml:space="preserve">. </w:t>
      </w:r>
      <w:proofErr w:type="spellStart"/>
      <w:r w:rsidRPr="00E119A7">
        <w:rPr>
          <w:rFonts w:ascii="Arial" w:hAnsi="Arial" w:cs="Arial"/>
          <w:lang w:val="en-GB"/>
        </w:rPr>
        <w:t>Štartuje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sa</w:t>
      </w:r>
      <w:proofErr w:type="spellEnd"/>
      <w:r w:rsidRPr="00E119A7">
        <w:rPr>
          <w:rFonts w:ascii="Arial" w:hAnsi="Arial" w:cs="Arial"/>
          <w:lang w:val="en-GB"/>
        </w:rPr>
        <w:t xml:space="preserve"> v troch </w:t>
      </w:r>
      <w:proofErr w:type="spellStart"/>
      <w:r w:rsidRPr="00E119A7">
        <w:rPr>
          <w:rFonts w:ascii="Arial" w:hAnsi="Arial" w:cs="Arial"/>
          <w:lang w:val="en-GB"/>
        </w:rPr>
        <w:t>radoch</w:t>
      </w:r>
      <w:proofErr w:type="spellEnd"/>
      <w:r w:rsidRPr="00E119A7">
        <w:rPr>
          <w:rFonts w:ascii="Arial" w:hAnsi="Arial" w:cs="Arial"/>
          <w:lang w:val="en-GB"/>
        </w:rPr>
        <w:t xml:space="preserve"> po </w:t>
      </w:r>
      <w:proofErr w:type="spellStart"/>
      <w:r w:rsidRPr="00E119A7">
        <w:rPr>
          <w:rFonts w:ascii="Arial" w:hAnsi="Arial" w:cs="Arial"/>
          <w:lang w:val="en-GB"/>
        </w:rPr>
        <w:t>dve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autá</w:t>
      </w:r>
      <w:proofErr w:type="spellEnd"/>
      <w:r w:rsidRPr="00E119A7">
        <w:rPr>
          <w:rFonts w:ascii="Arial" w:hAnsi="Arial" w:cs="Arial"/>
          <w:lang w:val="en-GB"/>
        </w:rPr>
        <w:t xml:space="preserve"> (max. 6 </w:t>
      </w:r>
      <w:proofErr w:type="spellStart"/>
      <w:r w:rsidRPr="00E119A7">
        <w:rPr>
          <w:rFonts w:ascii="Arial" w:hAnsi="Arial" w:cs="Arial"/>
          <w:lang w:val="en-GB"/>
        </w:rPr>
        <w:t>áut</w:t>
      </w:r>
      <w:proofErr w:type="spellEnd"/>
      <w:r w:rsidRPr="00E119A7">
        <w:rPr>
          <w:rFonts w:ascii="Arial" w:hAnsi="Arial" w:cs="Arial"/>
          <w:lang w:val="en-GB"/>
        </w:rPr>
        <w:t xml:space="preserve">). </w:t>
      </w:r>
      <w:proofErr w:type="spellStart"/>
      <w:r w:rsidRPr="00E119A7">
        <w:rPr>
          <w:rFonts w:ascii="Arial" w:hAnsi="Arial" w:cs="Arial"/>
          <w:lang w:val="en-GB"/>
        </w:rPr>
        <w:t>Počas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krátkych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kôl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si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pretekári</w:t>
      </w:r>
      <w:proofErr w:type="spellEnd"/>
      <w:r w:rsidRPr="00E119A7">
        <w:rPr>
          <w:rFonts w:ascii="Arial" w:hAnsi="Arial" w:cs="Arial"/>
          <w:lang w:val="en-GB"/>
        </w:rPr>
        <w:t xml:space="preserve"> v </w:t>
      </w:r>
      <w:proofErr w:type="spellStart"/>
      <w:r w:rsidRPr="00E119A7">
        <w:rPr>
          <w:rFonts w:ascii="Arial" w:hAnsi="Arial" w:cs="Arial"/>
          <w:lang w:val="en-GB"/>
        </w:rPr>
        <w:t>zápale</w:t>
      </w:r>
      <w:proofErr w:type="spellEnd"/>
      <w:r w:rsidRPr="00E119A7">
        <w:rPr>
          <w:rFonts w:ascii="Arial" w:hAnsi="Arial" w:cs="Arial"/>
          <w:lang w:val="en-GB"/>
        </w:rPr>
        <w:t xml:space="preserve"> o </w:t>
      </w:r>
      <w:proofErr w:type="spellStart"/>
      <w:r w:rsidRPr="00E119A7">
        <w:rPr>
          <w:rFonts w:ascii="Arial" w:hAnsi="Arial" w:cs="Arial"/>
          <w:lang w:val="en-GB"/>
        </w:rPr>
        <w:t>prvenstvo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skutočne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nič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nedarujú</w:t>
      </w:r>
      <w:proofErr w:type="spellEnd"/>
      <w:r w:rsidRPr="00E119A7">
        <w:rPr>
          <w:rFonts w:ascii="Arial" w:hAnsi="Arial" w:cs="Arial"/>
          <w:lang w:val="en-GB"/>
        </w:rPr>
        <w:t>.</w:t>
      </w:r>
    </w:p>
    <w:p w14:paraId="59747FB8" w14:textId="738DC40E" w:rsidR="00E119A7" w:rsidRPr="00E119A7" w:rsidRDefault="00E119A7" w:rsidP="00E119A7">
      <w:pPr>
        <w:rPr>
          <w:rFonts w:ascii="Arial" w:hAnsi="Arial" w:cs="Arial"/>
          <w:lang w:val="en-GB"/>
        </w:rPr>
      </w:pPr>
      <w:proofErr w:type="spellStart"/>
      <w:r w:rsidRPr="00E119A7">
        <w:rPr>
          <w:rFonts w:ascii="Arial" w:hAnsi="Arial" w:cs="Arial"/>
          <w:lang w:val="en-GB"/>
        </w:rPr>
        <w:t>Okrem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zónových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majstrovstiev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tu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odštartujú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pretekári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aj</w:t>
      </w:r>
      <w:proofErr w:type="spellEnd"/>
      <w:r w:rsidRPr="00E119A7">
        <w:rPr>
          <w:rFonts w:ascii="Arial" w:hAnsi="Arial" w:cs="Arial"/>
          <w:lang w:val="en-GB"/>
        </w:rPr>
        <w:t xml:space="preserve"> v </w:t>
      </w:r>
      <w:proofErr w:type="spellStart"/>
      <w:r w:rsidRPr="00E119A7">
        <w:rPr>
          <w:rFonts w:ascii="Arial" w:hAnsi="Arial" w:cs="Arial"/>
          <w:lang w:val="en-GB"/>
        </w:rPr>
        <w:t>rámci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národných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šampionátov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Slovenska</w:t>
      </w:r>
      <w:proofErr w:type="spellEnd"/>
      <w:r w:rsidRPr="00E119A7">
        <w:rPr>
          <w:rFonts w:ascii="Arial" w:hAnsi="Arial" w:cs="Arial"/>
          <w:lang w:val="en-GB"/>
        </w:rPr>
        <w:t xml:space="preserve">, </w:t>
      </w:r>
      <w:proofErr w:type="spellStart"/>
      <w:r w:rsidRPr="00E119A7">
        <w:rPr>
          <w:rFonts w:ascii="Arial" w:hAnsi="Arial" w:cs="Arial"/>
          <w:lang w:val="en-GB"/>
        </w:rPr>
        <w:t>Česka</w:t>
      </w:r>
      <w:proofErr w:type="spellEnd"/>
      <w:r w:rsidRPr="00E119A7">
        <w:rPr>
          <w:rFonts w:ascii="Arial" w:hAnsi="Arial" w:cs="Arial"/>
          <w:lang w:val="en-GB"/>
        </w:rPr>
        <w:t xml:space="preserve"> a </w:t>
      </w:r>
      <w:proofErr w:type="spellStart"/>
      <w:r w:rsidRPr="00E119A7">
        <w:rPr>
          <w:rFonts w:ascii="Arial" w:hAnsi="Arial" w:cs="Arial"/>
          <w:lang w:val="en-GB"/>
        </w:rPr>
        <w:t>Maďarska</w:t>
      </w:r>
      <w:proofErr w:type="spellEnd"/>
      <w:r w:rsidRPr="00E119A7">
        <w:rPr>
          <w:rFonts w:ascii="Arial" w:hAnsi="Arial" w:cs="Arial"/>
          <w:lang w:val="en-GB"/>
        </w:rPr>
        <w:t xml:space="preserve">, ale </w:t>
      </w:r>
      <w:proofErr w:type="spellStart"/>
      <w:r w:rsidRPr="00E119A7">
        <w:rPr>
          <w:rFonts w:ascii="Arial" w:hAnsi="Arial" w:cs="Arial"/>
          <w:lang w:val="en-GB"/>
        </w:rPr>
        <w:t>aj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českí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historici</w:t>
      </w:r>
      <w:proofErr w:type="spellEnd"/>
      <w:r w:rsidRPr="00E119A7">
        <w:rPr>
          <w:rFonts w:ascii="Arial" w:hAnsi="Arial" w:cs="Arial"/>
          <w:lang w:val="en-GB"/>
        </w:rPr>
        <w:t xml:space="preserve"> (ČTHV) a Rallycross Cup. </w:t>
      </w:r>
      <w:proofErr w:type="spellStart"/>
      <w:r w:rsidRPr="00E119A7">
        <w:rPr>
          <w:rFonts w:ascii="Arial" w:hAnsi="Arial" w:cs="Arial"/>
          <w:lang w:val="en-GB"/>
        </w:rPr>
        <w:t>Uvidíme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množstvo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typov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áut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aj</w:t>
      </w:r>
      <w:proofErr w:type="spellEnd"/>
      <w:r w:rsidRPr="00E119A7">
        <w:rPr>
          <w:rFonts w:ascii="Arial" w:hAnsi="Arial" w:cs="Arial"/>
          <w:lang w:val="en-GB"/>
        </w:rPr>
        <w:t xml:space="preserve"> tried, od </w:t>
      </w:r>
      <w:proofErr w:type="spellStart"/>
      <w:r w:rsidRPr="00E119A7">
        <w:rPr>
          <w:rFonts w:ascii="Arial" w:hAnsi="Arial" w:cs="Arial"/>
          <w:lang w:val="en-GB"/>
        </w:rPr>
        <w:t>SuperCars</w:t>
      </w:r>
      <w:proofErr w:type="spellEnd"/>
      <w:r w:rsidRPr="00E119A7">
        <w:rPr>
          <w:rFonts w:ascii="Arial" w:hAnsi="Arial" w:cs="Arial"/>
          <w:lang w:val="en-GB"/>
        </w:rPr>
        <w:t xml:space="preserve">, </w:t>
      </w:r>
      <w:proofErr w:type="spellStart"/>
      <w:r w:rsidRPr="00E119A7">
        <w:rPr>
          <w:rFonts w:ascii="Arial" w:hAnsi="Arial" w:cs="Arial"/>
          <w:lang w:val="en-GB"/>
        </w:rPr>
        <w:t>triedy</w:t>
      </w:r>
      <w:proofErr w:type="spellEnd"/>
      <w:r w:rsidRPr="00E119A7">
        <w:rPr>
          <w:rFonts w:ascii="Arial" w:hAnsi="Arial" w:cs="Arial"/>
          <w:lang w:val="en-GB"/>
        </w:rPr>
        <w:t xml:space="preserve"> STC </w:t>
      </w:r>
      <w:proofErr w:type="spellStart"/>
      <w:r w:rsidRPr="00E119A7">
        <w:rPr>
          <w:rFonts w:ascii="Arial" w:hAnsi="Arial" w:cs="Arial"/>
          <w:lang w:val="en-GB"/>
        </w:rPr>
        <w:t>rôznych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objemových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kategórií</w:t>
      </w:r>
      <w:proofErr w:type="spellEnd"/>
      <w:r w:rsidRPr="00E119A7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br/>
      </w:r>
      <w:r w:rsidRPr="00E119A7">
        <w:rPr>
          <w:rFonts w:ascii="Arial" w:hAnsi="Arial" w:cs="Arial"/>
          <w:lang w:val="en-GB"/>
        </w:rPr>
        <w:t xml:space="preserve">ale </w:t>
      </w:r>
      <w:proofErr w:type="spellStart"/>
      <w:r w:rsidRPr="00E119A7">
        <w:rPr>
          <w:rFonts w:ascii="Arial" w:hAnsi="Arial" w:cs="Arial"/>
          <w:lang w:val="en-GB"/>
        </w:rPr>
        <w:t>aj</w:t>
      </w:r>
      <w:proofErr w:type="spellEnd"/>
      <w:r w:rsidRPr="00E119A7">
        <w:rPr>
          <w:rFonts w:ascii="Arial" w:hAnsi="Arial" w:cs="Arial"/>
          <w:lang w:val="en-GB"/>
        </w:rPr>
        <w:t xml:space="preserve"> S1600.</w:t>
      </w:r>
    </w:p>
    <w:p w14:paraId="7B2129B6" w14:textId="249E4DDF" w:rsidR="00E119A7" w:rsidRDefault="00E119A7" w:rsidP="00E119A7">
      <w:pPr>
        <w:rPr>
          <w:rFonts w:ascii="Arial" w:hAnsi="Arial" w:cs="Arial"/>
          <w:lang w:val="en-GB"/>
        </w:rPr>
      </w:pPr>
      <w:proofErr w:type="spellStart"/>
      <w:r w:rsidRPr="00E119A7">
        <w:rPr>
          <w:rFonts w:ascii="Arial" w:hAnsi="Arial" w:cs="Arial"/>
          <w:lang w:val="en-GB"/>
        </w:rPr>
        <w:t>Divákom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budú</w:t>
      </w:r>
      <w:proofErr w:type="spellEnd"/>
      <w:r w:rsidRPr="00E119A7">
        <w:rPr>
          <w:rFonts w:ascii="Arial" w:hAnsi="Arial" w:cs="Arial"/>
          <w:lang w:val="en-GB"/>
        </w:rPr>
        <w:t xml:space="preserve"> k </w:t>
      </w:r>
      <w:proofErr w:type="spellStart"/>
      <w:r w:rsidRPr="00E119A7">
        <w:rPr>
          <w:rFonts w:ascii="Arial" w:hAnsi="Arial" w:cs="Arial"/>
          <w:lang w:val="en-GB"/>
        </w:rPr>
        <w:t>dispozícii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tribúny</w:t>
      </w:r>
      <w:proofErr w:type="spellEnd"/>
      <w:r w:rsidRPr="00E119A7">
        <w:rPr>
          <w:rFonts w:ascii="Arial" w:hAnsi="Arial" w:cs="Arial"/>
          <w:lang w:val="en-GB"/>
        </w:rPr>
        <w:t xml:space="preserve"> A, B a paddock. </w:t>
      </w:r>
      <w:proofErr w:type="spellStart"/>
      <w:r w:rsidRPr="00E119A7">
        <w:rPr>
          <w:rFonts w:ascii="Arial" w:hAnsi="Arial" w:cs="Arial"/>
          <w:lang w:val="en-GB"/>
        </w:rPr>
        <w:t>Vstupenky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sú</w:t>
      </w:r>
      <w:proofErr w:type="spellEnd"/>
      <w:r w:rsidRPr="00E119A7">
        <w:rPr>
          <w:rFonts w:ascii="Arial" w:hAnsi="Arial" w:cs="Arial"/>
          <w:lang w:val="en-GB"/>
        </w:rPr>
        <w:t xml:space="preserve"> v </w:t>
      </w:r>
      <w:proofErr w:type="spellStart"/>
      <w:r w:rsidRPr="00E119A7">
        <w:rPr>
          <w:rFonts w:ascii="Arial" w:hAnsi="Arial" w:cs="Arial"/>
          <w:lang w:val="en-GB"/>
        </w:rPr>
        <w:t>predaji</w:t>
      </w:r>
      <w:proofErr w:type="spellEnd"/>
      <w:r w:rsidRPr="00E119A7">
        <w:rPr>
          <w:rFonts w:ascii="Arial" w:hAnsi="Arial" w:cs="Arial"/>
          <w:lang w:val="en-GB"/>
        </w:rPr>
        <w:t xml:space="preserve"> online a </w:t>
      </w:r>
      <w:proofErr w:type="spellStart"/>
      <w:r w:rsidRPr="00E119A7">
        <w:rPr>
          <w:rFonts w:ascii="Arial" w:hAnsi="Arial" w:cs="Arial"/>
          <w:lang w:val="en-GB"/>
        </w:rPr>
        <w:t>na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mieste</w:t>
      </w:r>
      <w:proofErr w:type="spellEnd"/>
      <w:r w:rsidRPr="00E119A7">
        <w:rPr>
          <w:rFonts w:ascii="Arial" w:hAnsi="Arial" w:cs="Arial"/>
          <w:lang w:val="en-GB"/>
        </w:rPr>
        <w:t xml:space="preserve"> v </w:t>
      </w:r>
      <w:proofErr w:type="spellStart"/>
      <w:r w:rsidRPr="00E119A7">
        <w:rPr>
          <w:rFonts w:ascii="Arial" w:hAnsi="Arial" w:cs="Arial"/>
          <w:lang w:val="en-GB"/>
        </w:rPr>
        <w:t>hlavnej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pokladni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okruhu</w:t>
      </w:r>
      <w:proofErr w:type="spellEnd"/>
      <w:r w:rsidRPr="00E119A7">
        <w:rPr>
          <w:rFonts w:ascii="Arial" w:hAnsi="Arial" w:cs="Arial"/>
          <w:lang w:val="en-GB"/>
        </w:rPr>
        <w:t xml:space="preserve">. </w:t>
      </w:r>
      <w:proofErr w:type="spellStart"/>
      <w:r w:rsidRPr="00E119A7">
        <w:rPr>
          <w:rFonts w:ascii="Arial" w:hAnsi="Arial" w:cs="Arial"/>
          <w:lang w:val="en-GB"/>
        </w:rPr>
        <w:t>Ďalšie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informácie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nájdete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na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hyperlink r:id="rId6" w:history="1">
        <w:r w:rsidRPr="00E119A7">
          <w:rPr>
            <w:rStyle w:val="Hypertextovprepojenie"/>
            <w:rFonts w:ascii="Arial" w:hAnsi="Arial" w:cs="Arial"/>
            <w:lang w:val="en-GB"/>
          </w:rPr>
          <w:t>www.slovakiaring.sk</w:t>
        </w:r>
      </w:hyperlink>
      <w:r w:rsidRPr="00E119A7">
        <w:rPr>
          <w:rFonts w:ascii="Arial" w:hAnsi="Arial" w:cs="Arial"/>
          <w:lang w:val="en-GB"/>
        </w:rPr>
        <w:t>.</w:t>
      </w:r>
    </w:p>
    <w:p w14:paraId="288317E8" w14:textId="77777777" w:rsidR="00E119A7" w:rsidRPr="00E119A7" w:rsidRDefault="00E119A7" w:rsidP="00E119A7">
      <w:pPr>
        <w:rPr>
          <w:rFonts w:ascii="Arial" w:hAnsi="Arial" w:cs="Arial"/>
          <w:lang w:val="en-GB"/>
        </w:rPr>
      </w:pPr>
    </w:p>
    <w:p w14:paraId="319DC3D9" w14:textId="03DB0690" w:rsidR="00E119A7" w:rsidRPr="00E119A7" w:rsidRDefault="00E119A7" w:rsidP="00E119A7">
      <w:pPr>
        <w:rPr>
          <w:rFonts w:ascii="Arial" w:hAnsi="Arial" w:cs="Arial"/>
          <w:b/>
          <w:bCs/>
          <w:lang w:val="en-GB"/>
        </w:rPr>
      </w:pPr>
      <w:proofErr w:type="spellStart"/>
      <w:r w:rsidRPr="00E119A7">
        <w:rPr>
          <w:rFonts w:ascii="Arial" w:hAnsi="Arial" w:cs="Arial"/>
          <w:b/>
          <w:bCs/>
          <w:lang w:val="en-GB"/>
        </w:rPr>
        <w:t>Harmonogram</w:t>
      </w:r>
      <w:proofErr w:type="spellEnd"/>
      <w:r w:rsidRPr="00E119A7">
        <w:rPr>
          <w:rFonts w:ascii="Arial" w:hAnsi="Arial" w:cs="Arial"/>
          <w:b/>
          <w:bCs/>
          <w:lang w:val="en-GB"/>
        </w:rPr>
        <w:t>:</w:t>
      </w:r>
    </w:p>
    <w:p w14:paraId="0C6F3201" w14:textId="77777777" w:rsidR="00E119A7" w:rsidRPr="00E119A7" w:rsidRDefault="00E119A7" w:rsidP="00E119A7">
      <w:pPr>
        <w:rPr>
          <w:rFonts w:ascii="Arial" w:hAnsi="Arial" w:cs="Arial"/>
          <w:b/>
          <w:bCs/>
          <w:lang w:val="en-GB"/>
        </w:rPr>
      </w:pPr>
      <w:proofErr w:type="spellStart"/>
      <w:r w:rsidRPr="00E119A7">
        <w:rPr>
          <w:rFonts w:ascii="Arial" w:hAnsi="Arial" w:cs="Arial"/>
          <w:b/>
          <w:bCs/>
          <w:lang w:val="en-GB"/>
        </w:rPr>
        <w:t>Piatok</w:t>
      </w:r>
      <w:proofErr w:type="spellEnd"/>
      <w:r w:rsidRPr="00E119A7">
        <w:rPr>
          <w:rFonts w:ascii="Arial" w:hAnsi="Arial" w:cs="Arial"/>
          <w:b/>
          <w:bCs/>
          <w:lang w:val="en-GB"/>
        </w:rPr>
        <w:t>, 18.10.2024</w:t>
      </w:r>
    </w:p>
    <w:p w14:paraId="7F9F6846" w14:textId="0497671B" w:rsidR="00E119A7" w:rsidRPr="00E119A7" w:rsidRDefault="00E119A7" w:rsidP="00E119A7">
      <w:pPr>
        <w:rPr>
          <w:rFonts w:ascii="Arial" w:hAnsi="Arial" w:cs="Arial"/>
          <w:lang w:val="en-GB"/>
        </w:rPr>
      </w:pPr>
      <w:r w:rsidRPr="00E119A7">
        <w:rPr>
          <w:rFonts w:ascii="Arial" w:hAnsi="Arial" w:cs="Arial"/>
          <w:lang w:val="en-GB"/>
        </w:rPr>
        <w:t>Rallycross Cup</w:t>
      </w:r>
    </w:p>
    <w:p w14:paraId="21704E07" w14:textId="77777777" w:rsidR="00E119A7" w:rsidRPr="00E119A7" w:rsidRDefault="00E119A7" w:rsidP="00E119A7">
      <w:pPr>
        <w:rPr>
          <w:rFonts w:ascii="Arial" w:hAnsi="Arial" w:cs="Arial"/>
          <w:lang w:val="en-GB"/>
        </w:rPr>
      </w:pPr>
      <w:r w:rsidRPr="00E119A7">
        <w:rPr>
          <w:rFonts w:ascii="Arial" w:hAnsi="Arial" w:cs="Arial"/>
          <w:lang w:val="en-GB"/>
        </w:rPr>
        <w:t xml:space="preserve">09:00 | </w:t>
      </w:r>
      <w:proofErr w:type="spellStart"/>
      <w:r w:rsidRPr="00E119A7">
        <w:rPr>
          <w:rFonts w:ascii="Arial" w:hAnsi="Arial" w:cs="Arial"/>
          <w:lang w:val="en-GB"/>
        </w:rPr>
        <w:t>Voľný</w:t>
      </w:r>
      <w:proofErr w:type="spellEnd"/>
      <w:r w:rsidRPr="00E119A7">
        <w:rPr>
          <w:rFonts w:ascii="Arial" w:hAnsi="Arial" w:cs="Arial"/>
          <w:lang w:val="en-GB"/>
        </w:rPr>
        <w:t xml:space="preserve"> </w:t>
      </w:r>
      <w:proofErr w:type="spellStart"/>
      <w:r w:rsidRPr="00E119A7">
        <w:rPr>
          <w:rFonts w:ascii="Arial" w:hAnsi="Arial" w:cs="Arial"/>
          <w:lang w:val="en-GB"/>
        </w:rPr>
        <w:t>tréning</w:t>
      </w:r>
      <w:proofErr w:type="spellEnd"/>
      <w:r w:rsidRPr="00E119A7">
        <w:rPr>
          <w:rFonts w:ascii="Arial" w:hAnsi="Arial" w:cs="Arial"/>
          <w:lang w:val="en-GB"/>
        </w:rPr>
        <w:br/>
        <w:t xml:space="preserve">10:00 | 1. </w:t>
      </w:r>
      <w:proofErr w:type="spellStart"/>
      <w:r w:rsidRPr="00E119A7">
        <w:rPr>
          <w:rFonts w:ascii="Arial" w:hAnsi="Arial" w:cs="Arial"/>
          <w:lang w:val="en-GB"/>
        </w:rPr>
        <w:t>rozjazdy</w:t>
      </w:r>
      <w:proofErr w:type="spellEnd"/>
      <w:r w:rsidRPr="00E119A7">
        <w:rPr>
          <w:rFonts w:ascii="Arial" w:hAnsi="Arial" w:cs="Arial"/>
          <w:lang w:val="en-GB"/>
        </w:rPr>
        <w:br/>
        <w:t xml:space="preserve">12:00 | 2. </w:t>
      </w:r>
      <w:proofErr w:type="spellStart"/>
      <w:r w:rsidRPr="00E119A7">
        <w:rPr>
          <w:rFonts w:ascii="Arial" w:hAnsi="Arial" w:cs="Arial"/>
          <w:lang w:val="en-GB"/>
        </w:rPr>
        <w:t>rozjazdy</w:t>
      </w:r>
      <w:proofErr w:type="spellEnd"/>
      <w:r w:rsidRPr="00E119A7">
        <w:rPr>
          <w:rFonts w:ascii="Arial" w:hAnsi="Arial" w:cs="Arial"/>
          <w:lang w:val="en-GB"/>
        </w:rPr>
        <w:br/>
        <w:t xml:space="preserve">13:30 | 3. </w:t>
      </w:r>
      <w:proofErr w:type="spellStart"/>
      <w:r w:rsidRPr="00E119A7">
        <w:rPr>
          <w:rFonts w:ascii="Arial" w:hAnsi="Arial" w:cs="Arial"/>
          <w:lang w:val="en-GB"/>
        </w:rPr>
        <w:t>rozjazdy</w:t>
      </w:r>
      <w:proofErr w:type="spellEnd"/>
      <w:r w:rsidRPr="00E119A7">
        <w:rPr>
          <w:rFonts w:ascii="Arial" w:hAnsi="Arial" w:cs="Arial"/>
          <w:lang w:val="en-GB"/>
        </w:rPr>
        <w:br/>
        <w:t xml:space="preserve">15:30 | </w:t>
      </w:r>
      <w:proofErr w:type="spellStart"/>
      <w:r w:rsidRPr="00E119A7">
        <w:rPr>
          <w:rFonts w:ascii="Arial" w:hAnsi="Arial" w:cs="Arial"/>
          <w:lang w:val="en-GB"/>
        </w:rPr>
        <w:t>Semifinálové</w:t>
      </w:r>
      <w:proofErr w:type="spellEnd"/>
      <w:r w:rsidRPr="00E119A7">
        <w:rPr>
          <w:rFonts w:ascii="Arial" w:hAnsi="Arial" w:cs="Arial"/>
          <w:lang w:val="en-GB"/>
        </w:rPr>
        <w:t xml:space="preserve"> a </w:t>
      </w:r>
      <w:proofErr w:type="spellStart"/>
      <w:r w:rsidRPr="00E119A7">
        <w:rPr>
          <w:rFonts w:ascii="Arial" w:hAnsi="Arial" w:cs="Arial"/>
          <w:lang w:val="en-GB"/>
        </w:rPr>
        <w:t>finálové</w:t>
      </w:r>
      <w:proofErr w:type="spellEnd"/>
      <w:r w:rsidRPr="00E119A7">
        <w:rPr>
          <w:rFonts w:ascii="Arial" w:hAnsi="Arial" w:cs="Arial"/>
          <w:lang w:val="en-GB"/>
        </w:rPr>
        <w:t xml:space="preserve"> jazdy</w:t>
      </w:r>
    </w:p>
    <w:p w14:paraId="6C6E1B1D" w14:textId="77777777" w:rsidR="00E119A7" w:rsidRDefault="00E119A7" w:rsidP="00E119A7">
      <w:pPr>
        <w:rPr>
          <w:rFonts w:ascii="Arial" w:hAnsi="Arial" w:cs="Arial"/>
          <w:b/>
          <w:bCs/>
          <w:lang w:val="en-GB"/>
        </w:rPr>
      </w:pPr>
    </w:p>
    <w:p w14:paraId="78C7ABB6" w14:textId="77777777" w:rsidR="00E119A7" w:rsidRDefault="00E119A7" w:rsidP="00E119A7">
      <w:pPr>
        <w:rPr>
          <w:rFonts w:ascii="Arial" w:hAnsi="Arial" w:cs="Arial"/>
          <w:b/>
          <w:bCs/>
          <w:lang w:val="en-GB"/>
        </w:rPr>
      </w:pPr>
    </w:p>
    <w:p w14:paraId="4670691E" w14:textId="77777777" w:rsidR="00E119A7" w:rsidRDefault="00E119A7" w:rsidP="00E119A7">
      <w:pPr>
        <w:rPr>
          <w:rFonts w:ascii="Arial" w:hAnsi="Arial" w:cs="Arial"/>
          <w:b/>
          <w:bCs/>
          <w:lang w:val="en-GB"/>
        </w:rPr>
      </w:pPr>
    </w:p>
    <w:p w14:paraId="28E58F76" w14:textId="77777777" w:rsidR="00E119A7" w:rsidRPr="00E119A7" w:rsidRDefault="00E119A7" w:rsidP="00E119A7">
      <w:pPr>
        <w:rPr>
          <w:rFonts w:ascii="Arial" w:hAnsi="Arial" w:cs="Arial"/>
          <w:b/>
          <w:bCs/>
          <w:lang w:val="en-GB"/>
        </w:rPr>
      </w:pPr>
    </w:p>
    <w:p w14:paraId="571306B1" w14:textId="77777777" w:rsidR="00E119A7" w:rsidRPr="00E119A7" w:rsidRDefault="00E119A7" w:rsidP="00E119A7">
      <w:pPr>
        <w:rPr>
          <w:rFonts w:ascii="Arial" w:hAnsi="Arial" w:cs="Arial"/>
          <w:b/>
          <w:bCs/>
          <w:lang w:val="nl-NL"/>
        </w:rPr>
      </w:pPr>
      <w:r w:rsidRPr="00E119A7">
        <w:rPr>
          <w:rFonts w:ascii="Arial" w:hAnsi="Arial" w:cs="Arial"/>
          <w:b/>
          <w:bCs/>
          <w:lang w:val="nl-NL"/>
        </w:rPr>
        <w:lastRenderedPageBreak/>
        <w:t>Sobota 19.10.2024</w:t>
      </w:r>
    </w:p>
    <w:p w14:paraId="37F19F3A" w14:textId="09BD5C04" w:rsidR="00E119A7" w:rsidRPr="00E119A7" w:rsidRDefault="00E119A7" w:rsidP="00E119A7">
      <w:pPr>
        <w:rPr>
          <w:rFonts w:ascii="Arial" w:hAnsi="Arial" w:cs="Arial"/>
          <w:lang w:val="nl-NL"/>
        </w:rPr>
      </w:pPr>
      <w:r w:rsidRPr="00E119A7">
        <w:rPr>
          <w:rFonts w:ascii="Arial" w:hAnsi="Arial" w:cs="Arial"/>
          <w:lang w:val="nl-NL"/>
        </w:rPr>
        <w:t>CEZ, SVK, HUN &amp; CZE kategórie</w:t>
      </w:r>
    </w:p>
    <w:p w14:paraId="4B7654A7" w14:textId="77777777" w:rsidR="00E119A7" w:rsidRPr="00E119A7" w:rsidRDefault="00E119A7" w:rsidP="00E119A7">
      <w:pPr>
        <w:rPr>
          <w:rFonts w:ascii="Arial" w:hAnsi="Arial" w:cs="Arial"/>
          <w:b/>
          <w:bCs/>
          <w:lang w:val="nl-NL"/>
        </w:rPr>
      </w:pPr>
      <w:r w:rsidRPr="00E119A7">
        <w:rPr>
          <w:rFonts w:ascii="Arial" w:hAnsi="Arial" w:cs="Arial"/>
          <w:lang w:val="nl-NL"/>
        </w:rPr>
        <w:t>08:00 – 09:30 | Voľný tréning</w:t>
      </w:r>
      <w:r w:rsidRPr="00E119A7">
        <w:rPr>
          <w:rFonts w:ascii="Arial" w:hAnsi="Arial" w:cs="Arial"/>
          <w:lang w:val="nl-NL"/>
        </w:rPr>
        <w:br/>
        <w:t>11:00 – 17:30 | Rozjazdy</w:t>
      </w:r>
      <w:r w:rsidRPr="00E119A7">
        <w:rPr>
          <w:rFonts w:ascii="Arial" w:hAnsi="Arial" w:cs="Arial"/>
          <w:b/>
          <w:bCs/>
          <w:lang w:val="nl-NL"/>
        </w:rPr>
        <w:br/>
      </w:r>
    </w:p>
    <w:p w14:paraId="159A69AE" w14:textId="77777777" w:rsidR="00E119A7" w:rsidRPr="00E119A7" w:rsidRDefault="00E119A7" w:rsidP="00E119A7">
      <w:pPr>
        <w:rPr>
          <w:rFonts w:ascii="Arial" w:hAnsi="Arial" w:cs="Arial"/>
          <w:b/>
          <w:bCs/>
          <w:lang w:val="nl-NL"/>
        </w:rPr>
      </w:pPr>
      <w:r w:rsidRPr="00E119A7">
        <w:rPr>
          <w:rFonts w:ascii="Arial" w:hAnsi="Arial" w:cs="Arial"/>
          <w:b/>
          <w:bCs/>
          <w:lang w:val="nl-NL"/>
        </w:rPr>
        <w:t>Nedeľa, 20.10.2024</w:t>
      </w:r>
    </w:p>
    <w:p w14:paraId="0839FB67" w14:textId="407FB722" w:rsidR="00E119A7" w:rsidRPr="00E119A7" w:rsidRDefault="00E119A7" w:rsidP="00E119A7">
      <w:pPr>
        <w:rPr>
          <w:rFonts w:ascii="Arial" w:hAnsi="Arial" w:cs="Arial"/>
          <w:lang w:val="nl-NL"/>
        </w:rPr>
      </w:pPr>
      <w:r w:rsidRPr="00E119A7">
        <w:rPr>
          <w:rFonts w:ascii="Arial" w:hAnsi="Arial" w:cs="Arial"/>
          <w:lang w:val="nl-NL"/>
        </w:rPr>
        <w:t>CEZ, SVK, HUN &amp; CZE kategórie</w:t>
      </w:r>
    </w:p>
    <w:p w14:paraId="336E6022" w14:textId="77777777" w:rsidR="00E119A7" w:rsidRPr="00E119A7" w:rsidRDefault="00E119A7" w:rsidP="00E119A7">
      <w:pPr>
        <w:rPr>
          <w:rFonts w:ascii="Arial" w:hAnsi="Arial" w:cs="Arial"/>
          <w:lang w:val="nl-NL"/>
        </w:rPr>
      </w:pPr>
      <w:r w:rsidRPr="00E119A7">
        <w:rPr>
          <w:rFonts w:ascii="Arial" w:hAnsi="Arial" w:cs="Arial"/>
          <w:lang w:val="nl-NL"/>
        </w:rPr>
        <w:t>08:00 - 16:00 | Semifinálové a finálové jazdy</w:t>
      </w:r>
      <w:r w:rsidRPr="00E119A7">
        <w:rPr>
          <w:rFonts w:ascii="Arial" w:hAnsi="Arial" w:cs="Arial"/>
          <w:lang w:val="nl-NL"/>
        </w:rPr>
        <w:br/>
        <w:t>17:30 | Slávnostné odovzdávanie cien</w:t>
      </w:r>
    </w:p>
    <w:p w14:paraId="4560F50F" w14:textId="77777777" w:rsidR="00940669" w:rsidRPr="00E119A7" w:rsidRDefault="00940669" w:rsidP="00394914">
      <w:pPr>
        <w:rPr>
          <w:iCs/>
          <w:lang w:val="nl-NL"/>
        </w:rPr>
      </w:pPr>
    </w:p>
    <w:p w14:paraId="05B5E149" w14:textId="77777777" w:rsidR="00940669" w:rsidRPr="00394914" w:rsidRDefault="00940669" w:rsidP="00394914">
      <w:pPr>
        <w:rPr>
          <w:iCs/>
        </w:rPr>
      </w:pPr>
    </w:p>
    <w:p w14:paraId="78226963" w14:textId="46B522B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488DF53E" w:rsidR="001260EA" w:rsidRPr="00B96B44" w:rsidRDefault="00973AC2">
      <w:pPr>
        <w:spacing w:line="240" w:lineRule="auto"/>
        <w:jc w:val="both"/>
      </w:pPr>
      <w:r w:rsidRPr="00B96B44">
        <w:rPr>
          <w:i/>
        </w:rPr>
        <w:t xml:space="preserve">SLOVAKIA RING pri Orechovej Potôni predstavuje jedinečný areál - jediný svojho druhu na Slovensku. Ponúka možnosti jazdiť na profesionálnom </w:t>
      </w:r>
      <w:proofErr w:type="spellStart"/>
      <w:r w:rsidRPr="00B96B44">
        <w:rPr>
          <w:i/>
        </w:rPr>
        <w:t>automotodróme</w:t>
      </w:r>
      <w:proofErr w:type="spellEnd"/>
      <w:r w:rsidRPr="00B96B44">
        <w:rPr>
          <w:i/>
        </w:rPr>
        <w:t xml:space="preserve">, zdokonaliť sa v škole bezpečnej jazdy, vyskúšať si terénnu jazdu vo vynovenom </w:t>
      </w:r>
      <w:proofErr w:type="spellStart"/>
      <w:r w:rsidRPr="00B96B44">
        <w:rPr>
          <w:b/>
          <w:i/>
        </w:rPr>
        <w:t>off-road</w:t>
      </w:r>
      <w:proofErr w:type="spellEnd"/>
      <w:r w:rsidRPr="00B96B44">
        <w:rPr>
          <w:b/>
          <w:i/>
        </w:rPr>
        <w:t xml:space="preserve"> areáli</w:t>
      </w:r>
      <w:r w:rsidRPr="00B96B44">
        <w:rPr>
          <w:i/>
        </w:rPr>
        <w:t xml:space="preserve"> a užiť si relax v hoteli. Súčasťou širšieho areálu je aj </w:t>
      </w:r>
      <w:proofErr w:type="spellStart"/>
      <w:r w:rsidRPr="00B96B44">
        <w:rPr>
          <w:b/>
          <w:i/>
        </w:rPr>
        <w:t>Malkia</w:t>
      </w:r>
      <w:proofErr w:type="spellEnd"/>
      <w:r w:rsidRPr="00B96B44">
        <w:rPr>
          <w:b/>
          <w:i/>
        </w:rPr>
        <w:t xml:space="preserve">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6246880D" w:rsidR="00F86409" w:rsidRPr="007F210C" w:rsidRDefault="00F86409">
      <w:pPr>
        <w:spacing w:before="280" w:after="0" w:line="240" w:lineRule="auto"/>
        <w:rPr>
          <w:b/>
          <w:color w:val="FF0000"/>
        </w:rPr>
      </w:pPr>
      <w:r w:rsidRPr="007F210C">
        <w:rPr>
          <w:b/>
          <w:color w:val="FF0000"/>
        </w:rPr>
        <w:t>GENERÁLNYM REKLAMNÝM PARTNEROM OKUHU</w:t>
      </w:r>
      <w:r w:rsidR="00213CD5" w:rsidRPr="007F210C">
        <w:rPr>
          <w:b/>
          <w:color w:val="FF0000"/>
        </w:rPr>
        <w:t xml:space="preserve"> SLOVAKIA RING </w:t>
      </w:r>
      <w:r w:rsidRPr="007F210C">
        <w:rPr>
          <w:b/>
          <w:color w:val="FF0000"/>
        </w:rPr>
        <w:t xml:space="preserve"> JE OMV SLOVENSKO.</w:t>
      </w:r>
    </w:p>
    <w:p w14:paraId="4DFFADA2" w14:textId="54FEEC85" w:rsidR="001260EA" w:rsidRPr="00B96B44" w:rsidRDefault="00973AC2">
      <w:pPr>
        <w:spacing w:before="280" w:after="0" w:line="240" w:lineRule="auto"/>
        <w:rPr>
          <w:b/>
        </w:rPr>
      </w:pPr>
      <w:r w:rsidRPr="00B96B44">
        <w:rPr>
          <w:b/>
        </w:rPr>
        <w:t>Ďalšie informácie: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  <w:shd w:val="clear" w:color="auto" w:fill="auto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 xml:space="preserve">Marketing </w:t>
            </w:r>
            <w:proofErr w:type="spellStart"/>
            <w:r w:rsidR="00973AC2" w:rsidRPr="00B96B44">
              <w:t>Director</w:t>
            </w:r>
            <w:proofErr w:type="spellEnd"/>
            <w:r w:rsidR="00973AC2" w:rsidRPr="00B96B44">
              <w:t>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EC368" w14:textId="77777777" w:rsidR="002C05C4" w:rsidRDefault="002C05C4">
      <w:pPr>
        <w:spacing w:after="0" w:line="240" w:lineRule="auto"/>
      </w:pPr>
      <w:r>
        <w:separator/>
      </w:r>
    </w:p>
  </w:endnote>
  <w:endnote w:type="continuationSeparator" w:id="0">
    <w:p w14:paraId="5463621F" w14:textId="77777777" w:rsidR="002C05C4" w:rsidRDefault="002C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77BC" w14:textId="77777777" w:rsidR="002C05C4" w:rsidRDefault="002C05C4">
      <w:pPr>
        <w:spacing w:after="0" w:line="240" w:lineRule="auto"/>
      </w:pPr>
      <w:r>
        <w:separator/>
      </w:r>
    </w:p>
  </w:footnote>
  <w:footnote w:type="continuationSeparator" w:id="0">
    <w:p w14:paraId="5B6D5123" w14:textId="77777777" w:rsidR="002C05C4" w:rsidRDefault="002C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C3932"/>
    <w:rsid w:val="000D52A5"/>
    <w:rsid w:val="001260EA"/>
    <w:rsid w:val="00160D53"/>
    <w:rsid w:val="001D6A20"/>
    <w:rsid w:val="001D7318"/>
    <w:rsid w:val="00213CD5"/>
    <w:rsid w:val="00263348"/>
    <w:rsid w:val="002A6542"/>
    <w:rsid w:val="002C05C4"/>
    <w:rsid w:val="002F38DA"/>
    <w:rsid w:val="00321E8D"/>
    <w:rsid w:val="00375D0D"/>
    <w:rsid w:val="00380F63"/>
    <w:rsid w:val="003842EC"/>
    <w:rsid w:val="00394914"/>
    <w:rsid w:val="003B0020"/>
    <w:rsid w:val="00414980"/>
    <w:rsid w:val="00490477"/>
    <w:rsid w:val="005064A1"/>
    <w:rsid w:val="005208C0"/>
    <w:rsid w:val="0053528C"/>
    <w:rsid w:val="00540368"/>
    <w:rsid w:val="00574888"/>
    <w:rsid w:val="0057552F"/>
    <w:rsid w:val="005D350C"/>
    <w:rsid w:val="00600425"/>
    <w:rsid w:val="00633B72"/>
    <w:rsid w:val="00662404"/>
    <w:rsid w:val="006A3405"/>
    <w:rsid w:val="006F21B3"/>
    <w:rsid w:val="006F47F9"/>
    <w:rsid w:val="007551B7"/>
    <w:rsid w:val="00793F29"/>
    <w:rsid w:val="00796F64"/>
    <w:rsid w:val="007D368A"/>
    <w:rsid w:val="007E47D0"/>
    <w:rsid w:val="007F210C"/>
    <w:rsid w:val="00831FEE"/>
    <w:rsid w:val="0083501E"/>
    <w:rsid w:val="0086052F"/>
    <w:rsid w:val="008A58E7"/>
    <w:rsid w:val="008A69A7"/>
    <w:rsid w:val="008E0E39"/>
    <w:rsid w:val="0091601C"/>
    <w:rsid w:val="00940669"/>
    <w:rsid w:val="00944E2C"/>
    <w:rsid w:val="0096044D"/>
    <w:rsid w:val="00963E95"/>
    <w:rsid w:val="00965615"/>
    <w:rsid w:val="00973AC2"/>
    <w:rsid w:val="00987C18"/>
    <w:rsid w:val="009B533A"/>
    <w:rsid w:val="009C161E"/>
    <w:rsid w:val="009C30EB"/>
    <w:rsid w:val="009F2AE9"/>
    <w:rsid w:val="00AA1E03"/>
    <w:rsid w:val="00AC3405"/>
    <w:rsid w:val="00AD665A"/>
    <w:rsid w:val="00B63544"/>
    <w:rsid w:val="00B96B44"/>
    <w:rsid w:val="00BC76E7"/>
    <w:rsid w:val="00BE5EB5"/>
    <w:rsid w:val="00BE7BF0"/>
    <w:rsid w:val="00C02EBC"/>
    <w:rsid w:val="00C05644"/>
    <w:rsid w:val="00C20735"/>
    <w:rsid w:val="00C529E7"/>
    <w:rsid w:val="00C770F3"/>
    <w:rsid w:val="00CA0BA8"/>
    <w:rsid w:val="00D759CD"/>
    <w:rsid w:val="00DA6FCB"/>
    <w:rsid w:val="00DF1932"/>
    <w:rsid w:val="00DF4F7D"/>
    <w:rsid w:val="00E119A7"/>
    <w:rsid w:val="00E31112"/>
    <w:rsid w:val="00E775DE"/>
    <w:rsid w:val="00E82564"/>
    <w:rsid w:val="00EB3DFD"/>
    <w:rsid w:val="00ED635D"/>
    <w:rsid w:val="00F506F7"/>
    <w:rsid w:val="00F64BE7"/>
    <w:rsid w:val="00F86409"/>
    <w:rsid w:val="00F92F00"/>
    <w:rsid w:val="00F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ovakiaring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</cp:lastModifiedBy>
  <cp:revision>2</cp:revision>
  <dcterms:created xsi:type="dcterms:W3CDTF">2024-10-07T09:32:00Z</dcterms:created>
  <dcterms:modified xsi:type="dcterms:W3CDTF">2024-10-07T09:32:00Z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