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FA3E" w14:textId="77777777" w:rsidR="00BA7A7B" w:rsidRPr="00B62970" w:rsidRDefault="00BA7A7B" w:rsidP="004B7A9A">
      <w:pPr>
        <w:pStyle w:val="Nadpis3"/>
        <w:keepNext w:val="0"/>
        <w:keepLines w:val="0"/>
        <w:spacing w:before="280"/>
        <w:jc w:val="center"/>
        <w:rPr>
          <w:b/>
          <w:color w:val="000000"/>
          <w:sz w:val="28"/>
          <w:szCs w:val="28"/>
          <w:lang w:val="it-IT"/>
        </w:rPr>
      </w:pPr>
      <w:bookmarkStart w:id="0" w:name="_tatntiv0ew6k" w:colFirst="0" w:colLast="0"/>
      <w:bookmarkEnd w:id="0"/>
      <w:r w:rsidRPr="00B62970">
        <w:rPr>
          <w:b/>
          <w:color w:val="000000"/>
          <w:sz w:val="28"/>
          <w:szCs w:val="28"/>
          <w:lang w:val="it-IT"/>
        </w:rPr>
        <w:t>SLOVAKIA RING a Porsche 911 GT3: legenda pokračuje!</w:t>
      </w:r>
    </w:p>
    <w:p w14:paraId="7441ECC5" w14:textId="0C936264" w:rsidR="00BA7A7B" w:rsidRPr="00BA7A7B" w:rsidRDefault="00BA7A7B" w:rsidP="00BA7A7B">
      <w:pPr>
        <w:spacing w:before="280"/>
        <w:rPr>
          <w:b/>
          <w:lang w:val="it-IT"/>
        </w:rPr>
      </w:pPr>
      <w:r w:rsidRPr="00BA7A7B">
        <w:rPr>
          <w:b/>
          <w:color w:val="000000"/>
          <w:lang w:val="it-IT"/>
        </w:rPr>
        <w:t>Orechová Potôň, 2</w:t>
      </w:r>
      <w:r w:rsidR="00B62970">
        <w:rPr>
          <w:b/>
          <w:color w:val="000000"/>
          <w:lang w:val="it-IT"/>
        </w:rPr>
        <w:t>6</w:t>
      </w:r>
      <w:r w:rsidRPr="00BA7A7B">
        <w:rPr>
          <w:b/>
          <w:color w:val="000000"/>
          <w:lang w:val="it-IT"/>
        </w:rPr>
        <w:t>. jún 2025 - Pretekársky okruh SLOVAKIA RING</w:t>
      </w:r>
      <w:r w:rsidRPr="00BA7A7B">
        <w:rPr>
          <w:b/>
          <w:lang w:val="it-IT"/>
        </w:rPr>
        <w:t xml:space="preserve"> predstavuje spoluprácu so značkou Porsche: nové Porsche 911 GT3 nájde u nás nový domov aj dizajn.</w:t>
      </w:r>
    </w:p>
    <w:p w14:paraId="20253003" w14:textId="77777777" w:rsidR="00BA7A7B" w:rsidRPr="00BA7A7B" w:rsidRDefault="00BA7A7B" w:rsidP="00BA7A7B">
      <w:pPr>
        <w:spacing w:before="280"/>
        <w:rPr>
          <w:lang w:val="it-IT"/>
        </w:rPr>
      </w:pPr>
      <w:r w:rsidRPr="00BA7A7B">
        <w:rPr>
          <w:lang w:val="it-IT"/>
        </w:rPr>
        <w:t xml:space="preserve">Nová generácia 911-ky GT3 s interným označením 992.2 stelesňuje čistú esenciu športového auta – s atmosférickým motorom, prepracovanou aerodynamikou a technológiou priamo odvodenou z pretekárskych tratí. V spolupráci so spoločnosťou Porsche Slovensko zakotvil tento špeciál u nás ako </w:t>
      </w:r>
      <w:r w:rsidRPr="00C54760">
        <w:rPr>
          <w:b/>
          <w:bCs/>
          <w:lang w:val="it-IT"/>
        </w:rPr>
        <w:t>nový showcar</w:t>
      </w:r>
      <w:r w:rsidRPr="00BA7A7B">
        <w:rPr>
          <w:lang w:val="it-IT"/>
        </w:rPr>
        <w:t xml:space="preserve"> s vlastným Slovakia Ring polepom.</w:t>
      </w:r>
    </w:p>
    <w:p w14:paraId="4DAFB30A" w14:textId="71DBECC2" w:rsidR="00BA7A7B" w:rsidRPr="00BA7A7B" w:rsidRDefault="00BA7A7B" w:rsidP="00BA7A7B">
      <w:pPr>
        <w:spacing w:before="280"/>
        <w:rPr>
          <w:lang w:val="it-IT"/>
        </w:rPr>
      </w:pPr>
      <w:r w:rsidRPr="00BA7A7B">
        <w:rPr>
          <w:lang w:val="it-IT"/>
        </w:rPr>
        <w:t>Fanúšikovia tejto legendy ho</w:t>
      </w:r>
      <w:r w:rsidR="00C54760">
        <w:rPr>
          <w:lang w:val="it-IT"/>
        </w:rPr>
        <w:t xml:space="preserve"> od </w:t>
      </w:r>
      <w:r w:rsidR="00A17612">
        <w:rPr>
          <w:lang w:val="it-IT"/>
        </w:rPr>
        <w:t>d</w:t>
      </w:r>
      <w:r w:rsidR="00C54760">
        <w:rPr>
          <w:lang w:val="it-IT"/>
        </w:rPr>
        <w:t>nešného dňa uvidia</w:t>
      </w:r>
      <w:r w:rsidRPr="00BA7A7B">
        <w:rPr>
          <w:lang w:val="it-IT"/>
        </w:rPr>
        <w:t xml:space="preserve"> vystavený pred hlavným vchodom do areálu, ako aj na vybraných športovo-spoločenských akciách, tuningových zrazoch či stretnutiach v rámci Slovenska. Ak sa fanúšikom podarí </w:t>
      </w:r>
      <w:r w:rsidRPr="008B5CEA">
        <w:rPr>
          <w:i/>
          <w:iCs/>
          <w:lang w:val="it-IT"/>
        </w:rPr>
        <w:t>urobiť si</w:t>
      </w:r>
      <w:r w:rsidRPr="00BA7A7B">
        <w:rPr>
          <w:lang w:val="it-IT"/>
        </w:rPr>
        <w:t xml:space="preserve"> </w:t>
      </w:r>
      <w:r w:rsidRPr="004B7A9A">
        <w:rPr>
          <w:i/>
          <w:iCs/>
          <w:lang w:val="it-IT"/>
        </w:rPr>
        <w:t>selfie s týmto špeciálom</w:t>
      </w:r>
      <w:r w:rsidRPr="00BA7A7B">
        <w:rPr>
          <w:lang w:val="it-IT"/>
        </w:rPr>
        <w:t xml:space="preserve">, </w:t>
      </w:r>
      <w:r w:rsidRPr="004B7A9A">
        <w:rPr>
          <w:i/>
          <w:iCs/>
          <w:lang w:val="it-IT"/>
        </w:rPr>
        <w:t>zverejni</w:t>
      </w:r>
      <w:r w:rsidR="00C54760" w:rsidRPr="004B7A9A">
        <w:rPr>
          <w:i/>
          <w:iCs/>
          <w:lang w:val="it-IT"/>
        </w:rPr>
        <w:t>a</w:t>
      </w:r>
      <w:r w:rsidRPr="00BA7A7B">
        <w:rPr>
          <w:lang w:val="it-IT"/>
        </w:rPr>
        <w:t xml:space="preserve"> ju na svojom </w:t>
      </w:r>
      <w:r w:rsidR="004B7A9A" w:rsidRPr="004B7A9A">
        <w:rPr>
          <w:i/>
          <w:iCs/>
          <w:lang w:val="it-IT"/>
        </w:rPr>
        <w:t>Facebooku</w:t>
      </w:r>
      <w:r w:rsidR="004B7A9A">
        <w:rPr>
          <w:lang w:val="it-IT"/>
        </w:rPr>
        <w:t xml:space="preserve"> alebo na </w:t>
      </w:r>
      <w:r w:rsidRPr="004B7A9A">
        <w:rPr>
          <w:i/>
          <w:iCs/>
          <w:lang w:val="it-IT"/>
        </w:rPr>
        <w:t>Instagrame</w:t>
      </w:r>
      <w:r w:rsidRPr="00BA7A7B">
        <w:rPr>
          <w:lang w:val="it-IT"/>
        </w:rPr>
        <w:t xml:space="preserve">, </w:t>
      </w:r>
      <w:r w:rsidRPr="004B7A9A">
        <w:rPr>
          <w:i/>
          <w:iCs/>
          <w:lang w:val="it-IT"/>
        </w:rPr>
        <w:t>označi</w:t>
      </w:r>
      <w:r w:rsidR="00C54760" w:rsidRPr="004B7A9A">
        <w:rPr>
          <w:i/>
          <w:iCs/>
          <w:lang w:val="it-IT"/>
        </w:rPr>
        <w:t>a</w:t>
      </w:r>
      <w:r w:rsidRPr="00BA7A7B">
        <w:rPr>
          <w:lang w:val="it-IT"/>
        </w:rPr>
        <w:t xml:space="preserve"> </w:t>
      </w:r>
      <w:r w:rsidRPr="004B7A9A">
        <w:rPr>
          <w:i/>
          <w:iCs/>
          <w:lang w:val="it-IT"/>
        </w:rPr>
        <w:t>@porscheslovensko a @slovakiaring</w:t>
      </w:r>
      <w:r w:rsidRPr="00BA7A7B">
        <w:rPr>
          <w:lang w:val="it-IT"/>
        </w:rPr>
        <w:t xml:space="preserve"> a prida</w:t>
      </w:r>
      <w:r w:rsidR="00C54760">
        <w:rPr>
          <w:lang w:val="it-IT"/>
        </w:rPr>
        <w:t>jú</w:t>
      </w:r>
      <w:r w:rsidRPr="00BA7A7B">
        <w:rPr>
          <w:lang w:val="it-IT"/>
        </w:rPr>
        <w:t xml:space="preserve"> príslušný </w:t>
      </w:r>
      <w:r w:rsidRPr="004B7A9A">
        <w:rPr>
          <w:i/>
          <w:iCs/>
          <w:lang w:val="it-IT"/>
        </w:rPr>
        <w:t>hashtag</w:t>
      </w:r>
      <w:r w:rsidR="004B7A9A" w:rsidRPr="004B7A9A">
        <w:rPr>
          <w:i/>
          <w:iCs/>
          <w:lang w:val="it-IT"/>
        </w:rPr>
        <w:t xml:space="preserve"> #porscheXslovakiaring</w:t>
      </w:r>
      <w:r w:rsidRPr="00BA7A7B">
        <w:rPr>
          <w:lang w:val="it-IT"/>
        </w:rPr>
        <w:t>, jeden z nich bude mať na konci sezóny šancu vyhrať nezabudnuteľnú jazdu na takomto aute na pretekárskom okruhu.</w:t>
      </w:r>
    </w:p>
    <w:p w14:paraId="68745934" w14:textId="77777777" w:rsidR="00BA7A7B" w:rsidRPr="00BA7A7B" w:rsidRDefault="00BA7A7B" w:rsidP="00BA7A7B">
      <w:pPr>
        <w:spacing w:before="280"/>
        <w:rPr>
          <w:lang w:val="it-IT"/>
        </w:rPr>
      </w:pPr>
      <w:r w:rsidRPr="00BA7A7B">
        <w:rPr>
          <w:lang w:val="it-IT"/>
        </w:rPr>
        <w:t xml:space="preserve">Pod kapotou novej GT3 bije srdce o objeme </w:t>
      </w:r>
      <w:r w:rsidRPr="00BA7A7B">
        <w:rPr>
          <w:b/>
          <w:lang w:val="it-IT"/>
        </w:rPr>
        <w:t xml:space="preserve">4,0 litra </w:t>
      </w:r>
      <w:r w:rsidRPr="00BA7A7B">
        <w:rPr>
          <w:lang w:val="it-IT"/>
        </w:rPr>
        <w:t xml:space="preserve">- plochý atmosférický šesťvalec s výkonom </w:t>
      </w:r>
      <w:r w:rsidRPr="00BA7A7B">
        <w:rPr>
          <w:b/>
          <w:lang w:val="it-IT"/>
        </w:rPr>
        <w:t>510 koní</w:t>
      </w:r>
      <w:r w:rsidRPr="00BA7A7B">
        <w:rPr>
          <w:lang w:val="it-IT"/>
        </w:rPr>
        <w:t xml:space="preserve">, ktorý sa roztáča až do </w:t>
      </w:r>
      <w:r w:rsidRPr="00BA7A7B">
        <w:rPr>
          <w:b/>
          <w:lang w:val="it-IT"/>
        </w:rPr>
        <w:t>9 000 otáčok za minútu</w:t>
      </w:r>
      <w:r w:rsidRPr="00BA7A7B">
        <w:rPr>
          <w:lang w:val="it-IT"/>
        </w:rPr>
        <w:t xml:space="preserve">. V kombinácii s manuálnou 6-stupňovou prevodovkou (alebo 7-stupňovou PDK) tvorí spojenie medzi tradíciou a technologickou precíznosťou. Zrýchlenie z 0 na 100 km/h dosahuje za </w:t>
      </w:r>
      <w:r w:rsidRPr="00BA7A7B">
        <w:rPr>
          <w:b/>
          <w:lang w:val="it-IT"/>
        </w:rPr>
        <w:t>3,4 sekundy</w:t>
      </w:r>
      <w:r w:rsidRPr="00BA7A7B">
        <w:rPr>
          <w:lang w:val="it-IT"/>
        </w:rPr>
        <w:t xml:space="preserve">, maximálna rýchlosť presahuje </w:t>
      </w:r>
      <w:r w:rsidRPr="00BA7A7B">
        <w:rPr>
          <w:b/>
          <w:lang w:val="it-IT"/>
        </w:rPr>
        <w:t>311 km/h</w:t>
      </w:r>
      <w:r w:rsidRPr="00BA7A7B">
        <w:rPr>
          <w:lang w:val="it-IT"/>
        </w:rPr>
        <w:t>.</w:t>
      </w:r>
    </w:p>
    <w:p w14:paraId="528F002C" w14:textId="77777777" w:rsidR="00BA7A7B" w:rsidRPr="00BA7A7B" w:rsidRDefault="00BA7A7B" w:rsidP="00BA7A7B">
      <w:pPr>
        <w:spacing w:before="240" w:after="240"/>
        <w:rPr>
          <w:lang w:val="de-DE"/>
        </w:rPr>
      </w:pPr>
      <w:r w:rsidRPr="00BA7A7B">
        <w:rPr>
          <w:lang w:val="de-DE"/>
        </w:rPr>
        <w:t xml:space="preserve">Nová GT3 nie je len o maximálnom výkone. </w:t>
      </w:r>
      <w:r w:rsidRPr="00BA7A7B">
        <w:rPr>
          <w:b/>
          <w:lang w:val="de-DE"/>
        </w:rPr>
        <w:t>Prepracované zavesenie kolies</w:t>
      </w:r>
      <w:r w:rsidRPr="00BA7A7B">
        <w:rPr>
          <w:lang w:val="de-DE"/>
        </w:rPr>
        <w:t xml:space="preserve">, </w:t>
      </w:r>
      <w:r w:rsidRPr="00BA7A7B">
        <w:rPr>
          <w:b/>
          <w:lang w:val="de-DE"/>
        </w:rPr>
        <w:t>aktívna aerodynamika</w:t>
      </w:r>
      <w:r w:rsidRPr="00BA7A7B">
        <w:rPr>
          <w:lang w:val="de-DE"/>
        </w:rPr>
        <w:t xml:space="preserve"> a </w:t>
      </w:r>
      <w:r w:rsidRPr="00BA7A7B">
        <w:rPr>
          <w:b/>
          <w:lang w:val="de-DE"/>
        </w:rPr>
        <w:t>odľahčená konštrukcia</w:t>
      </w:r>
      <w:r w:rsidRPr="00BA7A7B">
        <w:rPr>
          <w:lang w:val="de-DE"/>
        </w:rPr>
        <w:t xml:space="preserve"> s karbónovými prvkami robia z tohto auta ideálny nástroj pre puristov. V interiéri dominujú športové sedadlá, pretekársky volant a možnosť výbavy Clubsport s ochranným rámom.</w:t>
      </w:r>
    </w:p>
    <w:p w14:paraId="5306817C" w14:textId="77777777" w:rsidR="00BA7A7B" w:rsidRPr="00BA7A7B" w:rsidRDefault="00BA7A7B" w:rsidP="00BA7A7B">
      <w:pPr>
        <w:spacing w:before="240" w:after="240"/>
        <w:rPr>
          <w:lang w:val="de-DE"/>
        </w:rPr>
      </w:pPr>
      <w:r w:rsidRPr="00BA7A7B">
        <w:rPr>
          <w:lang w:val="de-DE"/>
        </w:rPr>
        <w:t xml:space="preserve">Od svojho debutu v roku 1999 sa Porsche 911 GT3 stalo základom úspešných pretekárskych špeciálov ako </w:t>
      </w:r>
      <w:r w:rsidRPr="00BA7A7B">
        <w:rPr>
          <w:b/>
          <w:lang w:val="de-DE"/>
        </w:rPr>
        <w:t>GT3 Cup</w:t>
      </w:r>
      <w:r w:rsidRPr="00BA7A7B">
        <w:rPr>
          <w:lang w:val="de-DE"/>
        </w:rPr>
        <w:t xml:space="preserve">, </w:t>
      </w:r>
      <w:r w:rsidRPr="00BA7A7B">
        <w:rPr>
          <w:b/>
          <w:lang w:val="de-DE"/>
        </w:rPr>
        <w:t>GT3 R</w:t>
      </w:r>
      <w:r w:rsidRPr="00BA7A7B">
        <w:rPr>
          <w:lang w:val="de-DE"/>
        </w:rPr>
        <w:t xml:space="preserve"> či </w:t>
      </w:r>
      <w:r w:rsidRPr="00BA7A7B">
        <w:rPr>
          <w:b/>
          <w:lang w:val="de-DE"/>
        </w:rPr>
        <w:t>RSR</w:t>
      </w:r>
      <w:r w:rsidRPr="00BA7A7B">
        <w:rPr>
          <w:lang w:val="de-DE"/>
        </w:rPr>
        <w:t>, ktoré pravidelne víťazia aj vo vytrvalostných pretekoch po celom svete - vrátane 24 hodín Nürburgringu, Spa či Le Mans.</w:t>
      </w:r>
    </w:p>
    <w:p w14:paraId="3BA2424C" w14:textId="77777777" w:rsidR="00BA7A7B" w:rsidRPr="00BA7A7B" w:rsidRDefault="00BA7A7B" w:rsidP="00BA7A7B">
      <w:pPr>
        <w:spacing w:before="240" w:after="240"/>
        <w:rPr>
          <w:lang w:val="de-DE"/>
        </w:rPr>
      </w:pPr>
      <w:r w:rsidRPr="00BA7A7B">
        <w:rPr>
          <w:lang w:val="de-DE"/>
        </w:rPr>
        <w:t xml:space="preserve">Za volantom GT3 sedeli legendy ako </w:t>
      </w:r>
      <w:r w:rsidRPr="00BA7A7B">
        <w:rPr>
          <w:b/>
          <w:lang w:val="de-DE"/>
        </w:rPr>
        <w:t>Walter Röhrl</w:t>
      </w:r>
      <w:r w:rsidRPr="00BA7A7B">
        <w:rPr>
          <w:lang w:val="de-DE"/>
        </w:rPr>
        <w:t xml:space="preserve">, </w:t>
      </w:r>
      <w:r w:rsidRPr="00BA7A7B">
        <w:rPr>
          <w:b/>
          <w:lang w:val="de-DE"/>
        </w:rPr>
        <w:t>Jörg Bergmeister</w:t>
      </w:r>
      <w:r w:rsidRPr="00BA7A7B">
        <w:rPr>
          <w:lang w:val="de-DE"/>
        </w:rPr>
        <w:t xml:space="preserve">, ale aj dnešní ambasádori značky ako </w:t>
      </w:r>
      <w:r w:rsidRPr="00BA7A7B">
        <w:rPr>
          <w:b/>
          <w:lang w:val="de-DE"/>
        </w:rPr>
        <w:t xml:space="preserve">Kevin Estre </w:t>
      </w:r>
      <w:r w:rsidRPr="00BA7A7B">
        <w:rPr>
          <w:lang w:val="de-DE"/>
        </w:rPr>
        <w:t>či</w:t>
      </w:r>
      <w:r w:rsidRPr="00BA7A7B">
        <w:rPr>
          <w:b/>
          <w:lang w:val="de-DE"/>
        </w:rPr>
        <w:t xml:space="preserve"> Laurens Vanthoor</w:t>
      </w:r>
      <w:r w:rsidRPr="00BA7A7B">
        <w:rPr>
          <w:lang w:val="de-DE"/>
        </w:rPr>
        <w:t>. Automobilový seriál Porsche Sprint Challenge Central Europe s vozidlami Porsche 911 GT3 Cup z dielne Lechner Racing je pravidelnou súčasťou kalendára Slovakia Ring už niekoľko rokov.</w:t>
      </w:r>
    </w:p>
    <w:p w14:paraId="5AD625B0" w14:textId="77777777" w:rsidR="00BA7A7B" w:rsidRPr="00BA7A7B" w:rsidRDefault="00BA7A7B" w:rsidP="00BA7A7B">
      <w:pPr>
        <w:pStyle w:val="Nadpis3"/>
        <w:keepNext w:val="0"/>
        <w:keepLines w:val="0"/>
        <w:spacing w:before="280"/>
        <w:rPr>
          <w:b/>
          <w:color w:val="000000"/>
          <w:sz w:val="22"/>
          <w:szCs w:val="22"/>
        </w:rPr>
      </w:pPr>
      <w:bookmarkStart w:id="1" w:name="_fg8atdocckmg" w:colFirst="0" w:colLast="0"/>
      <w:bookmarkEnd w:id="1"/>
      <w:r w:rsidRPr="00BA7A7B">
        <w:rPr>
          <w:b/>
          <w:color w:val="000000"/>
          <w:sz w:val="22"/>
          <w:szCs w:val="22"/>
        </w:rPr>
        <w:t>Porsche 911 GT3 (992.2)</w:t>
      </w:r>
    </w:p>
    <w:p w14:paraId="6470C719" w14:textId="77777777" w:rsidR="00BA7A7B" w:rsidRPr="00BA7A7B" w:rsidRDefault="00BA7A7B" w:rsidP="00BA7A7B">
      <w:pPr>
        <w:pStyle w:val="Nadpis4"/>
        <w:keepNext w:val="0"/>
        <w:keepLines w:val="0"/>
        <w:spacing w:before="240" w:after="40"/>
        <w:rPr>
          <w:b/>
          <w:color w:val="000000"/>
        </w:rPr>
      </w:pPr>
      <w:bookmarkStart w:id="2" w:name="_ktrlk8mh2wet" w:colFirst="0" w:colLast="0"/>
      <w:bookmarkEnd w:id="2"/>
      <w:r w:rsidRPr="00BA7A7B">
        <w:rPr>
          <w:b/>
          <w:color w:val="000000"/>
        </w:rPr>
        <w:t>Základné údaje</w:t>
      </w:r>
    </w:p>
    <w:p w14:paraId="5592F514" w14:textId="77777777" w:rsidR="00BA7A7B" w:rsidRPr="00BA7A7B" w:rsidRDefault="00BA7A7B" w:rsidP="00BA7A7B">
      <w:pPr>
        <w:numPr>
          <w:ilvl w:val="0"/>
          <w:numId w:val="2"/>
        </w:numPr>
        <w:spacing w:before="240" w:after="0" w:line="276" w:lineRule="auto"/>
      </w:pPr>
      <w:r w:rsidRPr="00BA7A7B">
        <w:rPr>
          <w:b/>
        </w:rPr>
        <w:t>Motor:</w:t>
      </w:r>
      <w:r w:rsidRPr="00BA7A7B">
        <w:t xml:space="preserve"> 4,0-litrový atmosférický plochý 6-valec (boxer)</w:t>
      </w:r>
    </w:p>
    <w:p w14:paraId="01D0E8CB" w14:textId="77777777" w:rsidR="00BA7A7B" w:rsidRPr="00BA7A7B" w:rsidRDefault="00BA7A7B" w:rsidP="00BA7A7B">
      <w:pPr>
        <w:numPr>
          <w:ilvl w:val="0"/>
          <w:numId w:val="2"/>
        </w:numPr>
        <w:spacing w:after="0" w:line="276" w:lineRule="auto"/>
      </w:pPr>
      <w:r w:rsidRPr="00BA7A7B">
        <w:rPr>
          <w:b/>
        </w:rPr>
        <w:t>Výkon:</w:t>
      </w:r>
      <w:r w:rsidRPr="00BA7A7B">
        <w:t xml:space="preserve"> 375 kW (510 koní)</w:t>
      </w:r>
    </w:p>
    <w:p w14:paraId="467F7622" w14:textId="77777777" w:rsidR="00BA7A7B" w:rsidRPr="00BA7A7B" w:rsidRDefault="00BA7A7B" w:rsidP="00BA7A7B">
      <w:pPr>
        <w:numPr>
          <w:ilvl w:val="0"/>
          <w:numId w:val="2"/>
        </w:numPr>
        <w:spacing w:after="0" w:line="276" w:lineRule="auto"/>
      </w:pPr>
      <w:r w:rsidRPr="00BA7A7B">
        <w:rPr>
          <w:b/>
        </w:rPr>
        <w:t>Krútiaci moment:</w:t>
      </w:r>
      <w:r w:rsidRPr="00BA7A7B">
        <w:t xml:space="preserve"> 450 Nm</w:t>
      </w:r>
    </w:p>
    <w:p w14:paraId="22E3CDA6" w14:textId="77777777" w:rsidR="00BA7A7B" w:rsidRPr="00BA7A7B" w:rsidRDefault="00BA7A7B" w:rsidP="00BA7A7B">
      <w:pPr>
        <w:numPr>
          <w:ilvl w:val="0"/>
          <w:numId w:val="2"/>
        </w:numPr>
        <w:spacing w:after="0" w:line="276" w:lineRule="auto"/>
      </w:pPr>
      <w:r w:rsidRPr="00BA7A7B">
        <w:rPr>
          <w:b/>
        </w:rPr>
        <w:t>Prevodovka:</w:t>
      </w:r>
      <w:r w:rsidRPr="00BA7A7B">
        <w:t xml:space="preserve"> 6-stupňová manuálna </w:t>
      </w:r>
      <w:r w:rsidRPr="00BA7A7B">
        <w:rPr>
          <w:i/>
        </w:rPr>
        <w:t>alebo</w:t>
      </w:r>
      <w:r w:rsidRPr="00BA7A7B">
        <w:t xml:space="preserve"> 7-stupňová PDK (dvojspojková)</w:t>
      </w:r>
    </w:p>
    <w:p w14:paraId="185514E0" w14:textId="77777777" w:rsidR="00BA7A7B" w:rsidRPr="00BA7A7B" w:rsidRDefault="00BA7A7B" w:rsidP="00BA7A7B">
      <w:pPr>
        <w:numPr>
          <w:ilvl w:val="0"/>
          <w:numId w:val="2"/>
        </w:numPr>
        <w:spacing w:after="0" w:line="276" w:lineRule="auto"/>
      </w:pPr>
      <w:r w:rsidRPr="00BA7A7B">
        <w:rPr>
          <w:b/>
        </w:rPr>
        <w:t>Pohon:</w:t>
      </w:r>
      <w:r w:rsidRPr="00BA7A7B">
        <w:t xml:space="preserve"> zadný</w:t>
      </w:r>
    </w:p>
    <w:p w14:paraId="130E985D" w14:textId="77777777" w:rsidR="00BA7A7B" w:rsidRPr="00BA7A7B" w:rsidRDefault="00BA7A7B" w:rsidP="00BA7A7B">
      <w:pPr>
        <w:numPr>
          <w:ilvl w:val="0"/>
          <w:numId w:val="2"/>
        </w:numPr>
        <w:spacing w:after="0" w:line="276" w:lineRule="auto"/>
      </w:pPr>
      <w:r w:rsidRPr="00BA7A7B">
        <w:rPr>
          <w:b/>
        </w:rPr>
        <w:lastRenderedPageBreak/>
        <w:t>Z 0 na 100 km/h:</w:t>
      </w:r>
      <w:r w:rsidRPr="00BA7A7B">
        <w:t xml:space="preserve"> 3,4 s (s PDK)</w:t>
      </w:r>
    </w:p>
    <w:p w14:paraId="31F7EA19" w14:textId="77777777" w:rsidR="00BA7A7B" w:rsidRPr="00BA7A7B" w:rsidRDefault="00BA7A7B" w:rsidP="00BA7A7B">
      <w:pPr>
        <w:numPr>
          <w:ilvl w:val="0"/>
          <w:numId w:val="2"/>
        </w:numPr>
        <w:spacing w:after="0" w:line="276" w:lineRule="auto"/>
      </w:pPr>
      <w:r w:rsidRPr="00BA7A7B">
        <w:rPr>
          <w:b/>
        </w:rPr>
        <w:t>Max. rýchlosť:</w:t>
      </w:r>
      <w:r w:rsidRPr="00BA7A7B">
        <w:t xml:space="preserve"> 311 km/h</w:t>
      </w:r>
    </w:p>
    <w:p w14:paraId="0EDC9169" w14:textId="77777777" w:rsidR="00BA7A7B" w:rsidRPr="00BA7A7B" w:rsidRDefault="00BA7A7B" w:rsidP="00BA7A7B">
      <w:pPr>
        <w:numPr>
          <w:ilvl w:val="0"/>
          <w:numId w:val="2"/>
        </w:numPr>
        <w:spacing w:after="0" w:line="276" w:lineRule="auto"/>
        <w:rPr>
          <w:lang w:val="de-DE"/>
        </w:rPr>
      </w:pPr>
      <w:r w:rsidRPr="00BA7A7B">
        <w:rPr>
          <w:b/>
          <w:lang w:val="de-DE"/>
        </w:rPr>
        <w:t>Emisie CO₂:</w:t>
      </w:r>
      <w:r w:rsidRPr="00BA7A7B">
        <w:rPr>
          <w:lang w:val="de-DE"/>
        </w:rPr>
        <w:t xml:space="preserve"> 312 – 310 g/km (WLTP)</w:t>
      </w:r>
    </w:p>
    <w:p w14:paraId="3EC311D5" w14:textId="77777777" w:rsidR="00BA7A7B" w:rsidRPr="00BA7A7B" w:rsidRDefault="00BA7A7B" w:rsidP="00BA7A7B">
      <w:pPr>
        <w:numPr>
          <w:ilvl w:val="0"/>
          <w:numId w:val="2"/>
        </w:numPr>
        <w:spacing w:after="240" w:line="276" w:lineRule="auto"/>
        <w:rPr>
          <w:lang w:val="it-IT"/>
        </w:rPr>
      </w:pPr>
      <w:r w:rsidRPr="00BA7A7B">
        <w:rPr>
          <w:b/>
          <w:lang w:val="it-IT"/>
        </w:rPr>
        <w:t>Spotreba paliva:</w:t>
      </w:r>
      <w:r w:rsidRPr="00BA7A7B">
        <w:rPr>
          <w:lang w:val="it-IT"/>
        </w:rPr>
        <w:t xml:space="preserve"> 13,8 l/100 km (kombinovaná WLTP)</w:t>
      </w:r>
    </w:p>
    <w:p w14:paraId="5C8FE40E" w14:textId="77777777" w:rsidR="00BA7A7B" w:rsidRPr="00BA7A7B" w:rsidRDefault="00BA7A7B" w:rsidP="00BA7A7B">
      <w:pPr>
        <w:pStyle w:val="Nadpis4"/>
        <w:keepNext w:val="0"/>
        <w:keepLines w:val="0"/>
        <w:spacing w:before="240" w:after="40"/>
        <w:rPr>
          <w:b/>
          <w:color w:val="000000"/>
        </w:rPr>
      </w:pPr>
      <w:bookmarkStart w:id="3" w:name="_tm1f9owc9b2n" w:colFirst="0" w:colLast="0"/>
      <w:bookmarkEnd w:id="3"/>
      <w:r w:rsidRPr="00BA7A7B">
        <w:rPr>
          <w:b/>
          <w:color w:val="000000"/>
        </w:rPr>
        <w:t>Dôležité prvky</w:t>
      </w:r>
    </w:p>
    <w:p w14:paraId="172CD876" w14:textId="77777777" w:rsidR="00BA7A7B" w:rsidRPr="00BA7A7B" w:rsidRDefault="00BA7A7B" w:rsidP="00BA7A7B">
      <w:pPr>
        <w:numPr>
          <w:ilvl w:val="0"/>
          <w:numId w:val="3"/>
        </w:numPr>
        <w:spacing w:before="240" w:after="0" w:line="276" w:lineRule="auto"/>
      </w:pPr>
      <w:r w:rsidRPr="00BA7A7B">
        <w:rPr>
          <w:b/>
        </w:rPr>
        <w:t>Aktívna aerodynamika:</w:t>
      </w:r>
      <w:r w:rsidRPr="00BA7A7B">
        <w:t xml:space="preserve"> nový dizajn predného splitteru a zadného krídla</w:t>
      </w:r>
    </w:p>
    <w:p w14:paraId="2E78E582" w14:textId="77777777" w:rsidR="00BA7A7B" w:rsidRPr="00BA7A7B" w:rsidRDefault="00BA7A7B" w:rsidP="00BA7A7B">
      <w:pPr>
        <w:numPr>
          <w:ilvl w:val="0"/>
          <w:numId w:val="3"/>
        </w:numPr>
        <w:spacing w:after="0" w:line="276" w:lineRule="auto"/>
      </w:pPr>
      <w:r w:rsidRPr="00BA7A7B">
        <w:rPr>
          <w:b/>
        </w:rPr>
        <w:t>Zavesenie kolies:</w:t>
      </w:r>
      <w:r w:rsidRPr="00BA7A7B">
        <w:t xml:space="preserve"> predná náprava s dvojitými priečnymi ramenami (ako v GT3 R)</w:t>
      </w:r>
    </w:p>
    <w:p w14:paraId="6F09805E" w14:textId="77777777" w:rsidR="00BA7A7B" w:rsidRPr="00BA7A7B" w:rsidRDefault="00BA7A7B" w:rsidP="00BA7A7B">
      <w:pPr>
        <w:numPr>
          <w:ilvl w:val="0"/>
          <w:numId w:val="3"/>
        </w:numPr>
        <w:spacing w:after="0" w:line="276" w:lineRule="auto"/>
      </w:pPr>
      <w:r w:rsidRPr="00BA7A7B">
        <w:rPr>
          <w:b/>
        </w:rPr>
        <w:t>Karoséria:</w:t>
      </w:r>
      <w:r w:rsidRPr="00BA7A7B">
        <w:t xml:space="preserve"> výrazne odľahčená (hliník + CFRP diely, kapota a strecha na želanie z karbónu)</w:t>
      </w:r>
    </w:p>
    <w:p w14:paraId="5A8E95AD" w14:textId="77777777" w:rsidR="00BA7A7B" w:rsidRPr="00BA7A7B" w:rsidRDefault="00BA7A7B" w:rsidP="00BA7A7B">
      <w:pPr>
        <w:numPr>
          <w:ilvl w:val="0"/>
          <w:numId w:val="3"/>
        </w:numPr>
        <w:spacing w:after="0" w:line="276" w:lineRule="auto"/>
      </w:pPr>
      <w:r w:rsidRPr="00BA7A7B">
        <w:rPr>
          <w:b/>
        </w:rPr>
        <w:t>Brzdy:</w:t>
      </w:r>
      <w:r w:rsidRPr="00BA7A7B">
        <w:t xml:space="preserve"> voliteľne keramicko-karbónové (PCCB)</w:t>
      </w:r>
    </w:p>
    <w:p w14:paraId="2B10EDAF" w14:textId="77777777" w:rsidR="00BA7A7B" w:rsidRPr="00BA7A7B" w:rsidRDefault="00BA7A7B" w:rsidP="00BA7A7B">
      <w:pPr>
        <w:numPr>
          <w:ilvl w:val="0"/>
          <w:numId w:val="3"/>
        </w:numPr>
        <w:spacing w:after="240" w:line="276" w:lineRule="auto"/>
      </w:pPr>
      <w:r w:rsidRPr="00BA7A7B">
        <w:rPr>
          <w:b/>
        </w:rPr>
        <w:t>Kolesá:</w:t>
      </w:r>
      <w:r w:rsidRPr="00BA7A7B">
        <w:t xml:space="preserve"> 20" vpredu, 21" vzadu, centrálna matica</w:t>
      </w:r>
    </w:p>
    <w:p w14:paraId="437B1243" w14:textId="77777777" w:rsidR="00BA7A7B" w:rsidRPr="00BA7A7B" w:rsidRDefault="00BA7A7B" w:rsidP="00BA7A7B">
      <w:pPr>
        <w:pStyle w:val="Nadpis4"/>
        <w:keepNext w:val="0"/>
        <w:keepLines w:val="0"/>
        <w:spacing w:before="240" w:after="40"/>
        <w:rPr>
          <w:b/>
          <w:color w:val="000000"/>
        </w:rPr>
      </w:pPr>
      <w:bookmarkStart w:id="4" w:name="_s5khg6k4hft6" w:colFirst="0" w:colLast="0"/>
      <w:bookmarkEnd w:id="4"/>
      <w:r w:rsidRPr="00BA7A7B">
        <w:rPr>
          <w:b/>
          <w:color w:val="000000"/>
        </w:rPr>
        <w:t>Interiér a výbava</w:t>
      </w:r>
    </w:p>
    <w:p w14:paraId="63787D50" w14:textId="77777777" w:rsidR="00BA7A7B" w:rsidRPr="00BA7A7B" w:rsidRDefault="00BA7A7B" w:rsidP="00BA7A7B">
      <w:pPr>
        <w:numPr>
          <w:ilvl w:val="0"/>
          <w:numId w:val="1"/>
        </w:numPr>
        <w:spacing w:before="240" w:after="0" w:line="276" w:lineRule="auto"/>
      </w:pPr>
      <w:r w:rsidRPr="00BA7A7B">
        <w:rPr>
          <w:b/>
        </w:rPr>
        <w:t>Zameraný na vodiča:</w:t>
      </w:r>
      <w:r w:rsidRPr="00BA7A7B">
        <w:t xml:space="preserve"> voliteľný Clubsport paket (ochranný rám, 6-bodové pásy)</w:t>
      </w:r>
    </w:p>
    <w:p w14:paraId="206C5243" w14:textId="77777777" w:rsidR="00BA7A7B" w:rsidRPr="00BA7A7B" w:rsidRDefault="00BA7A7B" w:rsidP="00BA7A7B">
      <w:pPr>
        <w:numPr>
          <w:ilvl w:val="0"/>
          <w:numId w:val="1"/>
        </w:numPr>
        <w:spacing w:after="0" w:line="276" w:lineRule="auto"/>
      </w:pPr>
      <w:r w:rsidRPr="00BA7A7B">
        <w:rPr>
          <w:b/>
        </w:rPr>
        <w:t>Displej Race-Tex:</w:t>
      </w:r>
      <w:r w:rsidRPr="00BA7A7B">
        <w:t xml:space="preserve"> športový režim zobrazenia otáčkomera, tlak pneumatík a teploty</w:t>
      </w:r>
    </w:p>
    <w:p w14:paraId="769C92E7" w14:textId="77777777" w:rsidR="00BA7A7B" w:rsidRPr="00BA7A7B" w:rsidRDefault="00BA7A7B" w:rsidP="00BA7A7B">
      <w:pPr>
        <w:numPr>
          <w:ilvl w:val="0"/>
          <w:numId w:val="1"/>
        </w:numPr>
        <w:spacing w:after="240" w:line="276" w:lineRule="auto"/>
      </w:pPr>
      <w:r w:rsidRPr="00BA7A7B">
        <w:rPr>
          <w:b/>
        </w:rPr>
        <w:t>Možnosti personalizácie:</w:t>
      </w:r>
      <w:r w:rsidRPr="00BA7A7B">
        <w:t xml:space="preserve"> Porsche Exclusive Manufaktur vrátane špeciálnych lakov, interiérov a športových pruhov</w:t>
      </w:r>
    </w:p>
    <w:p w14:paraId="32E187AA" w14:textId="0EE245B1" w:rsidR="004B7A9A" w:rsidRDefault="004B7A9A" w:rsidP="004B7A9A">
      <w:pPr>
        <w:ind w:left="360"/>
      </w:pPr>
      <w:r>
        <w:t xml:space="preserve">Súťaž nájdete na tomto </w:t>
      </w:r>
      <w:hyperlink r:id="rId7" w:history="1">
        <w:r w:rsidRPr="004B7A9A">
          <w:rPr>
            <w:rStyle w:val="Hypertextovprepojenie"/>
            <w:b/>
            <w:bCs/>
          </w:rPr>
          <w:t>odkaze</w:t>
        </w:r>
      </w:hyperlink>
      <w:r>
        <w:t>.</w:t>
      </w:r>
      <w:r>
        <w:br/>
      </w:r>
      <w:r w:rsidR="00BA7A7B">
        <w:t xml:space="preserve">Viac informácii a aj </w:t>
      </w:r>
      <w:hyperlink r:id="rId8" w:history="1">
        <w:r w:rsidR="00BA7A7B" w:rsidRPr="004B7A9A">
          <w:rPr>
            <w:rStyle w:val="Hypertextovprepojenie"/>
          </w:rPr>
          <w:t>štatút súťaže</w:t>
        </w:r>
      </w:hyperlink>
      <w:r w:rsidR="00BA7A7B">
        <w:t xml:space="preserve"> je dostupný na </w:t>
      </w:r>
      <w:hyperlink r:id="rId9" w:history="1">
        <w:r w:rsidR="00BA7A7B" w:rsidRPr="009C4B05">
          <w:rPr>
            <w:rStyle w:val="Hypertextovprepojenie"/>
          </w:rPr>
          <w:t>www.slovakakiaring.sk</w:t>
        </w:r>
      </w:hyperlink>
    </w:p>
    <w:p w14:paraId="725B10B1" w14:textId="77777777" w:rsidR="00952460" w:rsidRDefault="00952460" w:rsidP="003937DF">
      <w:pPr>
        <w:jc w:val="both"/>
      </w:pPr>
    </w:p>
    <w:p w14:paraId="78226963" w14:textId="3FC5DE42" w:rsidR="001260EA" w:rsidRPr="00B96B44" w:rsidRDefault="00973AC2">
      <w:r w:rsidRPr="00B96B44">
        <w:rPr>
          <w:i/>
        </w:rPr>
        <w:t>***</w:t>
      </w:r>
    </w:p>
    <w:p w14:paraId="5B31F027" w14:textId="77777777" w:rsidR="001260EA" w:rsidRPr="00B96B44" w:rsidRDefault="00973AC2">
      <w:r w:rsidRPr="00B96B44">
        <w:rPr>
          <w:b/>
          <w:i/>
        </w:rPr>
        <w:t>Okruh SLOVAKIA RING / Areál SLOVAKIA RING</w:t>
      </w:r>
    </w:p>
    <w:p w14:paraId="25D6E54E" w14:textId="77777777" w:rsidR="001260EA" w:rsidRPr="00B96B44" w:rsidRDefault="00973AC2">
      <w:pPr>
        <w:jc w:val="both"/>
      </w:pPr>
      <w:r w:rsidRPr="00B96B44">
        <w:rPr>
          <w:i/>
        </w:rPr>
        <w:t xml:space="preserve">SLOVAKIA RING je profesionálny pretekársky okruh s licenciou FIA 2. stupňa, jediný svojho druhu na Slovensku. S celkovou dĺžkou 5922 m sa radí medzi najdlhšie v Európe. Kvalitatívnymi a bezpečnostnými parametrami vytvára okruh zázemie pre prestížne svetové šampionáty pod hlavičkami FIA a FIM. Od roku 2010 prináša podujatia pre profesionálnych jazdcov, amatérov, firmy a širokú verejnosť. </w:t>
      </w:r>
    </w:p>
    <w:p w14:paraId="4027B2B5" w14:textId="1C6EE20F" w:rsidR="001260EA" w:rsidRPr="00B96B44" w:rsidRDefault="00973AC2">
      <w:pPr>
        <w:spacing w:line="240" w:lineRule="auto"/>
        <w:jc w:val="both"/>
      </w:pPr>
      <w:r w:rsidRPr="00B96B44">
        <w:rPr>
          <w:i/>
        </w:rPr>
        <w:t xml:space="preserve">SLOVAKIA RING pri Orechovej Potôni predstavuje jedinečný areál. Ponúka možnosti jazdiť na profesionálnom automotodróme, zdokonaliť sa v škole bezpečnej jazdy, vyskúšať si terénnu jazdu vo vynovenom </w:t>
      </w:r>
      <w:r w:rsidRPr="00B96B44">
        <w:rPr>
          <w:b/>
          <w:i/>
        </w:rPr>
        <w:t>off-road areáli</w:t>
      </w:r>
      <w:r w:rsidRPr="00B96B44">
        <w:rPr>
          <w:i/>
        </w:rPr>
        <w:t xml:space="preserve"> a užiť si relax v hoteli. Súčasťou širšieho areálu je aj </w:t>
      </w:r>
      <w:r w:rsidRPr="00B96B44">
        <w:rPr>
          <w:b/>
          <w:i/>
        </w:rPr>
        <w:t xml:space="preserve">Malkia Park </w:t>
      </w:r>
      <w:r w:rsidRPr="00B96B44">
        <w:rPr>
          <w:i/>
        </w:rPr>
        <w:t>-</w:t>
      </w:r>
      <w:r w:rsidRPr="00B96B44">
        <w:rPr>
          <w:b/>
          <w:i/>
        </w:rPr>
        <w:t xml:space="preserve"> </w:t>
      </w:r>
      <w:r w:rsidRPr="00B96B44">
        <w:rPr>
          <w:i/>
        </w:rPr>
        <w:t xml:space="preserve">útočisko pre exotické zvieratá. K novým atrakciám patrí tiež </w:t>
      </w:r>
      <w:r w:rsidRPr="00B96B44">
        <w:rPr>
          <w:b/>
          <w:i/>
        </w:rPr>
        <w:t>Vojenské múzeum.</w:t>
      </w:r>
      <w:r w:rsidRPr="00B96B44">
        <w:rPr>
          <w:i/>
        </w:rPr>
        <w:t xml:space="preserve"> Pre všetkých, ktorí si chcú preveriť a zdokonaliť svoje jazdecké zručnosti - či už na aute alebo motocykle, je pripravené profesionálne </w:t>
      </w:r>
      <w:r w:rsidRPr="00B96B44">
        <w:rPr>
          <w:b/>
          <w:i/>
        </w:rPr>
        <w:t>CENTRUM BEZPEČNEJ JAZDY</w:t>
      </w:r>
      <w:r w:rsidRPr="00B96B44">
        <w:rPr>
          <w:i/>
        </w:rPr>
        <w:t xml:space="preserve"> s najmodernejším tréningovým cvičiskom v strednej Európe. Po aktívnom výkone si môžete dopriať výdatný obed či večeru v reštaurácii Ring a </w:t>
      </w:r>
      <w:r w:rsidRPr="00B96B44">
        <w:rPr>
          <w:b/>
          <w:i/>
        </w:rPr>
        <w:t>Hoteli Ring***</w:t>
      </w:r>
      <w:r w:rsidRPr="00B96B44">
        <w:rPr>
          <w:i/>
        </w:rPr>
        <w:t>, ktorý ponúka komfortné ubytovanie.</w:t>
      </w:r>
      <w:r w:rsidR="00380F63">
        <w:rPr>
          <w:i/>
        </w:rPr>
        <w:t xml:space="preserve"> Poslednou akvizíciou v areáli je špičkové </w:t>
      </w:r>
      <w:r w:rsidR="00380F63" w:rsidRPr="005D350C">
        <w:rPr>
          <w:b/>
          <w:bCs/>
          <w:i/>
        </w:rPr>
        <w:t>Slovenské motokárové centrum</w:t>
      </w:r>
      <w:r w:rsidR="00380F63">
        <w:rPr>
          <w:i/>
        </w:rPr>
        <w:t xml:space="preserve"> a jeho vonkajšia dráha dlhá 1170m. To ponúka bezkonkurenčný priestor pre aktívne jazdy na motokárach pre deti, dospelých ale aj majiteľov vlastných motokár. Centrum a dráha je ako jediná na Slovensku homologizovaná licenciou CIK-FIA.</w:t>
      </w:r>
    </w:p>
    <w:p w14:paraId="44FDBB15" w14:textId="008EE2DF" w:rsidR="00F86409" w:rsidRPr="00B96B44" w:rsidRDefault="00F86409">
      <w:pPr>
        <w:spacing w:before="280" w:after="0" w:line="240" w:lineRule="auto"/>
        <w:rPr>
          <w:b/>
        </w:rPr>
      </w:pPr>
      <w:r w:rsidRPr="00B96B44">
        <w:rPr>
          <w:b/>
        </w:rPr>
        <w:t>GENERÁLNYM REKLAMNÝM PARTNEROM OK</w:t>
      </w:r>
      <w:r w:rsidR="00CE060E">
        <w:rPr>
          <w:b/>
        </w:rPr>
        <w:t>R</w:t>
      </w:r>
      <w:r w:rsidRPr="00B96B44">
        <w:rPr>
          <w:b/>
        </w:rPr>
        <w:t>UHU JE OMV SLOVENSKO.</w:t>
      </w:r>
    </w:p>
    <w:p w14:paraId="4DFFADA2" w14:textId="238D7494" w:rsidR="001260EA" w:rsidRPr="00B96B44" w:rsidRDefault="00B62970">
      <w:pPr>
        <w:spacing w:before="280" w:after="0" w:line="240" w:lineRule="auto"/>
        <w:rPr>
          <w:b/>
        </w:rPr>
      </w:pPr>
      <w:r>
        <w:rPr>
          <w:b/>
        </w:rPr>
        <w:t>Kontakt pre médiá</w:t>
      </w:r>
      <w:r w:rsidR="00973AC2" w:rsidRPr="00B96B44">
        <w:rPr>
          <w:b/>
        </w:rPr>
        <w:t>: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260EA" w:rsidRPr="00B96B44" w14:paraId="443428BD" w14:textId="77777777">
        <w:tc>
          <w:tcPr>
            <w:tcW w:w="4536" w:type="dxa"/>
            <w:shd w:val="clear" w:color="auto" w:fill="auto"/>
          </w:tcPr>
          <w:p w14:paraId="64B4FE8F" w14:textId="47BA796E" w:rsidR="001260EA" w:rsidRPr="00B96B44" w:rsidRDefault="005D350C">
            <w:pPr>
              <w:pStyle w:val="Zkladntext"/>
            </w:pPr>
            <w:r>
              <w:lastRenderedPageBreak/>
              <w:t xml:space="preserve">Ing. </w:t>
            </w:r>
            <w:r w:rsidR="00973AC2" w:rsidRPr="00B96B44">
              <w:t>Peter Pecze</w:t>
            </w:r>
            <w:r w:rsidR="00973AC2" w:rsidRPr="00B96B44">
              <w:br/>
              <w:t>Marketing Director, SLOVAKIA RING</w:t>
            </w:r>
            <w:r w:rsidR="00973AC2" w:rsidRPr="00B96B44">
              <w:br/>
              <w:t>mobil: +421 911 423 134</w:t>
            </w:r>
            <w:r w:rsidR="00973AC2" w:rsidRPr="00B96B44">
              <w:br/>
              <w:t>e-mail: pecze@slovakiaring.sk</w:t>
            </w:r>
          </w:p>
        </w:tc>
        <w:tc>
          <w:tcPr>
            <w:tcW w:w="4535" w:type="dxa"/>
            <w:shd w:val="clear" w:color="auto" w:fill="auto"/>
          </w:tcPr>
          <w:p w14:paraId="0E96A492" w14:textId="1CF1AD1B" w:rsidR="001260EA" w:rsidRPr="00B96B44" w:rsidRDefault="001260EA">
            <w:pPr>
              <w:pStyle w:val="Zkladntext"/>
            </w:pPr>
          </w:p>
        </w:tc>
      </w:tr>
    </w:tbl>
    <w:p w14:paraId="200BC13D" w14:textId="77777777" w:rsidR="001260EA" w:rsidRPr="00B96B44" w:rsidRDefault="001260EA">
      <w:pPr>
        <w:jc w:val="both"/>
      </w:pPr>
    </w:p>
    <w:sectPr w:rsidR="001260EA" w:rsidRPr="00B96B44" w:rsidSect="00114264">
      <w:headerReference w:type="default" r:id="rId10"/>
      <w:pgSz w:w="11906" w:h="16838"/>
      <w:pgMar w:top="1417" w:right="1417" w:bottom="993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EE926" w14:textId="77777777" w:rsidR="00221A16" w:rsidRDefault="00221A16">
      <w:pPr>
        <w:spacing w:after="0" w:line="240" w:lineRule="auto"/>
      </w:pPr>
      <w:r>
        <w:separator/>
      </w:r>
    </w:p>
  </w:endnote>
  <w:endnote w:type="continuationSeparator" w:id="0">
    <w:p w14:paraId="59756C8E" w14:textId="77777777" w:rsidR="00221A16" w:rsidRDefault="0022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66AB4" w14:textId="77777777" w:rsidR="00221A16" w:rsidRDefault="00221A16">
      <w:pPr>
        <w:spacing w:after="0" w:line="240" w:lineRule="auto"/>
      </w:pPr>
      <w:r>
        <w:separator/>
      </w:r>
    </w:p>
  </w:footnote>
  <w:footnote w:type="continuationSeparator" w:id="0">
    <w:p w14:paraId="2AC7682C" w14:textId="77777777" w:rsidR="00221A16" w:rsidRDefault="00221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0027" w14:textId="77777777" w:rsidR="001260EA" w:rsidRDefault="00973AC2">
    <w:pPr>
      <w:pStyle w:val="Hlavika"/>
    </w:pPr>
    <w:r>
      <w:rPr>
        <w:noProof/>
        <w:lang w:eastAsia="sk-SK"/>
      </w:rPr>
      <w:drawing>
        <wp:inline distT="0" distB="0" distL="0" distR="0" wp14:anchorId="61B38786" wp14:editId="3F630834">
          <wp:extent cx="826770" cy="835660"/>
          <wp:effectExtent l="0" t="0" r="0" b="0"/>
          <wp:docPr id="5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E9B4E" w14:textId="77777777" w:rsidR="001260EA" w:rsidRDefault="001260EA">
    <w:pPr>
      <w:pStyle w:val="Hlavika"/>
    </w:pPr>
  </w:p>
  <w:p w14:paraId="08C8CF96" w14:textId="77777777" w:rsidR="001260EA" w:rsidRDefault="001260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734E"/>
    <w:multiLevelType w:val="multilevel"/>
    <w:tmpl w:val="A2BA6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B85D06"/>
    <w:multiLevelType w:val="multilevel"/>
    <w:tmpl w:val="F444A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42223A"/>
    <w:multiLevelType w:val="multilevel"/>
    <w:tmpl w:val="80E68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6365349">
    <w:abstractNumId w:val="1"/>
  </w:num>
  <w:num w:numId="2" w16cid:durableId="596838216">
    <w:abstractNumId w:val="0"/>
  </w:num>
  <w:num w:numId="3" w16cid:durableId="100151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EA"/>
    <w:rsid w:val="000025FD"/>
    <w:rsid w:val="00015524"/>
    <w:rsid w:val="00043CB1"/>
    <w:rsid w:val="000628C6"/>
    <w:rsid w:val="00066367"/>
    <w:rsid w:val="000861E5"/>
    <w:rsid w:val="000951FE"/>
    <w:rsid w:val="000D410A"/>
    <w:rsid w:val="000D5857"/>
    <w:rsid w:val="000F5E82"/>
    <w:rsid w:val="000F6B15"/>
    <w:rsid w:val="00114264"/>
    <w:rsid w:val="00117469"/>
    <w:rsid w:val="001260EA"/>
    <w:rsid w:val="00160D53"/>
    <w:rsid w:val="001835E3"/>
    <w:rsid w:val="00187300"/>
    <w:rsid w:val="001A72E8"/>
    <w:rsid w:val="001C0339"/>
    <w:rsid w:val="001D7403"/>
    <w:rsid w:val="001E45F9"/>
    <w:rsid w:val="001F0589"/>
    <w:rsid w:val="002205D0"/>
    <w:rsid w:val="00221A16"/>
    <w:rsid w:val="0023685C"/>
    <w:rsid w:val="002571B4"/>
    <w:rsid w:val="00260896"/>
    <w:rsid w:val="002A2C0B"/>
    <w:rsid w:val="002A6542"/>
    <w:rsid w:val="002C3969"/>
    <w:rsid w:val="002C78BB"/>
    <w:rsid w:val="002E3E75"/>
    <w:rsid w:val="002F08F6"/>
    <w:rsid w:val="002F38DA"/>
    <w:rsid w:val="002F5EC5"/>
    <w:rsid w:val="00314B7E"/>
    <w:rsid w:val="003151B6"/>
    <w:rsid w:val="00321E8D"/>
    <w:rsid w:val="00342741"/>
    <w:rsid w:val="00360525"/>
    <w:rsid w:val="00361B0C"/>
    <w:rsid w:val="00372DCF"/>
    <w:rsid w:val="00376D71"/>
    <w:rsid w:val="00380F63"/>
    <w:rsid w:val="003842EC"/>
    <w:rsid w:val="003937DF"/>
    <w:rsid w:val="003B7E18"/>
    <w:rsid w:val="003C0B8B"/>
    <w:rsid w:val="00421BFF"/>
    <w:rsid w:val="00425D6E"/>
    <w:rsid w:val="004338D2"/>
    <w:rsid w:val="00434E48"/>
    <w:rsid w:val="00442E1F"/>
    <w:rsid w:val="004441A2"/>
    <w:rsid w:val="00446645"/>
    <w:rsid w:val="00465F35"/>
    <w:rsid w:val="00495247"/>
    <w:rsid w:val="004A701A"/>
    <w:rsid w:val="004B7A9A"/>
    <w:rsid w:val="004D6592"/>
    <w:rsid w:val="00505215"/>
    <w:rsid w:val="00513522"/>
    <w:rsid w:val="0053528C"/>
    <w:rsid w:val="0057552F"/>
    <w:rsid w:val="00595BC4"/>
    <w:rsid w:val="005B3BD1"/>
    <w:rsid w:val="005D350C"/>
    <w:rsid w:val="00600425"/>
    <w:rsid w:val="00616A62"/>
    <w:rsid w:val="00633B72"/>
    <w:rsid w:val="00637BE2"/>
    <w:rsid w:val="00644408"/>
    <w:rsid w:val="006728AC"/>
    <w:rsid w:val="006976F8"/>
    <w:rsid w:val="006A3405"/>
    <w:rsid w:val="006B7D68"/>
    <w:rsid w:val="006D43AA"/>
    <w:rsid w:val="006E5D03"/>
    <w:rsid w:val="006F1F9D"/>
    <w:rsid w:val="0070281F"/>
    <w:rsid w:val="00734A16"/>
    <w:rsid w:val="00796F64"/>
    <w:rsid w:val="007A5C45"/>
    <w:rsid w:val="007B7B63"/>
    <w:rsid w:val="007E6B36"/>
    <w:rsid w:val="00810C23"/>
    <w:rsid w:val="00826520"/>
    <w:rsid w:val="0083501E"/>
    <w:rsid w:val="00877FF2"/>
    <w:rsid w:val="008839D3"/>
    <w:rsid w:val="008921B9"/>
    <w:rsid w:val="008A58E7"/>
    <w:rsid w:val="008B20EC"/>
    <w:rsid w:val="008B5CEA"/>
    <w:rsid w:val="008D1C60"/>
    <w:rsid w:val="008D3AFD"/>
    <w:rsid w:val="008E0E39"/>
    <w:rsid w:val="00944E2C"/>
    <w:rsid w:val="00952460"/>
    <w:rsid w:val="0096044D"/>
    <w:rsid w:val="00963E95"/>
    <w:rsid w:val="009719CD"/>
    <w:rsid w:val="00973AC2"/>
    <w:rsid w:val="0098138C"/>
    <w:rsid w:val="00994474"/>
    <w:rsid w:val="009C161E"/>
    <w:rsid w:val="009F2AE9"/>
    <w:rsid w:val="00A17612"/>
    <w:rsid w:val="00A27F28"/>
    <w:rsid w:val="00A37839"/>
    <w:rsid w:val="00A37949"/>
    <w:rsid w:val="00A7457D"/>
    <w:rsid w:val="00AA1E03"/>
    <w:rsid w:val="00AC5A3C"/>
    <w:rsid w:val="00B32136"/>
    <w:rsid w:val="00B321B8"/>
    <w:rsid w:val="00B376B7"/>
    <w:rsid w:val="00B558EB"/>
    <w:rsid w:val="00B60186"/>
    <w:rsid w:val="00B62970"/>
    <w:rsid w:val="00B6429D"/>
    <w:rsid w:val="00B7611D"/>
    <w:rsid w:val="00B96B44"/>
    <w:rsid w:val="00BA7A7B"/>
    <w:rsid w:val="00BE4A39"/>
    <w:rsid w:val="00BF0639"/>
    <w:rsid w:val="00C02EBC"/>
    <w:rsid w:val="00C02ED7"/>
    <w:rsid w:val="00C1533D"/>
    <w:rsid w:val="00C1678E"/>
    <w:rsid w:val="00C2322B"/>
    <w:rsid w:val="00C31E0C"/>
    <w:rsid w:val="00C32A65"/>
    <w:rsid w:val="00C479DA"/>
    <w:rsid w:val="00C54760"/>
    <w:rsid w:val="00C96604"/>
    <w:rsid w:val="00CA0BA8"/>
    <w:rsid w:val="00CD223D"/>
    <w:rsid w:val="00CE060E"/>
    <w:rsid w:val="00D8459E"/>
    <w:rsid w:val="00DA6FCB"/>
    <w:rsid w:val="00DC148A"/>
    <w:rsid w:val="00DC2E3E"/>
    <w:rsid w:val="00DE48A7"/>
    <w:rsid w:val="00DF1932"/>
    <w:rsid w:val="00DF4071"/>
    <w:rsid w:val="00DF4F7D"/>
    <w:rsid w:val="00E03EC0"/>
    <w:rsid w:val="00E14AE8"/>
    <w:rsid w:val="00E31112"/>
    <w:rsid w:val="00E35E66"/>
    <w:rsid w:val="00E4430F"/>
    <w:rsid w:val="00E5189F"/>
    <w:rsid w:val="00E5561B"/>
    <w:rsid w:val="00E7292F"/>
    <w:rsid w:val="00EB3DFD"/>
    <w:rsid w:val="00EB4250"/>
    <w:rsid w:val="00EB6684"/>
    <w:rsid w:val="00ED6696"/>
    <w:rsid w:val="00F40B9F"/>
    <w:rsid w:val="00F506F7"/>
    <w:rsid w:val="00F629FC"/>
    <w:rsid w:val="00F64BE7"/>
    <w:rsid w:val="00F707AB"/>
    <w:rsid w:val="00F80350"/>
    <w:rsid w:val="00F86409"/>
    <w:rsid w:val="00F92F00"/>
    <w:rsid w:val="00FA7149"/>
    <w:rsid w:val="00FE27C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9DE"/>
  <w15:docId w15:val="{D5560C0B-248A-4122-97D5-5CBFF03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524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524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InternetLink">
    <w:name w:val="Internet Link"/>
    <w:basedOn w:val="Predvolenpsmoodseku"/>
    <w:uiPriority w:val="99"/>
    <w:unhideWhenUsed/>
    <w:rsid w:val="008D72DA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Silnzvraznenie">
    <w:name w:val="Silné zvýraznenie"/>
    <w:qFormat/>
    <w:rPr>
      <w:b/>
      <w:bCs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4">
    <w:name w:val="ListLabel 14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6B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6B44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524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52460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5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akiaring.sk/sk/pravidla-sutaze-jazda-na-porsche-911?token=VLq6-X7cS7JbvyasOKdLeJYPSXwodrI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vakiaring.sk/sk/sutaz-jazda-na-porsche-911?token=VLq6-X7cS7JbvyasOKdLeJYPSXwodrI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lovakakiaring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 Antol</cp:lastModifiedBy>
  <cp:revision>8</cp:revision>
  <cp:lastPrinted>2024-10-20T15:22:00Z</cp:lastPrinted>
  <dcterms:created xsi:type="dcterms:W3CDTF">2025-06-25T11:54:00Z</dcterms:created>
  <dcterms:modified xsi:type="dcterms:W3CDTF">2025-06-26T10:38:00Z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