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AFF96" w14:textId="0F968F7A" w:rsidR="001B7E5F" w:rsidRDefault="001B7E5F" w:rsidP="001B7E5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Cyklistické preteky Okolo Slovenska aj na SLOVAKIA RINGU!</w:t>
      </w:r>
      <w:r>
        <w:rPr>
          <w:b/>
          <w:bCs/>
        </w:rPr>
        <w:tab/>
      </w:r>
    </w:p>
    <w:p w14:paraId="514D3E90" w14:textId="77777777" w:rsidR="001B7E5F" w:rsidRPr="001B7E5F" w:rsidRDefault="001B7E5F" w:rsidP="001B7E5F">
      <w:pPr>
        <w:jc w:val="center"/>
        <w:rPr>
          <w:b/>
          <w:bCs/>
          <w:sz w:val="28"/>
          <w:szCs w:val="28"/>
        </w:rPr>
      </w:pPr>
    </w:p>
    <w:p w14:paraId="4812A0A1" w14:textId="14798915" w:rsidR="001B7E5F" w:rsidRPr="001B7E5F" w:rsidRDefault="001B7E5F" w:rsidP="001B7E5F">
      <w:pPr>
        <w:jc w:val="both"/>
        <w:rPr>
          <w:b/>
          <w:bCs/>
        </w:rPr>
      </w:pPr>
      <w:r>
        <w:rPr>
          <w:b/>
          <w:bCs/>
        </w:rPr>
        <w:t>Orechová Potôň, 24. jún 2024 - Medzinárodné cyklistické preteky Okolo Slovenska štartujú už teraz 26. júna. Hneď na úvod navštívia aj okruh SLOVAKIA RING.</w:t>
      </w:r>
    </w:p>
    <w:p w14:paraId="28F6F620" w14:textId="158C99E9" w:rsidR="001B7E5F" w:rsidRDefault="001B7E5F" w:rsidP="001B7E5F">
      <w:pPr>
        <w:jc w:val="both"/>
      </w:pPr>
      <w:r>
        <w:t xml:space="preserve">Najvýznamnejšie cyklistické podujatie na Slovensku bude s účasťou hviezd, vrátane nášho Petra </w:t>
      </w:r>
      <w:proofErr w:type="spellStart"/>
      <w:r>
        <w:t>Sagana</w:t>
      </w:r>
      <w:proofErr w:type="spellEnd"/>
      <w:r>
        <w:t xml:space="preserve"> v tíme Pierre </w:t>
      </w:r>
      <w:proofErr w:type="spellStart"/>
      <w:r>
        <w:t>Baguette</w:t>
      </w:r>
      <w:proofErr w:type="spellEnd"/>
      <w:r>
        <w:t>. Prvá 28,8-km etapa štartuje aj končí v Dunajskej Strede. Okruh SLOVAKIA RING si pretekári vyskúšajú vo zvyčajne opačnom smere. Uzávera cesty je o 17:00 a štart o 18:00, pričom diváci majú k dispozícii B tribúnu. SLOVAKIA RING je zároveň partnerom podujatia.</w:t>
      </w:r>
    </w:p>
    <w:p w14:paraId="11E4B372" w14:textId="4DF94AB9" w:rsidR="001B7E5F" w:rsidRDefault="001B7E5F" w:rsidP="001B7E5F">
      <w:pPr>
        <w:jc w:val="both"/>
      </w:pPr>
      <w:r>
        <w:t>68. ročník Okolo Slovenska (</w:t>
      </w:r>
      <w:proofErr w:type="spellStart"/>
      <w:r>
        <w:t>Tour</w:t>
      </w:r>
      <w:proofErr w:type="spellEnd"/>
      <w:r>
        <w:t xml:space="preserve"> de </w:t>
      </w:r>
      <w:proofErr w:type="spellStart"/>
      <w:r>
        <w:t>Slovaquie</w:t>
      </w:r>
      <w:proofErr w:type="spellEnd"/>
      <w:r>
        <w:t>) ďalej pokračuje 2. etapou Nitra-Hlohovec, 3. etapa pretekárov privedie na cesty medzi Piešťanmi a Dubnicou nad Váhom, 4. etapa navštívi Partizánske-Ružomberok a posledná 5. etapa preverí výdrž v šliapaní do kopca od Liptovského Mikuláša na Štrbské Pleso.</w:t>
      </w:r>
    </w:p>
    <w:p w14:paraId="550E90FA" w14:textId="6FB47531" w:rsidR="001B7E5F" w:rsidRPr="001B7E5F" w:rsidRDefault="001B7E5F" w:rsidP="001B7E5F">
      <w:pPr>
        <w:jc w:val="both"/>
      </w:pPr>
      <w:r>
        <w:t xml:space="preserve">Spolu s Petrom </w:t>
      </w:r>
      <w:proofErr w:type="spellStart"/>
      <w:r>
        <w:t>Saganom</w:t>
      </w:r>
      <w:proofErr w:type="spellEnd"/>
      <w:r>
        <w:t xml:space="preserve"> sa ukáže aj </w:t>
      </w:r>
      <w:proofErr w:type="spellStart"/>
      <w:r>
        <w:rPr>
          <w:color w:val="000000"/>
        </w:rPr>
        <w:t>Julian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Alaphilippe</w:t>
      </w:r>
      <w:proofErr w:type="spellEnd"/>
      <w:r>
        <w:rPr>
          <w:color w:val="000000"/>
        </w:rPr>
        <w:t xml:space="preserve">, ktorý k Petrovým trom titulom Majstra sveta pridáva svoje dva. Pre nášho borca to bude zároveň oficiálna rozlúčka so slovenským publikom. Rodený Žilinčan tu štartoval v roku 2021, keď vyhral pred </w:t>
      </w:r>
      <w:proofErr w:type="spellStart"/>
      <w:r>
        <w:rPr>
          <w:color w:val="000000"/>
        </w:rPr>
        <w:t>Jannikom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Steimlem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Nem</w:t>
      </w:r>
      <w:proofErr w:type="spellEnd"/>
      <w:r>
        <w:rPr>
          <w:color w:val="000000"/>
        </w:rPr>
        <w:t xml:space="preserve">.) z </w:t>
      </w:r>
      <w:proofErr w:type="spellStart"/>
      <w:r>
        <w:rPr>
          <w:color w:val="000000"/>
        </w:rPr>
        <w:t>Quick-Stepu</w:t>
      </w:r>
      <w:proofErr w:type="spellEnd"/>
      <w:r>
        <w:rPr>
          <w:color w:val="000000"/>
        </w:rPr>
        <w:t>.</w:t>
      </w:r>
    </w:p>
    <w:p w14:paraId="0FA18551" w14:textId="3124C662" w:rsidR="001B7E5F" w:rsidRDefault="001B7E5F" w:rsidP="001B7E5F">
      <w:pPr>
        <w:jc w:val="both"/>
        <w:rPr>
          <w:color w:val="000000"/>
        </w:rPr>
      </w:pPr>
      <w:r>
        <w:rPr>
          <w:color w:val="000000"/>
        </w:rPr>
        <w:t xml:space="preserve">Preteky vysiela naživo RTVS. Ďalšie informácie nájdete aj na </w:t>
      </w:r>
      <w:hyperlink r:id="rId7" w:history="1">
        <w:r w:rsidRPr="00D8049A">
          <w:rPr>
            <w:rStyle w:val="Hypertextovprepojenie"/>
          </w:rPr>
          <w:t>www.okoloslovenska.com</w:t>
        </w:r>
      </w:hyperlink>
      <w:r>
        <w:rPr>
          <w:color w:val="000000"/>
        </w:rPr>
        <w:t>.</w:t>
      </w:r>
    </w:p>
    <w:p w14:paraId="3531215A" w14:textId="77777777" w:rsidR="001B7E5F" w:rsidRDefault="001B7E5F" w:rsidP="001B7E5F">
      <w:pPr>
        <w:jc w:val="both"/>
        <w:rPr>
          <w:color w:val="000000"/>
        </w:rPr>
      </w:pPr>
    </w:p>
    <w:p w14:paraId="3DBB0BA0" w14:textId="77777777" w:rsidR="001B7E5F" w:rsidRDefault="001B7E5F" w:rsidP="001B7E5F">
      <w:pPr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33635974" w14:textId="056B92C8" w:rsidR="001B7E5F" w:rsidRPr="001B7E5F" w:rsidRDefault="00000000">
      <w:pPr>
        <w:jc w:val="both"/>
        <w:rPr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60F4D300" w14:textId="2B4F87E2" w:rsidR="001615CD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0AEABBC1" w:rsidR="00842056" w:rsidRDefault="00842056" w:rsidP="001B7E5F">
      <w:pPr>
        <w:tabs>
          <w:tab w:val="right" w:pos="9072"/>
        </w:tabs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 w:rsidR="001B7E5F">
        <w:rPr>
          <w:b/>
          <w:color w:val="FF0000"/>
        </w:rPr>
        <w:tab/>
      </w:r>
    </w:p>
    <w:p w14:paraId="0C93AD5F" w14:textId="77777777" w:rsidR="001B7E5F" w:rsidRDefault="001B7E5F" w:rsidP="001B7E5F">
      <w:pPr>
        <w:tabs>
          <w:tab w:val="right" w:pos="9072"/>
        </w:tabs>
        <w:spacing w:before="280" w:after="0" w:line="240" w:lineRule="auto"/>
        <w:rPr>
          <w:b/>
          <w:color w:val="FF0000"/>
        </w:rPr>
      </w:pPr>
    </w:p>
    <w:p w14:paraId="6F99C721" w14:textId="77777777" w:rsidR="001B7E5F" w:rsidRPr="00842056" w:rsidRDefault="001B7E5F" w:rsidP="001B7E5F">
      <w:pPr>
        <w:tabs>
          <w:tab w:val="right" w:pos="9072"/>
        </w:tabs>
        <w:spacing w:before="280" w:after="0" w:line="240" w:lineRule="auto"/>
        <w:rPr>
          <w:b/>
          <w:color w:val="FF0000"/>
        </w:rPr>
      </w:pP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2DD2E" w14:textId="77777777" w:rsidR="00CA19F2" w:rsidRDefault="00CA19F2">
      <w:pPr>
        <w:spacing w:after="0" w:line="240" w:lineRule="auto"/>
      </w:pPr>
      <w:r>
        <w:separator/>
      </w:r>
    </w:p>
  </w:endnote>
  <w:endnote w:type="continuationSeparator" w:id="0">
    <w:p w14:paraId="186D4D37" w14:textId="77777777" w:rsidR="00CA19F2" w:rsidRDefault="00CA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E3957" w14:textId="77777777" w:rsidR="00CA19F2" w:rsidRDefault="00CA19F2">
      <w:pPr>
        <w:spacing w:after="0" w:line="240" w:lineRule="auto"/>
      </w:pPr>
      <w:r>
        <w:separator/>
      </w:r>
    </w:p>
  </w:footnote>
  <w:footnote w:type="continuationSeparator" w:id="0">
    <w:p w14:paraId="3258CC09" w14:textId="77777777" w:rsidR="00CA19F2" w:rsidRDefault="00CA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85E80"/>
    <w:rsid w:val="00093ECB"/>
    <w:rsid w:val="0011443D"/>
    <w:rsid w:val="00155573"/>
    <w:rsid w:val="001615CD"/>
    <w:rsid w:val="001B7E5F"/>
    <w:rsid w:val="00215765"/>
    <w:rsid w:val="00284E7D"/>
    <w:rsid w:val="00315908"/>
    <w:rsid w:val="003A7642"/>
    <w:rsid w:val="00427495"/>
    <w:rsid w:val="004532E4"/>
    <w:rsid w:val="004D50A2"/>
    <w:rsid w:val="005902C5"/>
    <w:rsid w:val="006D48CF"/>
    <w:rsid w:val="00752329"/>
    <w:rsid w:val="007776E4"/>
    <w:rsid w:val="00842056"/>
    <w:rsid w:val="008E1F3A"/>
    <w:rsid w:val="00910D11"/>
    <w:rsid w:val="00983BEB"/>
    <w:rsid w:val="009D01BF"/>
    <w:rsid w:val="009D4219"/>
    <w:rsid w:val="009D4818"/>
    <w:rsid w:val="00A10535"/>
    <w:rsid w:val="00B17391"/>
    <w:rsid w:val="00BE740D"/>
    <w:rsid w:val="00BF58D8"/>
    <w:rsid w:val="00CA19F2"/>
    <w:rsid w:val="00E033CD"/>
    <w:rsid w:val="00E31645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1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6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oloslovensk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4026-FBF2-4349-A5FD-6B8EA230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2024-06-24T09:22:00Z</dcterms:created>
  <dcterms:modified xsi:type="dcterms:W3CDTF">2024-06-24T09:22:00Z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