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4B9" w14:textId="77777777" w:rsidR="00BF0D24" w:rsidRPr="00BF0D24" w:rsidRDefault="00BF0D24" w:rsidP="00BF0D24">
      <w:pPr>
        <w:rPr>
          <w:b/>
          <w:bCs/>
          <w:sz w:val="28"/>
          <w:szCs w:val="28"/>
        </w:rPr>
      </w:pPr>
      <w:r w:rsidRPr="00BF0D24">
        <w:rPr>
          <w:b/>
          <w:bCs/>
          <w:sz w:val="28"/>
          <w:szCs w:val="28"/>
        </w:rPr>
        <w:t>Svetové finále motokár už o týždeň!</w:t>
      </w:r>
    </w:p>
    <w:p w14:paraId="03FF4D33" w14:textId="77777777" w:rsidR="00BF0D24" w:rsidRDefault="00BF0D24" w:rsidP="00BF0D24"/>
    <w:p w14:paraId="744155A5" w14:textId="1A9D0343" w:rsidR="00BF0D24" w:rsidRPr="0067742F" w:rsidRDefault="00BF0D24" w:rsidP="00BF0D24">
      <w:pPr>
        <w:rPr>
          <w:b/>
          <w:bCs/>
        </w:rPr>
      </w:pPr>
      <w:r w:rsidRPr="0067742F">
        <w:rPr>
          <w:b/>
          <w:bCs/>
        </w:rPr>
        <w:t>2</w:t>
      </w:r>
      <w:r>
        <w:rPr>
          <w:b/>
          <w:bCs/>
        </w:rPr>
        <w:t>7</w:t>
      </w:r>
      <w:r w:rsidRPr="0067742F">
        <w:rPr>
          <w:b/>
          <w:bCs/>
        </w:rPr>
        <w:t xml:space="preserve">.6.2023,  Orechová Potôň - Slovensko bude opäť raz svetové. Finále motokárových majstrovstiev sveta SODI WORLD SERIES </w:t>
      </w:r>
      <w:r>
        <w:rPr>
          <w:b/>
          <w:bCs/>
        </w:rPr>
        <w:t>smeruje</w:t>
      </w:r>
      <w:r w:rsidRPr="0067742F">
        <w:rPr>
          <w:b/>
          <w:bCs/>
        </w:rPr>
        <w:t xml:space="preserve"> na Slovensko, a to do jeho najväčšieho moto</w:t>
      </w:r>
      <w:r>
        <w:rPr>
          <w:b/>
          <w:bCs/>
        </w:rPr>
        <w:t>ristického</w:t>
      </w:r>
      <w:r w:rsidRPr="0067742F">
        <w:rPr>
          <w:b/>
          <w:bCs/>
        </w:rPr>
        <w:t xml:space="preserve"> areálu, na SLOVAKIA RING. V dňoch 5-8. júla privíta motokárové centrum tohto okruhu 360 jazdcov z vyše 40 krajín sveta. Chýbať nebudú ani najlepší Slováci.</w:t>
      </w:r>
    </w:p>
    <w:p w14:paraId="097F9D05" w14:textId="77777777" w:rsidR="00BF0D24" w:rsidRPr="0067742F" w:rsidRDefault="00BF0D24" w:rsidP="00BF0D24">
      <w:r w:rsidRPr="0067742F">
        <w:t>Po Taliansku a Francúzsku, kde sa väčšina svetových finále doteraz organizovalo, zavíta jeho 12. ročník na Slovensko. Na skoro 1200m dlhej trati motokárového centra na SLOVAKIA RINGU si to medzi sebou rozdajú tí najlepší z najlepších zo zapojených krajín.</w:t>
      </w:r>
    </w:p>
    <w:p w14:paraId="7FB788E0" w14:textId="77777777" w:rsidR="00BF0D24" w:rsidRDefault="00BF0D24" w:rsidP="00BF0D24">
      <w:r>
        <w:t>Aktuálne je do pretekov na Slovensko prihlásených 360 jazdcov z vyše 40 krajín sveta. Tí budú súperiť v piatich kategóriách:</w:t>
      </w:r>
    </w:p>
    <w:p w14:paraId="3F0B0531" w14:textId="77777777" w:rsidR="00BF0D24" w:rsidRDefault="00BF0D24" w:rsidP="00BF0D24">
      <w:pPr>
        <w:pStyle w:val="Odsekzoznamu"/>
        <w:numPr>
          <w:ilvl w:val="0"/>
          <w:numId w:val="2"/>
        </w:numPr>
      </w:pPr>
      <w:r>
        <w:t>Muži</w:t>
      </w:r>
    </w:p>
    <w:p w14:paraId="24D3008B" w14:textId="77777777" w:rsidR="00BF0D24" w:rsidRDefault="00BF0D24" w:rsidP="00BF0D24">
      <w:pPr>
        <w:pStyle w:val="Odsekzoznamu"/>
        <w:numPr>
          <w:ilvl w:val="0"/>
          <w:numId w:val="2"/>
        </w:numPr>
      </w:pPr>
      <w:r>
        <w:t>Ženy</w:t>
      </w:r>
    </w:p>
    <w:p w14:paraId="4DC8A2DF" w14:textId="77777777" w:rsidR="00BF0D24" w:rsidRDefault="00BF0D24" w:rsidP="00BF0D24">
      <w:pPr>
        <w:pStyle w:val="Odsekzoznamu"/>
        <w:numPr>
          <w:ilvl w:val="0"/>
          <w:numId w:val="2"/>
        </w:numPr>
      </w:pPr>
      <w:r>
        <w:t>Deti</w:t>
      </w:r>
    </w:p>
    <w:p w14:paraId="251D1EB4" w14:textId="77777777" w:rsidR="00BF0D24" w:rsidRDefault="00BF0D24" w:rsidP="00BF0D24">
      <w:pPr>
        <w:pStyle w:val="Odsekzoznamu"/>
        <w:numPr>
          <w:ilvl w:val="0"/>
          <w:numId w:val="2"/>
        </w:numPr>
      </w:pPr>
      <w:r>
        <w:t>Juniori</w:t>
      </w:r>
    </w:p>
    <w:p w14:paraId="692FA320" w14:textId="77777777" w:rsidR="00BF0D24" w:rsidRDefault="00BF0D24" w:rsidP="00BF0D24">
      <w:pPr>
        <w:pStyle w:val="Odsekzoznamu"/>
        <w:numPr>
          <w:ilvl w:val="0"/>
          <w:numId w:val="2"/>
        </w:numPr>
      </w:pPr>
      <w:r>
        <w:t>Vytrvalostné (12h) tímové preteky</w:t>
      </w:r>
    </w:p>
    <w:p w14:paraId="3DD9C5E6" w14:textId="77777777" w:rsidR="00BF0D24" w:rsidRDefault="00BF0D24" w:rsidP="00BF0D24">
      <w:pPr>
        <w:pStyle w:val="Odsekzoznamu"/>
      </w:pPr>
    </w:p>
    <w:p w14:paraId="6391E441" w14:textId="77777777" w:rsidR="00BF0D24" w:rsidRPr="00BF0D24" w:rsidRDefault="00BF0D24" w:rsidP="00BF0D24">
      <w:pPr>
        <w:rPr>
          <w:b/>
          <w:bCs/>
          <w:caps/>
        </w:rPr>
      </w:pPr>
      <w:r w:rsidRPr="00BF0D24">
        <w:rPr>
          <w:b/>
          <w:bCs/>
          <w:caps/>
        </w:rPr>
        <w:t>Program</w:t>
      </w:r>
    </w:p>
    <w:p w14:paraId="6EEE8573" w14:textId="77777777" w:rsidR="00BF0D24" w:rsidRDefault="00BF0D24" w:rsidP="00BF0D24">
      <w:r>
        <w:t>Podujatie začína prvými voľnými tréningami v stredu 5.7, nasleduje celá séria rozjázd a meraných kvalifikácii a podujatie vyvrcholí  v sobotu 8.7 po 13h, kedy sa budú konať finálové jazdy tých najlepších z najlepších. Piatok bude venovaný celý iba vytrvalostným 12h pretekom so štartom na obed 12h a cieľom o polnoci.</w:t>
      </w:r>
    </w:p>
    <w:p w14:paraId="4F8285F0" w14:textId="77777777" w:rsidR="00BF0D24" w:rsidRDefault="00BF0D24" w:rsidP="00BF0D24"/>
    <w:p w14:paraId="5D591716" w14:textId="77777777" w:rsidR="00BF0D24" w:rsidRPr="00BF0D24" w:rsidRDefault="00BF0D24" w:rsidP="00BF0D24">
      <w:pPr>
        <w:rPr>
          <w:b/>
          <w:bCs/>
          <w:caps/>
        </w:rPr>
      </w:pPr>
      <w:r w:rsidRPr="00BF0D24">
        <w:rPr>
          <w:b/>
          <w:bCs/>
          <w:caps/>
        </w:rPr>
        <w:t>Slováci v pretekoch</w:t>
      </w:r>
    </w:p>
    <w:p w14:paraId="3DD78B19" w14:textId="77777777" w:rsidR="00BF0D24" w:rsidRDefault="00BF0D24" w:rsidP="00BF0D24">
      <w:r>
        <w:t xml:space="preserve">Svoju miestenku na tohtoročné finále získalo aj viacero Slovákov v každej kategórii. Mužov bude reprezentovať Sebastian Pástor a Tomáš Miksa, ženy Stella Khurova . V juniorskej kategórii uvidíme nádejné talenty v podobe Juraja Mikoša, Kristiana Bekeho, Maximiliána Soviča a Simona Botha. Do </w:t>
      </w:r>
      <w:r w:rsidRPr="00386ED9">
        <w:t>vytrvalostných pretekov sa prebojovali aj dva slovenské tímy – jeden ako priamy postupujúci (Young&amp;Wild) a jeden na divokú kartu</w:t>
      </w:r>
      <w:r>
        <w:t xml:space="preserve"> </w:t>
      </w:r>
      <w:r w:rsidRPr="00386ED9">
        <w:t>(Masters team).</w:t>
      </w:r>
    </w:p>
    <w:p w14:paraId="11000B56" w14:textId="7451B320" w:rsidR="00BF0D24" w:rsidRDefault="00BF0D24" w:rsidP="00BF0D24">
      <w:r>
        <w:t>Všetky jazdy majstrovstiev budú vysielané aj naživo na motorsport.tv a tie sobotné finálové dokonca aj na slovenskej športovej stanici JOJ Šport.</w:t>
      </w:r>
    </w:p>
    <w:p w14:paraId="49BFA022" w14:textId="77777777" w:rsidR="00BF0D24" w:rsidRDefault="00BF0D24" w:rsidP="00BF0D24"/>
    <w:p w14:paraId="576F138A" w14:textId="77777777" w:rsidR="00BF0D24" w:rsidRPr="00BA2C61" w:rsidRDefault="00BF0D24" w:rsidP="00BF0D24">
      <w:pPr>
        <w:rPr>
          <w:b/>
          <w:bCs/>
        </w:rPr>
      </w:pPr>
      <w:r w:rsidRPr="00BA2C61">
        <w:rPr>
          <w:b/>
          <w:bCs/>
        </w:rPr>
        <w:t>O SWS</w:t>
      </w:r>
    </w:p>
    <w:p w14:paraId="5B4D7125" w14:textId="496F15BC" w:rsidR="00BF0D24" w:rsidRPr="00033A62" w:rsidRDefault="00BF0D24" w:rsidP="00BF0D24">
      <w:r w:rsidRPr="00033A62">
        <w:t xml:space="preserve">Preteky SWS sa počas celého roka konajú vo všetkých kútoch sveta na rôznych motokárových dráhach, ktoré používajú motokáry značky SODI. V súčasnej dobe predstavuje SWS svetovo najväčší formát motokárového pretekania pre bežnú verejnosť. V SWS systéme je aktuálne registrovaných </w:t>
      </w:r>
      <w:r w:rsidRPr="00033A62">
        <w:lastRenderedPageBreak/>
        <w:t>vyše 70 tisíc jazdcov z 300 krajín sveta, ktorí počas roka jazdia a súťažia na bežných motokárach z lokálnych požičovní a postupne zbierajú body za každé preteky do celkového hodnotenia. Každý rok sa potom tí najlepší z každej krajiny stretnú vo veľkom svetovom finále - v piatich kategóriách, v niektorej hosťujúcej krajine.</w:t>
      </w:r>
      <w:r>
        <w:t xml:space="preserve"> Tento rok si francúzsky promotér vybral práve Slovensko a motokárové centrum na SLOVAKIA RINGU pre svoje veľkolepé finále.</w:t>
      </w:r>
    </w:p>
    <w:p w14:paraId="4D32541B" w14:textId="77777777" w:rsidR="00965615" w:rsidRDefault="00965615" w:rsidP="005064A1">
      <w:pPr>
        <w:pStyle w:val="Zkladntext"/>
        <w:jc w:val="both"/>
      </w:pPr>
    </w:p>
    <w:p w14:paraId="2062D612" w14:textId="77777777" w:rsidR="00BF0D24" w:rsidRDefault="00BF0D24" w:rsidP="005064A1">
      <w:pPr>
        <w:pStyle w:val="Zkladntext"/>
        <w:jc w:val="both"/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B96B44">
        <w:rPr>
          <w:b/>
          <w:i/>
        </w:rPr>
        <w:t>off-road areáli</w:t>
      </w:r>
      <w:r w:rsidRPr="00B96B44">
        <w:rPr>
          <w:i/>
        </w:rPr>
        <w:t xml:space="preserve"> a užiť si relax v hoteli. Súčasťou širšieho areálu je aj </w:t>
      </w:r>
      <w:r w:rsidRPr="00B96B44">
        <w:rPr>
          <w:b/>
          <w:i/>
        </w:rPr>
        <w:t xml:space="preserve">Malkia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>Marketing Director,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6B6D" w14:textId="77777777" w:rsidR="000E0A9D" w:rsidRDefault="000E0A9D">
      <w:pPr>
        <w:spacing w:after="0" w:line="240" w:lineRule="auto"/>
      </w:pPr>
      <w:r>
        <w:separator/>
      </w:r>
    </w:p>
  </w:endnote>
  <w:endnote w:type="continuationSeparator" w:id="0">
    <w:p w14:paraId="4AFDE52E" w14:textId="77777777" w:rsidR="000E0A9D" w:rsidRDefault="000E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9079" w14:textId="77777777" w:rsidR="000E0A9D" w:rsidRDefault="000E0A9D">
      <w:pPr>
        <w:spacing w:after="0" w:line="240" w:lineRule="auto"/>
      </w:pPr>
      <w:r>
        <w:separator/>
      </w:r>
    </w:p>
  </w:footnote>
  <w:footnote w:type="continuationSeparator" w:id="0">
    <w:p w14:paraId="6F2ADBDF" w14:textId="77777777" w:rsidR="000E0A9D" w:rsidRDefault="000E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50F"/>
    <w:multiLevelType w:val="hybridMultilevel"/>
    <w:tmpl w:val="3AF2C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B6B6D"/>
    <w:multiLevelType w:val="hybridMultilevel"/>
    <w:tmpl w:val="2FB23984"/>
    <w:lvl w:ilvl="0" w:tplc="CF90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91502">
    <w:abstractNumId w:val="1"/>
  </w:num>
  <w:num w:numId="2" w16cid:durableId="110245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D52A5"/>
    <w:rsid w:val="000E0A9D"/>
    <w:rsid w:val="001260EA"/>
    <w:rsid w:val="00160D53"/>
    <w:rsid w:val="002A6542"/>
    <w:rsid w:val="002F38DA"/>
    <w:rsid w:val="00321E8D"/>
    <w:rsid w:val="00380F63"/>
    <w:rsid w:val="003842EC"/>
    <w:rsid w:val="00414980"/>
    <w:rsid w:val="005064A1"/>
    <w:rsid w:val="0053528C"/>
    <w:rsid w:val="0057552F"/>
    <w:rsid w:val="005D350C"/>
    <w:rsid w:val="00600425"/>
    <w:rsid w:val="00633B72"/>
    <w:rsid w:val="006A3405"/>
    <w:rsid w:val="006F21B3"/>
    <w:rsid w:val="00796F64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A1E03"/>
    <w:rsid w:val="00AD665A"/>
    <w:rsid w:val="00B96B44"/>
    <w:rsid w:val="00BE7BF0"/>
    <w:rsid w:val="00BF0D24"/>
    <w:rsid w:val="00C02EBC"/>
    <w:rsid w:val="00C05644"/>
    <w:rsid w:val="00CA0BA8"/>
    <w:rsid w:val="00DA6FCB"/>
    <w:rsid w:val="00DF1932"/>
    <w:rsid w:val="00DF4F7D"/>
    <w:rsid w:val="00E31112"/>
    <w:rsid w:val="00EB3DFD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F0D24"/>
    <w:pPr>
      <w:suppressAutoHyphens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4</cp:revision>
  <dcterms:created xsi:type="dcterms:W3CDTF">2023-05-14T13:24:00Z</dcterms:created>
  <dcterms:modified xsi:type="dcterms:W3CDTF">2023-06-28T13:09:00Z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