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9863" w14:textId="0CE80EB2" w:rsidR="007F210C" w:rsidRPr="00F312CF" w:rsidRDefault="00F312CF" w:rsidP="00F312CF">
      <w:pPr>
        <w:jc w:val="center"/>
        <w:rPr>
          <w:b/>
          <w:bCs/>
          <w:sz w:val="28"/>
          <w:szCs w:val="28"/>
        </w:rPr>
      </w:pPr>
      <w:r w:rsidRPr="00F312CF">
        <w:rPr>
          <w:rStyle w:val="Vrazn"/>
          <w:sz w:val="28"/>
          <w:szCs w:val="28"/>
        </w:rPr>
        <w:t>SLOVAKIA RING je 15 rokov na scéne</w:t>
      </w:r>
    </w:p>
    <w:p w14:paraId="40EEB578" w14:textId="77777777" w:rsidR="00F312CF" w:rsidRPr="00F312CF" w:rsidRDefault="00F312CF" w:rsidP="00574888">
      <w:pPr>
        <w:rPr>
          <w:rStyle w:val="Vrazn"/>
        </w:rPr>
      </w:pPr>
      <w:r w:rsidRPr="00F312CF">
        <w:rPr>
          <w:rStyle w:val="Vrazn"/>
        </w:rPr>
        <w:t>Orechová Potôň, 4. marec 2024 - Tento rok oslávi okruh SLOVAKIA RING svoju jubilejnú 15. sezónu. Je až neuveriteľné, ako veľmi tento komplex narástol a koľko bohatej histórie má za sebou. Tak, ako každý rok, aj jubilejný ročník 2024 prinesie množstvo zaujímavých aktivít. Vráťme sa však aspoň na chvíľu späť do začiatkov autodrómu.</w:t>
      </w:r>
    </w:p>
    <w:p w14:paraId="2B29F5D7" w14:textId="3E035B97" w:rsidR="00F312CF" w:rsidRPr="00F312CF" w:rsidRDefault="00F312CF" w:rsidP="00F312C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F312CF">
        <w:rPr>
          <w:rFonts w:asciiTheme="minorHAnsi" w:hAnsiTheme="minorHAnsi" w:cstheme="minorHAnsi"/>
          <w:sz w:val="22"/>
          <w:szCs w:val="22"/>
        </w:rPr>
        <w:t xml:space="preserve">Pred rokom 2008 by len málokto na Slovensku veril, že sa raz dožijeme profesionálneho pretekárskeho okruhu so špičkovou kvalitou asfaltu, kompletnou infraštruktúrou a službami. Skupina investorov a miestnych nadšencov zo Žitného ostrova veľmi rýchlo premenila kukuričné pole pri Orechovej Potôni na ozajstný pretekársky okruh. Stavať sa začalo 1. októbra 2008. Architektom areálu a dizajnérom rýchlostnej dráhy bol Rakúšan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Hans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Roth.</w:t>
      </w:r>
    </w:p>
    <w:p w14:paraId="521134CB" w14:textId="4B03C2D1" w:rsidR="00F312CF" w:rsidRPr="00F312CF" w:rsidRDefault="00F312CF" w:rsidP="00F312C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F312CF">
        <w:rPr>
          <w:rFonts w:asciiTheme="minorHAnsi" w:hAnsiTheme="minorHAnsi" w:cstheme="minorHAnsi"/>
          <w:sz w:val="22"/>
          <w:szCs w:val="22"/>
        </w:rPr>
        <w:t xml:space="preserve">2009 bola už prvá oficiálna sezóna okruhu. Areál pozostával z rýchlostnej dráhy, trojposchodovej riadiacej veže, 33 garáží,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paddock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(parkoviska pretekárskych strojov), krytej tribúny, zdravotného strediska, auto servisu, čerpacej stanice a tiež reštaurácie. Za bránami dokončovali hotel Ring so špičkovou modernou “školou šmyku” - Centrum bezpečnej jazdy (CBJ), ktoré spolu s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off-roadovým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centrom na opačnej strane dokončili v roku 2012. CBJ však bolo v prevádzke prakticky od otvorenia okruhu.</w:t>
      </w:r>
    </w:p>
    <w:p w14:paraId="587A4912" w14:textId="75FB3CE3" w:rsidR="00F312CF" w:rsidRPr="00F312CF" w:rsidRDefault="00F312CF" w:rsidP="00F312C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F312CF">
        <w:rPr>
          <w:rFonts w:asciiTheme="minorHAnsi" w:hAnsiTheme="minorHAnsi" w:cstheme="minorHAnsi"/>
          <w:sz w:val="22"/>
          <w:szCs w:val="22"/>
        </w:rPr>
        <w:t xml:space="preserve">V roku 2016 pribudol veľký zvierací park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Malkia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>, v roku 2018 Vojenské múzeum. Výstavbou alternatívnej  šikany na rýchlostnej dráhe v roku 2018 získal SLOVAKIA RING vyššiu okruhovú licenciu FIA II. triedy.</w:t>
      </w:r>
    </w:p>
    <w:p w14:paraId="79655A62" w14:textId="5328327E" w:rsidR="00F312CF" w:rsidRPr="00F312CF" w:rsidRDefault="00F312CF" w:rsidP="00F312C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F312CF">
        <w:rPr>
          <w:rFonts w:asciiTheme="minorHAnsi" w:hAnsiTheme="minorHAnsi" w:cstheme="minorHAnsi"/>
          <w:sz w:val="22"/>
          <w:szCs w:val="22"/>
        </w:rPr>
        <w:t xml:space="preserve">V roku 2019 napokon uzrelo svetlo sveta aj špičkové Slovenské motokárové centrum (SKC - Slovak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Karting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Center).</w:t>
      </w:r>
    </w:p>
    <w:p w14:paraId="5B3CA1F1" w14:textId="741F8496" w:rsidR="00F312CF" w:rsidRPr="00F312CF" w:rsidRDefault="00F312CF" w:rsidP="00F312C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F312CF">
        <w:rPr>
          <w:rFonts w:asciiTheme="minorHAnsi" w:hAnsiTheme="minorHAnsi" w:cstheme="minorHAnsi"/>
          <w:sz w:val="22"/>
          <w:szCs w:val="22"/>
        </w:rPr>
        <w:t>Jedným z prvých významných podujatí v roku 2010 na novučičkom okruhu bola Cena SR - preteky automobilov na okruhu. Pod názvom Veľká cena SR oslávi toto najvýznamnejšie národné okruhové podujatie rovnako 15 rokov na našom okruhu. História samotného podujatia siaha do 70. rokov min. storočia.</w:t>
      </w:r>
    </w:p>
    <w:p w14:paraId="47E9B0C3" w14:textId="294249DD" w:rsidR="00F312CF" w:rsidRPr="00F312CF" w:rsidRDefault="00F312CF" w:rsidP="00F312C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F312CF">
        <w:rPr>
          <w:rFonts w:asciiTheme="minorHAnsi" w:hAnsiTheme="minorHAnsi" w:cstheme="minorHAnsi"/>
          <w:sz w:val="22"/>
          <w:szCs w:val="22"/>
        </w:rPr>
        <w:t xml:space="preserve">Ďalšou stálicou na našom okruhu od roku 2010 je aj motocyklová Cena Slovenska a tiež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moto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seriál Alpe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Adria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>. Významnú časť okruhového kalendára vypĺňajú aj dnes profesionálne a amatérske preteky motocyklov.</w:t>
      </w:r>
    </w:p>
    <w:p w14:paraId="07B725AB" w14:textId="156EB560" w:rsidR="00F312CF" w:rsidRPr="00F312CF" w:rsidRDefault="00F312CF" w:rsidP="00F312C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F312CF">
        <w:rPr>
          <w:rFonts w:asciiTheme="minorHAnsi" w:hAnsiTheme="minorHAnsi" w:cstheme="minorHAnsi"/>
          <w:sz w:val="22"/>
          <w:szCs w:val="22"/>
        </w:rPr>
        <w:t>Hádam najvýznamnejšie medzinárodné podujatie na SLOVAKIA RINGU boli Majstrovstvá sveta cestovných automobilov FIA WTCC. Ich premiéru u nás v roku 2012 videlo zhruba 30 000 divákov a patrí k najpamätnejším udalostiam v histórii autodrómu.</w:t>
      </w:r>
    </w:p>
    <w:p w14:paraId="182CC63F" w14:textId="77777777" w:rsidR="00F312CF" w:rsidRPr="00F312CF" w:rsidRDefault="00F312CF" w:rsidP="00F312C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F312CF">
        <w:rPr>
          <w:rFonts w:asciiTheme="minorHAnsi" w:hAnsiTheme="minorHAnsi" w:cstheme="minorHAnsi"/>
          <w:sz w:val="22"/>
          <w:szCs w:val="22"/>
        </w:rPr>
        <w:t xml:space="preserve">Neexistuje typ pretekárskeho vozidla, ktoré by u nás nejazdilo. Seriály BOSS GP a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MaxxFormula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so staršími monopostami Formuly 1, GP2 a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IndyCar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tešili obrovskou rýchlosťou a zvukom atmosférických osem a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desťvalcov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(s max. výkonom až 850 k). Z medzinárodných vytrvalostných pretekov (24 h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Mans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) tu bol niekoľkokrát špičkový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Ligier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LMP2 Mira Konôpku. Rovnako aj LMP3 z garáže ARC Bratislava.</w:t>
      </w:r>
    </w:p>
    <w:p w14:paraId="144C632A" w14:textId="5184EF4A" w:rsidR="00F312CF" w:rsidRPr="00F312CF" w:rsidRDefault="00F312CF" w:rsidP="00F312C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F312CF">
        <w:rPr>
          <w:rFonts w:asciiTheme="minorHAnsi" w:hAnsiTheme="minorHAnsi" w:cstheme="minorHAnsi"/>
          <w:sz w:val="22"/>
          <w:szCs w:val="22"/>
        </w:rPr>
        <w:t> </w:t>
      </w:r>
    </w:p>
    <w:p w14:paraId="474E7F0D" w14:textId="7841B6E2" w:rsidR="00F312CF" w:rsidRPr="00F312CF" w:rsidRDefault="00F312CF" w:rsidP="00F312C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F312CF">
        <w:rPr>
          <w:rFonts w:asciiTheme="minorHAnsi" w:hAnsiTheme="minorHAnsi" w:cstheme="minorHAnsi"/>
          <w:sz w:val="22"/>
          <w:szCs w:val="22"/>
        </w:rPr>
        <w:lastRenderedPageBreak/>
        <w:t xml:space="preserve">Divácky mimoriadne úspešné boli vždy preteky FIA WTCC s vozidlami TC1 v rokoch 2012-2016. V roku 2018 k nám zavítal už zmenený formát WTCR s vozidlami TCR a udržal sa do r. 2020. TCR patria k najrozšírenejším pretekárskym vozidlám po celom svete. Prakticky každá krajina či väčší región má vlastný TCR seriál, kde jazdci bodujú do celkového hodnotenia TCR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World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Ranking. TCR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Eastern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Europe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je napríklad veľmi obľúbený v našom regióne. Úradujúci šampión je Maťo Homola (Hyundai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Elantra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N TCR).</w:t>
      </w:r>
    </w:p>
    <w:p w14:paraId="50F62998" w14:textId="283A1765" w:rsidR="00F312CF" w:rsidRPr="00F312CF" w:rsidRDefault="00F312CF" w:rsidP="00F312C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F312CF">
        <w:rPr>
          <w:rFonts w:asciiTheme="minorHAnsi" w:hAnsiTheme="minorHAnsi" w:cstheme="minorHAnsi"/>
          <w:sz w:val="22"/>
          <w:szCs w:val="22"/>
        </w:rPr>
        <w:t xml:space="preserve">Bezpochyby k divácky najobľúbenejším triedam patrí odjakživa GT3: Audi, Porsche, Ferrari,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Lamborghini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, BMW či Mercedes - každé auto má zadný náhon, takmer 600 k, 1200 kg a jedinečný zvuk. Prvý významný GT seriál bol FIA GT3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Championship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v roku 2011, nasledovali FIA GT1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World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Championship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v roku 2012, jej pokračovateľ FIA GT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Series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(2013) a ADAC GT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Masters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(2013-14),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Blancpain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GT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Series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(2014) a stredoeurópska GT3 špička nikdy nechýbala aj na Veľkej cene SR.</w:t>
      </w:r>
    </w:p>
    <w:p w14:paraId="25915DB3" w14:textId="3CBDF46A" w:rsidR="00F312CF" w:rsidRPr="00F312CF" w:rsidRDefault="00F312CF" w:rsidP="00F312C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F312CF">
        <w:rPr>
          <w:rFonts w:asciiTheme="minorHAnsi" w:hAnsiTheme="minorHAnsi" w:cstheme="minorHAnsi"/>
          <w:sz w:val="22"/>
          <w:szCs w:val="22"/>
        </w:rPr>
        <w:t xml:space="preserve">Z medzinárodných motocyklových seriálov spomenieme okrem Alpe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Adria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aj FIM EWC - vytrvalostné majstrovstvá sveta motocyklov, ktoré sme videli v rokoch 2017-19.</w:t>
      </w:r>
    </w:p>
    <w:p w14:paraId="0ECE0420" w14:textId="342DD752" w:rsidR="00F312CF" w:rsidRPr="00F312CF" w:rsidRDefault="00F312CF" w:rsidP="00F312C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F312CF">
        <w:rPr>
          <w:rFonts w:asciiTheme="minorHAnsi" w:hAnsiTheme="minorHAnsi" w:cstheme="minorHAnsi"/>
          <w:sz w:val="22"/>
          <w:szCs w:val="22"/>
        </w:rPr>
        <w:t xml:space="preserve">Taktiež v roku 2017 sa po prvýkrát u nás predviedli aj päťtonové a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tisíckoňové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pretekárske ťahače FIA ETRC: Majstrovstvá Európy preteky ťahačov na okruhu patria doteraz k naším najnavštevovanejším podujatiam.</w:t>
      </w:r>
    </w:p>
    <w:p w14:paraId="418FF4DD" w14:textId="67F20F7E" w:rsidR="00F312CF" w:rsidRPr="00F312CF" w:rsidRDefault="00F312CF" w:rsidP="00F312C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F312CF">
        <w:rPr>
          <w:rFonts w:asciiTheme="minorHAnsi" w:hAnsiTheme="minorHAnsi" w:cstheme="minorHAnsi"/>
          <w:sz w:val="22"/>
          <w:szCs w:val="22"/>
        </w:rPr>
        <w:t xml:space="preserve">Seriál King of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Europe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tiež ponúkol od roku 2012 nášmu publiku množstvo dymu spod pneumatík a vzrušujúcich duelov v kontrolovanom šmyku (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drift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). Kvôli Stredoeurópskej trofeji FIA v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relykrose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(FIA CEZ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Rallycross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) vznikla v roku 2015 špeciálna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relykrosová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trať - 65% asfalt, 35% nespevnený povrch. Rýchlostnú dráhu SLOVAKIA RINGU využívajú aj cyklisti a in-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line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korčuliari.</w:t>
      </w:r>
    </w:p>
    <w:p w14:paraId="19243BCB" w14:textId="331A3A55" w:rsidR="00F312CF" w:rsidRPr="00F312CF" w:rsidRDefault="00F312CF" w:rsidP="00F312C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F312CF">
        <w:rPr>
          <w:rStyle w:val="Vrazn"/>
          <w:rFonts w:asciiTheme="minorHAnsi" w:hAnsiTheme="minorHAnsi" w:cstheme="minorHAnsi"/>
          <w:sz w:val="22"/>
          <w:szCs w:val="22"/>
        </w:rPr>
        <w:t>Najrýchlejšie namerané kolo v histórii:</w:t>
      </w:r>
      <w:r w:rsidRPr="00F312CF">
        <w:rPr>
          <w:rFonts w:asciiTheme="minorHAnsi" w:hAnsiTheme="minorHAnsi" w:cstheme="minorHAnsi"/>
          <w:sz w:val="22"/>
          <w:szCs w:val="22"/>
        </w:rPr>
        <w:t xml:space="preserve"> 1 min 39,002 s -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Klaas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Zwart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(Formula 1 -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Jaguar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R5) počas kvalifikácie seriálu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Maxx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Formula 2019.</w:t>
      </w:r>
    </w:p>
    <w:p w14:paraId="1E169BA3" w14:textId="77777777" w:rsidR="00F312CF" w:rsidRDefault="00F312CF" w:rsidP="00F312CF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F312CF">
        <w:rPr>
          <w:rStyle w:val="Vrazn"/>
          <w:rFonts w:asciiTheme="minorHAnsi" w:hAnsiTheme="minorHAnsi" w:cstheme="minorHAnsi"/>
          <w:sz w:val="22"/>
          <w:szCs w:val="22"/>
        </w:rPr>
        <w:t>Najrýchlejšie namerané kolo motocyklov:</w:t>
      </w:r>
      <w:r w:rsidRPr="00F312CF">
        <w:rPr>
          <w:rFonts w:asciiTheme="minorHAnsi" w:hAnsiTheme="minorHAnsi" w:cstheme="minorHAnsi"/>
          <w:sz w:val="22"/>
          <w:szCs w:val="22"/>
        </w:rPr>
        <w:t xml:space="preserve"> 2 min 3,368 s - Milan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Pawelec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(BMW S 1000 RR) počas Alpe </w:t>
      </w:r>
      <w:proofErr w:type="spellStart"/>
      <w:r w:rsidRPr="00F312CF">
        <w:rPr>
          <w:rFonts w:asciiTheme="minorHAnsi" w:hAnsiTheme="minorHAnsi" w:cstheme="minorHAnsi"/>
          <w:sz w:val="22"/>
          <w:szCs w:val="22"/>
        </w:rPr>
        <w:t>Adria</w:t>
      </w:r>
      <w:proofErr w:type="spellEnd"/>
      <w:r w:rsidRPr="00F312CF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7F27AEC9" w14:textId="77777777" w:rsidR="00F312CF" w:rsidRPr="00F312CF" w:rsidRDefault="00F312CF" w:rsidP="00F312CF">
      <w:pPr>
        <w:pStyle w:val="Normlnywebov"/>
        <w:rPr>
          <w:rFonts w:asciiTheme="minorHAnsi" w:hAnsiTheme="minorHAnsi" w:cstheme="minorHAnsi"/>
          <w:sz w:val="22"/>
          <w:szCs w:val="22"/>
        </w:rPr>
      </w:pPr>
    </w:p>
    <w:p w14:paraId="78226963" w14:textId="365E39AC" w:rsidR="001260EA" w:rsidRPr="00B96B44" w:rsidRDefault="00973AC2">
      <w:r w:rsidRPr="00B96B44">
        <w:rPr>
          <w:i/>
        </w:rPr>
        <w:t>***</w:t>
      </w:r>
    </w:p>
    <w:p w14:paraId="5B31F027" w14:textId="77777777" w:rsidR="001260EA" w:rsidRPr="00B96B44" w:rsidRDefault="00973AC2">
      <w:r w:rsidRPr="00B96B44">
        <w:rPr>
          <w:b/>
          <w:i/>
        </w:rPr>
        <w:t>Okruh SLOVAKIA RING / Areál SLOVAKIA RING</w:t>
      </w:r>
    </w:p>
    <w:p w14:paraId="25D6E54E" w14:textId="77777777" w:rsidR="001260EA" w:rsidRPr="00B96B44" w:rsidRDefault="00973AC2">
      <w:pPr>
        <w:jc w:val="both"/>
      </w:pPr>
      <w:r w:rsidRPr="00B96B44">
        <w:rPr>
          <w:i/>
        </w:rPr>
        <w:t xml:space="preserve">SLOVAKIA RING je profesionálny pretekársky okruh s licenciou FIA 2. stupňa, jediný svojho druhu na Slovensku. S celkovou dĺžkou 5922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4027B2B5" w14:textId="488DF53E" w:rsidR="001260EA" w:rsidRPr="00B96B44" w:rsidRDefault="00973AC2">
      <w:pPr>
        <w:spacing w:line="240" w:lineRule="auto"/>
        <w:jc w:val="both"/>
      </w:pPr>
      <w:r w:rsidRPr="00B96B44">
        <w:rPr>
          <w:i/>
        </w:rPr>
        <w:t xml:space="preserve">SLOVAKIA RING pri Orechovej Potôni predstavuje jedinečný areál - jediný svojho druhu na Slovensku. Ponúka možnosti jazdiť na profesionálnom </w:t>
      </w:r>
      <w:proofErr w:type="spellStart"/>
      <w:r w:rsidRPr="00B96B44">
        <w:rPr>
          <w:i/>
        </w:rPr>
        <w:t>automotodróme</w:t>
      </w:r>
      <w:proofErr w:type="spellEnd"/>
      <w:r w:rsidRPr="00B96B44">
        <w:rPr>
          <w:i/>
        </w:rPr>
        <w:t xml:space="preserve">, zdokonaliť sa v škole bezpečnej jazdy, vyskúšať si terénnu jazdu vo vynovenom </w:t>
      </w:r>
      <w:proofErr w:type="spellStart"/>
      <w:r w:rsidRPr="00B96B44">
        <w:rPr>
          <w:b/>
          <w:i/>
        </w:rPr>
        <w:t>off-road</w:t>
      </w:r>
      <w:proofErr w:type="spellEnd"/>
      <w:r w:rsidRPr="00B96B44">
        <w:rPr>
          <w:b/>
          <w:i/>
        </w:rPr>
        <w:t xml:space="preserve"> areáli</w:t>
      </w:r>
      <w:r w:rsidRPr="00B96B44">
        <w:rPr>
          <w:i/>
        </w:rPr>
        <w:t xml:space="preserve"> a užiť si relax v hoteli. Súčasťou širšieho areálu je aj </w:t>
      </w:r>
      <w:proofErr w:type="spellStart"/>
      <w:r w:rsidRPr="00B96B44">
        <w:rPr>
          <w:b/>
          <w:i/>
        </w:rPr>
        <w:t>Malkia</w:t>
      </w:r>
      <w:proofErr w:type="spellEnd"/>
      <w:r w:rsidRPr="00B96B44">
        <w:rPr>
          <w:b/>
          <w:i/>
        </w:rPr>
        <w:t xml:space="preserve"> Park </w:t>
      </w:r>
      <w:r w:rsidRPr="00B96B44">
        <w:rPr>
          <w:i/>
        </w:rPr>
        <w:t>-</w:t>
      </w:r>
      <w:r w:rsidRPr="00B96B44">
        <w:rPr>
          <w:b/>
          <w:i/>
        </w:rPr>
        <w:t xml:space="preserve"> </w:t>
      </w:r>
      <w:r w:rsidRPr="00B96B44">
        <w:rPr>
          <w:i/>
        </w:rPr>
        <w:t xml:space="preserve">útočisko pre exotické zvieratá. K novým atrakciám patrí tiež </w:t>
      </w:r>
      <w:r w:rsidRPr="00B96B44">
        <w:rPr>
          <w:b/>
          <w:i/>
        </w:rPr>
        <w:t>Vojenské múzeum.</w:t>
      </w:r>
      <w:r w:rsidRPr="00B96B44">
        <w:rPr>
          <w:i/>
        </w:rPr>
        <w:t xml:space="preserve"> Pre všetkých, ktorí si chcú preveriť a zdokonaliť svoje jazdecké zručnosti - či už na aute alebo motocykle, je pripravené profesionálne </w:t>
      </w:r>
      <w:r w:rsidRPr="00B96B44">
        <w:rPr>
          <w:b/>
          <w:i/>
        </w:rPr>
        <w:t>CENTRUM BEZPEČNEJ JAZDY</w:t>
      </w:r>
      <w:r w:rsidRPr="00B96B44">
        <w:rPr>
          <w:i/>
        </w:rPr>
        <w:t xml:space="preserve"> s najmodernejším tréningovým cvičiskom v </w:t>
      </w:r>
      <w:r w:rsidRPr="00B96B44">
        <w:rPr>
          <w:i/>
        </w:rPr>
        <w:lastRenderedPageBreak/>
        <w:t xml:space="preserve">strednej Európe. Po aktívnom výkone si môžete dopriať výdatný obed či večeru v reštaurácii Ring a </w:t>
      </w:r>
      <w:r w:rsidRPr="00B96B44">
        <w:rPr>
          <w:b/>
          <w:i/>
        </w:rPr>
        <w:t>Hoteli Ring***</w:t>
      </w:r>
      <w:r w:rsidRPr="00B96B44">
        <w:rPr>
          <w:i/>
        </w:rPr>
        <w:t>, ktorý ponúka komfortné ubytovanie.</w:t>
      </w:r>
      <w:r w:rsidR="00380F63">
        <w:rPr>
          <w:i/>
        </w:rPr>
        <w:t xml:space="preserve"> Poslednou akvizíciou v areáli je špičkové </w:t>
      </w:r>
      <w:r w:rsidR="00380F63" w:rsidRPr="005D350C">
        <w:rPr>
          <w:b/>
          <w:bCs/>
          <w:i/>
        </w:rPr>
        <w:t>Slovenské motokárové centrum</w:t>
      </w:r>
      <w:r w:rsidR="00380F63">
        <w:rPr>
          <w:i/>
        </w:rPr>
        <w:t xml:space="preserve"> a jeho vonkajšia dráha dlhá 1170m. To ponúka bezkonkurenčný priestor pre aktívne jazdy na motokárach pre deti, dospelých ale aj majiteľov vlastných motokár. Centrum a dráha je ako jediná na Slovensku homologizovaná licenciou CIK-FIA.</w:t>
      </w:r>
    </w:p>
    <w:p w14:paraId="44FDBB15" w14:textId="6246880D" w:rsidR="00F86409" w:rsidRPr="007F210C" w:rsidRDefault="00F86409">
      <w:pPr>
        <w:spacing w:before="280" w:after="0" w:line="240" w:lineRule="auto"/>
        <w:rPr>
          <w:b/>
          <w:color w:val="FF0000"/>
        </w:rPr>
      </w:pPr>
      <w:r w:rsidRPr="007F210C">
        <w:rPr>
          <w:b/>
          <w:color w:val="FF0000"/>
        </w:rPr>
        <w:t>GENERÁLNYM REKLAMNÝM PARTNEROM OKUHU</w:t>
      </w:r>
      <w:r w:rsidR="00213CD5" w:rsidRPr="007F210C">
        <w:rPr>
          <w:b/>
          <w:color w:val="FF0000"/>
        </w:rPr>
        <w:t xml:space="preserve"> SLOVAKIA RING </w:t>
      </w:r>
      <w:r w:rsidRPr="007F210C">
        <w:rPr>
          <w:b/>
          <w:color w:val="FF0000"/>
        </w:rPr>
        <w:t xml:space="preserve"> JE OMV SLOVENSKO.</w:t>
      </w:r>
    </w:p>
    <w:p w14:paraId="4DFFADA2" w14:textId="54FEEC85" w:rsidR="001260EA" w:rsidRPr="00B96B44" w:rsidRDefault="00973AC2">
      <w:pPr>
        <w:spacing w:before="280" w:after="0" w:line="240" w:lineRule="auto"/>
        <w:rPr>
          <w:b/>
        </w:rPr>
      </w:pPr>
      <w:r w:rsidRPr="00B96B44"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:rsidRPr="00B96B44" w14:paraId="443428BD" w14:textId="77777777">
        <w:tc>
          <w:tcPr>
            <w:tcW w:w="4536" w:type="dxa"/>
            <w:shd w:val="clear" w:color="auto" w:fill="auto"/>
          </w:tcPr>
          <w:p w14:paraId="64B4FE8F" w14:textId="47BA796E" w:rsidR="001260EA" w:rsidRPr="00B96B44" w:rsidRDefault="005D350C">
            <w:pPr>
              <w:pStyle w:val="Zkladntext"/>
            </w:pPr>
            <w:r>
              <w:t xml:space="preserve">Ing. </w:t>
            </w:r>
            <w:r w:rsidR="00973AC2" w:rsidRPr="00B96B44">
              <w:t>Peter Pecze</w:t>
            </w:r>
            <w:r w:rsidR="00973AC2" w:rsidRPr="00B96B44">
              <w:br/>
              <w:t xml:space="preserve">Marketing </w:t>
            </w:r>
            <w:proofErr w:type="spellStart"/>
            <w:r w:rsidR="00973AC2" w:rsidRPr="00B96B44">
              <w:t>Director</w:t>
            </w:r>
            <w:proofErr w:type="spellEnd"/>
            <w:r w:rsidR="00973AC2" w:rsidRPr="00B96B44">
              <w:t>, SLOVAKIA RING</w:t>
            </w:r>
            <w:r w:rsidR="00973AC2" w:rsidRPr="00B96B44">
              <w:br/>
              <w:t>mobil: +421 911 423 134</w:t>
            </w:r>
            <w:r w:rsidR="00973AC2" w:rsidRPr="00B96B44"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E96A492" w14:textId="1CF1AD1B" w:rsidR="001260EA" w:rsidRPr="00B96B44" w:rsidRDefault="001260EA">
            <w:pPr>
              <w:pStyle w:val="Zkladntext"/>
            </w:pPr>
          </w:p>
        </w:tc>
      </w:tr>
    </w:tbl>
    <w:p w14:paraId="200BC13D" w14:textId="77777777" w:rsidR="001260EA" w:rsidRPr="00B96B44" w:rsidRDefault="001260EA">
      <w:pPr>
        <w:jc w:val="both"/>
      </w:pPr>
    </w:p>
    <w:sectPr w:rsidR="001260EA" w:rsidRPr="00B96B44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5980" w14:textId="77777777" w:rsidR="00F107C0" w:rsidRDefault="00F107C0">
      <w:pPr>
        <w:spacing w:after="0" w:line="240" w:lineRule="auto"/>
      </w:pPr>
      <w:r>
        <w:separator/>
      </w:r>
    </w:p>
  </w:endnote>
  <w:endnote w:type="continuationSeparator" w:id="0">
    <w:p w14:paraId="2FC443F2" w14:textId="77777777" w:rsidR="00F107C0" w:rsidRDefault="00F1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3FB9" w14:textId="77777777" w:rsidR="00F107C0" w:rsidRDefault="00F107C0">
      <w:pPr>
        <w:spacing w:after="0" w:line="240" w:lineRule="auto"/>
      </w:pPr>
      <w:r>
        <w:separator/>
      </w:r>
    </w:p>
  </w:footnote>
  <w:footnote w:type="continuationSeparator" w:id="0">
    <w:p w14:paraId="3AC403AE" w14:textId="77777777" w:rsidR="00F107C0" w:rsidRDefault="00F1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0027" w14:textId="77777777" w:rsidR="001260EA" w:rsidRDefault="00973AC2">
    <w:pPr>
      <w:pStyle w:val="Hlavika"/>
    </w:pPr>
    <w:r>
      <w:rPr>
        <w:noProof/>
        <w:lang w:eastAsia="sk-SK"/>
      </w:rPr>
      <w:drawing>
        <wp:inline distT="0" distB="0" distL="0" distR="0" wp14:anchorId="61B38786" wp14:editId="3F630834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E9B4E" w14:textId="77777777" w:rsidR="001260EA" w:rsidRDefault="001260EA">
    <w:pPr>
      <w:pStyle w:val="Hlavika"/>
    </w:pPr>
  </w:p>
  <w:p w14:paraId="08C8CF96" w14:textId="77777777" w:rsidR="001260EA" w:rsidRDefault="001260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0025FD"/>
    <w:rsid w:val="000D52A5"/>
    <w:rsid w:val="001260EA"/>
    <w:rsid w:val="00160D53"/>
    <w:rsid w:val="00213CD5"/>
    <w:rsid w:val="002A6542"/>
    <w:rsid w:val="002F38DA"/>
    <w:rsid w:val="00321E8D"/>
    <w:rsid w:val="00380F63"/>
    <w:rsid w:val="003842EC"/>
    <w:rsid w:val="00414980"/>
    <w:rsid w:val="005064A1"/>
    <w:rsid w:val="005208C0"/>
    <w:rsid w:val="0053528C"/>
    <w:rsid w:val="00574888"/>
    <w:rsid w:val="0057552F"/>
    <w:rsid w:val="005D350C"/>
    <w:rsid w:val="00600425"/>
    <w:rsid w:val="00633B72"/>
    <w:rsid w:val="006A3405"/>
    <w:rsid w:val="006F21B3"/>
    <w:rsid w:val="00796F64"/>
    <w:rsid w:val="007F210C"/>
    <w:rsid w:val="0083501E"/>
    <w:rsid w:val="008A58E7"/>
    <w:rsid w:val="008E0E39"/>
    <w:rsid w:val="00944E2C"/>
    <w:rsid w:val="0096044D"/>
    <w:rsid w:val="00963E95"/>
    <w:rsid w:val="00965615"/>
    <w:rsid w:val="00973AC2"/>
    <w:rsid w:val="009C161E"/>
    <w:rsid w:val="009F2AE9"/>
    <w:rsid w:val="00AA1E03"/>
    <w:rsid w:val="00AD665A"/>
    <w:rsid w:val="00B96B44"/>
    <w:rsid w:val="00BE7BF0"/>
    <w:rsid w:val="00C02EBC"/>
    <w:rsid w:val="00C05644"/>
    <w:rsid w:val="00CA0BA8"/>
    <w:rsid w:val="00DA6FCB"/>
    <w:rsid w:val="00DF1932"/>
    <w:rsid w:val="00DF4F7D"/>
    <w:rsid w:val="00E31112"/>
    <w:rsid w:val="00EB3DFD"/>
    <w:rsid w:val="00F107C0"/>
    <w:rsid w:val="00F312CF"/>
    <w:rsid w:val="00F506F7"/>
    <w:rsid w:val="00F64BE7"/>
    <w:rsid w:val="00F86409"/>
    <w:rsid w:val="00F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9DE"/>
  <w15:docId w15:val="{D5560C0B-248A-4122-97D5-5CBFF03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6B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6B44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F312C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3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Radovan</cp:lastModifiedBy>
  <cp:revision>5</cp:revision>
  <dcterms:created xsi:type="dcterms:W3CDTF">2024-03-11T15:42:00Z</dcterms:created>
  <dcterms:modified xsi:type="dcterms:W3CDTF">2024-03-19T15:28:00Z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