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904F" w14:textId="05D24E61" w:rsidR="00CD4070" w:rsidRDefault="00CD4070" w:rsidP="00CD4070">
      <w:pPr>
        <w:tabs>
          <w:tab w:val="right" w:leader="dot" w:pos="10080"/>
        </w:tabs>
        <w:jc w:val="center"/>
        <w:rPr>
          <w:rFonts w:ascii="Arial" w:hAnsi="Arial" w:cs="Arial"/>
          <w:b/>
          <w:noProof/>
          <w:sz w:val="36"/>
          <w:szCs w:val="36"/>
        </w:rPr>
      </w:pPr>
    </w:p>
    <w:p w14:paraId="143C8E89" w14:textId="121F68E5" w:rsidR="00CD4070" w:rsidRDefault="00CD4070" w:rsidP="0056229D">
      <w:pPr>
        <w:tabs>
          <w:tab w:val="right" w:leader="dot" w:pos="10080"/>
        </w:tabs>
        <w:rPr>
          <w:rFonts w:ascii="Arial" w:hAnsi="Arial" w:cs="Arial"/>
          <w:b/>
          <w:noProof/>
          <w:sz w:val="36"/>
          <w:szCs w:val="36"/>
        </w:rPr>
      </w:pPr>
    </w:p>
    <w:p w14:paraId="5A07E325" w14:textId="77777777" w:rsidR="0056229D" w:rsidRPr="007F760A" w:rsidRDefault="0056229D" w:rsidP="0056229D">
      <w:pPr>
        <w:tabs>
          <w:tab w:val="right" w:leader="dot" w:pos="10080"/>
        </w:tabs>
        <w:rPr>
          <w:rFonts w:ascii="Arial" w:hAnsi="Arial" w:cs="Arial"/>
          <w:b/>
          <w:noProof/>
          <w:color w:val="000000" w:themeColor="text1"/>
          <w:sz w:val="36"/>
          <w:szCs w:val="36"/>
        </w:rPr>
      </w:pPr>
    </w:p>
    <w:p w14:paraId="7234D30A" w14:textId="77777777" w:rsidR="00CD4070" w:rsidRPr="00614A5A" w:rsidRDefault="00CD4070" w:rsidP="00CD4070">
      <w:pPr>
        <w:tabs>
          <w:tab w:val="right" w:leader="dot" w:pos="10080"/>
        </w:tabs>
        <w:jc w:val="center"/>
        <w:rPr>
          <w:rFonts w:ascii="Arial" w:hAnsi="Arial" w:cs="Arial"/>
          <w:b/>
          <w:noProof/>
          <w:color w:val="000000" w:themeColor="text1"/>
          <w:sz w:val="40"/>
          <w:szCs w:val="40"/>
        </w:rPr>
      </w:pPr>
    </w:p>
    <w:p w14:paraId="7C635C4C" w14:textId="77777777" w:rsidR="00B165B1" w:rsidRDefault="00B165B1" w:rsidP="00766BD3">
      <w:pPr>
        <w:tabs>
          <w:tab w:val="right" w:leader="dot" w:pos="10080"/>
        </w:tabs>
        <w:jc w:val="center"/>
        <w:rPr>
          <w:rFonts w:ascii="Arial" w:hAnsi="Arial" w:cs="Arial"/>
          <w:b/>
          <w:bCs/>
          <w:sz w:val="40"/>
          <w:szCs w:val="40"/>
        </w:rPr>
      </w:pPr>
    </w:p>
    <w:p w14:paraId="3BF9811B" w14:textId="77777777" w:rsidR="00B165B1" w:rsidRDefault="00B165B1" w:rsidP="00766BD3">
      <w:pPr>
        <w:tabs>
          <w:tab w:val="right" w:leader="dot" w:pos="10080"/>
        </w:tabs>
        <w:jc w:val="center"/>
        <w:rPr>
          <w:rFonts w:ascii="Arial" w:hAnsi="Arial" w:cs="Arial"/>
          <w:b/>
          <w:bCs/>
          <w:sz w:val="40"/>
          <w:szCs w:val="40"/>
        </w:rPr>
      </w:pPr>
    </w:p>
    <w:p w14:paraId="79147262" w14:textId="77777777" w:rsidR="00B165B1" w:rsidRDefault="00B165B1" w:rsidP="00766BD3">
      <w:pPr>
        <w:tabs>
          <w:tab w:val="right" w:leader="dot" w:pos="10080"/>
        </w:tabs>
        <w:jc w:val="center"/>
        <w:rPr>
          <w:rFonts w:ascii="Arial" w:hAnsi="Arial" w:cs="Arial"/>
          <w:b/>
          <w:bCs/>
          <w:sz w:val="40"/>
          <w:szCs w:val="40"/>
        </w:rPr>
      </w:pPr>
    </w:p>
    <w:p w14:paraId="46D08C91" w14:textId="77777777" w:rsidR="00B165B1" w:rsidRDefault="00B165B1" w:rsidP="00766BD3">
      <w:pPr>
        <w:tabs>
          <w:tab w:val="right" w:leader="dot" w:pos="10080"/>
        </w:tabs>
        <w:jc w:val="center"/>
        <w:rPr>
          <w:rFonts w:ascii="Arial" w:hAnsi="Arial" w:cs="Arial"/>
          <w:b/>
          <w:bCs/>
          <w:sz w:val="40"/>
          <w:szCs w:val="40"/>
        </w:rPr>
      </w:pPr>
    </w:p>
    <w:p w14:paraId="1D972B91" w14:textId="77777777" w:rsidR="00B165B1" w:rsidRDefault="00B165B1" w:rsidP="00766BD3">
      <w:pPr>
        <w:tabs>
          <w:tab w:val="right" w:leader="dot" w:pos="10080"/>
        </w:tabs>
        <w:jc w:val="center"/>
        <w:rPr>
          <w:rFonts w:ascii="Arial" w:hAnsi="Arial" w:cs="Arial"/>
          <w:b/>
          <w:bCs/>
          <w:sz w:val="40"/>
          <w:szCs w:val="40"/>
        </w:rPr>
      </w:pPr>
    </w:p>
    <w:p w14:paraId="01CADB24" w14:textId="77777777" w:rsidR="00B165B1" w:rsidRDefault="00B165B1" w:rsidP="00766BD3">
      <w:pPr>
        <w:tabs>
          <w:tab w:val="right" w:leader="dot" w:pos="10080"/>
        </w:tabs>
        <w:jc w:val="center"/>
        <w:rPr>
          <w:rFonts w:ascii="Arial" w:hAnsi="Arial" w:cs="Arial"/>
          <w:b/>
          <w:bCs/>
          <w:sz w:val="40"/>
          <w:szCs w:val="40"/>
        </w:rPr>
      </w:pPr>
    </w:p>
    <w:p w14:paraId="3148239D" w14:textId="77777777" w:rsidR="00B165B1" w:rsidRDefault="00B165B1" w:rsidP="00766BD3">
      <w:pPr>
        <w:tabs>
          <w:tab w:val="right" w:leader="dot" w:pos="10080"/>
        </w:tabs>
        <w:jc w:val="center"/>
        <w:rPr>
          <w:rFonts w:ascii="Arial" w:hAnsi="Arial" w:cs="Arial"/>
          <w:b/>
          <w:bCs/>
          <w:sz w:val="40"/>
          <w:szCs w:val="40"/>
        </w:rPr>
      </w:pPr>
    </w:p>
    <w:p w14:paraId="1E37CD52" w14:textId="491AFE29" w:rsidR="00C34CAF" w:rsidRDefault="005301B1" w:rsidP="00C34CAF">
      <w:pPr>
        <w:tabs>
          <w:tab w:val="right" w:leader="dot" w:pos="10080"/>
        </w:tabs>
        <w:spacing w:line="276" w:lineRule="auto"/>
        <w:jc w:val="center"/>
        <w:rPr>
          <w:rFonts w:ascii="Arial" w:hAnsi="Arial" w:cs="Arial"/>
          <w:b/>
          <w:bCs/>
          <w:sz w:val="40"/>
          <w:szCs w:val="40"/>
        </w:rPr>
      </w:pPr>
      <w:r>
        <w:rPr>
          <w:rFonts w:ascii="Arial" w:hAnsi="Arial" w:cs="Arial"/>
          <w:b/>
          <w:bCs/>
          <w:sz w:val="40"/>
          <w:szCs w:val="40"/>
        </w:rPr>
        <w:t>SLOVAKIA RING AGENCY, s.r.o.</w:t>
      </w:r>
    </w:p>
    <w:p w14:paraId="4437FD06" w14:textId="3D667232" w:rsidR="00967E45" w:rsidRPr="00C34CAF" w:rsidRDefault="00967E45" w:rsidP="00C34CAF">
      <w:pPr>
        <w:tabs>
          <w:tab w:val="right" w:leader="dot" w:pos="10080"/>
        </w:tabs>
        <w:spacing w:line="276" w:lineRule="auto"/>
        <w:jc w:val="center"/>
        <w:rPr>
          <w:rFonts w:ascii="Arial" w:hAnsi="Arial" w:cs="Arial"/>
          <w:b/>
          <w:bCs/>
          <w:sz w:val="40"/>
          <w:szCs w:val="40"/>
        </w:rPr>
      </w:pPr>
      <w:r w:rsidRPr="007F760A">
        <w:rPr>
          <w:rFonts w:ascii="Arial" w:hAnsi="Arial" w:cs="Arial"/>
          <w:noProof/>
          <w:color w:val="000000" w:themeColor="text1"/>
          <w:sz w:val="20"/>
          <w:szCs w:val="20"/>
        </w:rPr>
        <w:t>vyhlasuje</w:t>
      </w:r>
    </w:p>
    <w:p w14:paraId="32F29E15" w14:textId="697D9EE1" w:rsidR="00967E45" w:rsidRDefault="00967E45" w:rsidP="0031182E">
      <w:pPr>
        <w:tabs>
          <w:tab w:val="left" w:leader="dot" w:pos="10034"/>
        </w:tabs>
        <w:spacing w:before="200" w:line="276" w:lineRule="auto"/>
        <w:jc w:val="center"/>
        <w:rPr>
          <w:rFonts w:ascii="Arial" w:hAnsi="Arial" w:cs="Arial"/>
          <w:b/>
          <w:noProof/>
          <w:color w:val="000000" w:themeColor="text1"/>
        </w:rPr>
      </w:pPr>
      <w:r>
        <w:rPr>
          <w:rFonts w:ascii="Arial" w:hAnsi="Arial" w:cs="Arial"/>
          <w:b/>
          <w:noProof/>
          <w:color w:val="000000" w:themeColor="text1"/>
        </w:rPr>
        <w:t>VÝZVU</w:t>
      </w:r>
    </w:p>
    <w:p w14:paraId="38FBD369" w14:textId="20A7495F" w:rsidR="00CD4070" w:rsidRPr="007F760A" w:rsidRDefault="00967E45" w:rsidP="0031182E">
      <w:pPr>
        <w:tabs>
          <w:tab w:val="right" w:leader="dot" w:pos="10080"/>
        </w:tabs>
        <w:spacing w:line="276" w:lineRule="auto"/>
        <w:jc w:val="center"/>
        <w:rPr>
          <w:rFonts w:ascii="Arial" w:hAnsi="Arial" w:cs="Arial"/>
          <w:noProof/>
          <w:color w:val="000000" w:themeColor="text1"/>
          <w:sz w:val="20"/>
          <w:szCs w:val="20"/>
        </w:rPr>
      </w:pPr>
      <w:r>
        <w:rPr>
          <w:rFonts w:ascii="Arial" w:hAnsi="Arial" w:cs="Arial"/>
          <w:noProof/>
          <w:color w:val="000000" w:themeColor="text1"/>
          <w:sz w:val="20"/>
          <w:szCs w:val="20"/>
        </w:rPr>
        <w:t>na podávanie návrhov na uzatvorenie zmluvy do obchodnej verejnej súťaže v zmysle § 281 až § 288 Zákona č. 513/1991 Z. Z. Obchodný zákonník</w:t>
      </w:r>
    </w:p>
    <w:p w14:paraId="78EB4B4C" w14:textId="77777777" w:rsidR="0068223D" w:rsidRDefault="0068223D" w:rsidP="0068223D">
      <w:pPr>
        <w:tabs>
          <w:tab w:val="left" w:leader="dot" w:pos="10034"/>
        </w:tabs>
        <w:spacing w:before="200"/>
        <w:jc w:val="center"/>
        <w:rPr>
          <w:rFonts w:ascii="Arial" w:hAnsi="Arial" w:cs="Arial"/>
          <w:b/>
          <w:noProof/>
          <w:color w:val="000000" w:themeColor="text1"/>
        </w:rPr>
      </w:pPr>
    </w:p>
    <w:p w14:paraId="7518CC90" w14:textId="41A56FC1" w:rsidR="00766BD3" w:rsidRPr="00967E45" w:rsidRDefault="00967E45" w:rsidP="00967E45">
      <w:pPr>
        <w:tabs>
          <w:tab w:val="left" w:leader="dot" w:pos="10034"/>
        </w:tabs>
        <w:spacing w:before="200"/>
        <w:jc w:val="center"/>
        <w:rPr>
          <w:rFonts w:ascii="Arial" w:hAnsi="Arial" w:cs="Arial"/>
          <w:noProof/>
          <w:color w:val="000000" w:themeColor="text1"/>
        </w:rPr>
      </w:pPr>
      <w:r>
        <w:rPr>
          <w:rFonts w:ascii="Arial" w:hAnsi="Arial" w:cs="Arial"/>
          <w:smallCaps/>
          <w:noProof/>
          <w:color w:val="000000" w:themeColor="text1"/>
          <w:sz w:val="20"/>
          <w:szCs w:val="20"/>
        </w:rPr>
        <w:t>Predmet</w:t>
      </w:r>
      <w:r w:rsidRPr="007F760A">
        <w:rPr>
          <w:rFonts w:ascii="Arial" w:hAnsi="Arial" w:cs="Arial"/>
          <w:smallCaps/>
          <w:noProof/>
          <w:color w:val="000000" w:themeColor="text1"/>
          <w:sz w:val="20"/>
          <w:szCs w:val="20"/>
        </w:rPr>
        <w:t> </w:t>
      </w:r>
      <w:r>
        <w:rPr>
          <w:rFonts w:ascii="Arial" w:hAnsi="Arial" w:cs="Arial"/>
          <w:smallCaps/>
          <w:noProof/>
          <w:color w:val="000000" w:themeColor="text1"/>
          <w:sz w:val="20"/>
          <w:szCs w:val="20"/>
        </w:rPr>
        <w:t>súťaže</w:t>
      </w:r>
      <w:r w:rsidRPr="007F760A">
        <w:rPr>
          <w:rFonts w:ascii="Arial" w:hAnsi="Arial" w:cs="Arial"/>
          <w:noProof/>
          <w:color w:val="000000" w:themeColor="text1"/>
        </w:rPr>
        <w:t>:</w:t>
      </w:r>
    </w:p>
    <w:p w14:paraId="61855C6D" w14:textId="2FE8E0E3" w:rsidR="002A07C6" w:rsidRDefault="00430E24" w:rsidP="00822588">
      <w:pPr>
        <w:tabs>
          <w:tab w:val="right" w:leader="dot" w:pos="10080"/>
        </w:tabs>
        <w:spacing w:before="120"/>
        <w:jc w:val="center"/>
        <w:rPr>
          <w:rFonts w:ascii="Arial" w:hAnsi="Arial" w:cs="Arial"/>
          <w:b/>
        </w:rPr>
      </w:pPr>
      <w:r>
        <w:rPr>
          <w:rFonts w:ascii="Arial" w:hAnsi="Arial" w:cs="Arial"/>
          <w:b/>
        </w:rPr>
        <w:t xml:space="preserve">Modernizácia a rekonštrukcia </w:t>
      </w:r>
      <w:r w:rsidR="005301B1">
        <w:rPr>
          <w:rFonts w:ascii="Arial" w:hAnsi="Arial" w:cs="Arial"/>
          <w:b/>
        </w:rPr>
        <w:t>LED vlajkovej signalizácie vrátane rekonštrukcie a modernizácie Race control</w:t>
      </w:r>
      <w:r w:rsidR="00856A3A">
        <w:rPr>
          <w:rFonts w:ascii="Arial" w:hAnsi="Arial" w:cs="Arial"/>
          <w:b/>
        </w:rPr>
        <w:t xml:space="preserve"> systému automotodromu SLOVAKIA RING z dôvodu zmeny technických pravidiel FIA a FIM</w:t>
      </w:r>
    </w:p>
    <w:p w14:paraId="50DB4862" w14:textId="1C61B088" w:rsidR="00193EBF" w:rsidRPr="0034442F" w:rsidRDefault="0034442F" w:rsidP="0034442F">
      <w:pPr>
        <w:rPr>
          <w:rFonts w:ascii="Arial" w:hAnsi="Arial" w:cs="Arial"/>
          <w:b/>
          <w:highlight w:val="yellow"/>
        </w:rPr>
      </w:pPr>
      <w:r>
        <w:rPr>
          <w:rFonts w:ascii="Arial" w:hAnsi="Arial" w:cs="Arial"/>
          <w:b/>
          <w:highlight w:val="yellow"/>
        </w:rPr>
        <w:br w:type="page"/>
      </w:r>
    </w:p>
    <w:p w14:paraId="38145A6F" w14:textId="77777777" w:rsidR="008064A2" w:rsidRDefault="008064A2" w:rsidP="00967E45">
      <w:pPr>
        <w:tabs>
          <w:tab w:val="right" w:leader="dot" w:pos="10080"/>
        </w:tabs>
        <w:spacing w:before="200"/>
        <w:ind w:left="540"/>
        <w:jc w:val="center"/>
        <w:rPr>
          <w:rFonts w:ascii="Arial" w:hAnsi="Arial" w:cs="Arial"/>
          <w:b/>
          <w:sz w:val="32"/>
          <w:szCs w:val="32"/>
        </w:rPr>
      </w:pPr>
    </w:p>
    <w:p w14:paraId="09981331" w14:textId="77777777" w:rsidR="008064A2" w:rsidRDefault="008064A2" w:rsidP="00967E45">
      <w:pPr>
        <w:tabs>
          <w:tab w:val="right" w:leader="dot" w:pos="10080"/>
        </w:tabs>
        <w:spacing w:before="200"/>
        <w:ind w:left="540"/>
        <w:jc w:val="center"/>
        <w:rPr>
          <w:rFonts w:ascii="Arial" w:hAnsi="Arial" w:cs="Arial"/>
          <w:b/>
          <w:sz w:val="32"/>
          <w:szCs w:val="32"/>
        </w:rPr>
      </w:pPr>
    </w:p>
    <w:p w14:paraId="61281ED9" w14:textId="0F7F77B1" w:rsidR="00967E45" w:rsidRPr="003D2BDD" w:rsidRDefault="00967E45" w:rsidP="004D2FEE">
      <w:pPr>
        <w:tabs>
          <w:tab w:val="right" w:leader="dot" w:pos="10080"/>
        </w:tabs>
        <w:spacing w:before="200" w:after="240"/>
        <w:ind w:left="540"/>
        <w:jc w:val="center"/>
        <w:rPr>
          <w:rFonts w:ascii="Arial" w:hAnsi="Arial" w:cs="Arial"/>
          <w:b/>
          <w:sz w:val="32"/>
          <w:szCs w:val="32"/>
        </w:rPr>
      </w:pPr>
      <w:r>
        <w:rPr>
          <w:rFonts w:ascii="Arial" w:hAnsi="Arial" w:cs="Arial"/>
          <w:b/>
          <w:sz w:val="32"/>
          <w:szCs w:val="32"/>
        </w:rPr>
        <w:t xml:space="preserve">P O D M I E N K Y </w:t>
      </w:r>
      <w:r w:rsidR="00A303E2">
        <w:rPr>
          <w:rFonts w:ascii="Arial" w:hAnsi="Arial" w:cs="Arial"/>
          <w:b/>
          <w:sz w:val="32"/>
          <w:szCs w:val="32"/>
        </w:rPr>
        <w:t xml:space="preserve"> </w:t>
      </w:r>
      <w:r>
        <w:rPr>
          <w:rFonts w:ascii="Arial" w:hAnsi="Arial" w:cs="Arial"/>
          <w:b/>
          <w:sz w:val="32"/>
          <w:szCs w:val="32"/>
        </w:rPr>
        <w:t xml:space="preserve"> S </w:t>
      </w:r>
      <w:r w:rsidRPr="003D2BDD">
        <w:rPr>
          <w:rFonts w:ascii="Arial" w:hAnsi="Arial" w:cs="Arial"/>
          <w:b/>
          <w:sz w:val="32"/>
          <w:szCs w:val="32"/>
        </w:rPr>
        <w:t>Ú Ť A Ž E</w:t>
      </w:r>
    </w:p>
    <w:p w14:paraId="5B3442DF" w14:textId="4EEB9DD3" w:rsidR="00967E45" w:rsidRPr="001F2C29" w:rsidRDefault="00967E45" w:rsidP="00967E45">
      <w:pPr>
        <w:tabs>
          <w:tab w:val="right" w:leader="dot" w:pos="10080"/>
        </w:tabs>
        <w:ind w:left="539"/>
        <w:jc w:val="center"/>
        <w:rPr>
          <w:rFonts w:ascii="Arial" w:hAnsi="Arial" w:cs="Arial"/>
          <w:sz w:val="20"/>
          <w:szCs w:val="20"/>
        </w:rPr>
      </w:pPr>
      <w:r>
        <w:rPr>
          <w:rFonts w:ascii="Arial" w:hAnsi="Arial" w:cs="Arial"/>
          <w:noProof/>
          <w:color w:val="000000" w:themeColor="text1"/>
          <w:sz w:val="20"/>
          <w:szCs w:val="20"/>
        </w:rPr>
        <w:t xml:space="preserve">na podávanie návrhov na uzatvorenie zmluvy do obchodnej verejnej súťaže v zmysle § 281 až § 288 Zákona č. 513/1991 Z. Z. Obchodný zákonník </w:t>
      </w:r>
      <w:r w:rsidRPr="007F760A">
        <w:rPr>
          <w:rFonts w:ascii="Arial" w:hAnsi="Arial" w:cs="Arial"/>
          <w:noProof/>
          <w:color w:val="000000" w:themeColor="text1"/>
          <w:sz w:val="20"/>
          <w:szCs w:val="20"/>
        </w:rPr>
        <w:t>na</w:t>
      </w:r>
    </w:p>
    <w:p w14:paraId="7EF64F42" w14:textId="77777777" w:rsidR="00967E45" w:rsidRDefault="00967E45" w:rsidP="00967E45">
      <w:pPr>
        <w:tabs>
          <w:tab w:val="right" w:leader="dot" w:pos="10080"/>
        </w:tabs>
        <w:spacing w:before="120"/>
        <w:rPr>
          <w:rFonts w:ascii="Arial" w:hAnsi="Arial"/>
          <w:smallCaps/>
        </w:rPr>
      </w:pPr>
    </w:p>
    <w:p w14:paraId="4A4B868B" w14:textId="2CC5FC60" w:rsidR="00967E45" w:rsidRPr="001F2C29" w:rsidRDefault="00967E45" w:rsidP="00967E45">
      <w:pPr>
        <w:tabs>
          <w:tab w:val="left" w:leader="dot" w:pos="10034"/>
        </w:tabs>
        <w:spacing w:before="200"/>
        <w:jc w:val="center"/>
        <w:rPr>
          <w:rFonts w:ascii="Arial" w:hAnsi="Arial" w:cs="Arial"/>
          <w:sz w:val="20"/>
          <w:szCs w:val="20"/>
        </w:rPr>
      </w:pPr>
      <w:r w:rsidRPr="001F2C29">
        <w:rPr>
          <w:rFonts w:ascii="Arial" w:hAnsi="Arial"/>
          <w:smallCaps/>
        </w:rPr>
        <w:t>Názov súťaže</w:t>
      </w:r>
      <w:r w:rsidRPr="001F2C29">
        <w:rPr>
          <w:rFonts w:ascii="Arial" w:hAnsi="Arial" w:cs="Arial"/>
          <w:sz w:val="20"/>
          <w:szCs w:val="20"/>
        </w:rPr>
        <w:t>:</w:t>
      </w:r>
    </w:p>
    <w:p w14:paraId="297A3974" w14:textId="12D892C6" w:rsidR="00193EBF" w:rsidRPr="00430E24" w:rsidRDefault="00430E24" w:rsidP="004D2FEE">
      <w:pPr>
        <w:pStyle w:val="Zkladntext3"/>
        <w:ind w:left="540"/>
        <w:jc w:val="center"/>
        <w:rPr>
          <w:rFonts w:ascii="Arial" w:hAnsi="Arial" w:cs="Arial"/>
          <w:sz w:val="24"/>
          <w:szCs w:val="24"/>
        </w:rPr>
      </w:pPr>
      <w:r w:rsidRPr="00430E24">
        <w:rPr>
          <w:rFonts w:ascii="Arial" w:hAnsi="Arial" w:cs="Arial"/>
          <w:b/>
          <w:sz w:val="24"/>
          <w:szCs w:val="24"/>
        </w:rPr>
        <w:t xml:space="preserve">Modernizácia a rekonštrukcia </w:t>
      </w:r>
      <w:r w:rsidR="00352BD5" w:rsidRPr="00430E24">
        <w:rPr>
          <w:rFonts w:ascii="Arial" w:hAnsi="Arial" w:cs="Arial"/>
          <w:b/>
          <w:sz w:val="24"/>
          <w:szCs w:val="24"/>
        </w:rPr>
        <w:t>LED vlajkovej signalizácie vrátane rekonštrukcie a modernizácie Race control systému automotodromu SLOVAKIA RING z dôvodu zmeny technických pravidiel FIA a FIM</w:t>
      </w:r>
    </w:p>
    <w:p w14:paraId="50FACE10" w14:textId="77777777" w:rsidR="00193EBF" w:rsidRDefault="00193EBF" w:rsidP="00193EBF">
      <w:pPr>
        <w:pStyle w:val="Zkladntext3"/>
        <w:ind w:left="540"/>
        <w:rPr>
          <w:rFonts w:ascii="Arial" w:hAnsi="Arial" w:cs="Arial"/>
        </w:rPr>
      </w:pPr>
    </w:p>
    <w:p w14:paraId="40C01B1F" w14:textId="64DF25F6" w:rsidR="00193EBF" w:rsidRPr="0056229D" w:rsidRDefault="00967E45" w:rsidP="0087100D">
      <w:pPr>
        <w:pStyle w:val="Zkladntext3"/>
        <w:jc w:val="center"/>
        <w:rPr>
          <w:rFonts w:ascii="Arial" w:hAnsi="Arial" w:cs="Arial"/>
          <w:sz w:val="20"/>
          <w:szCs w:val="20"/>
        </w:rPr>
      </w:pPr>
      <w:r>
        <w:rPr>
          <w:rFonts w:ascii="Arial" w:hAnsi="Arial" w:cs="Arial"/>
          <w:sz w:val="20"/>
          <w:szCs w:val="20"/>
        </w:rPr>
        <w:t>Vypracoval</w:t>
      </w:r>
      <w:r w:rsidR="00F621F2">
        <w:rPr>
          <w:rFonts w:ascii="Arial" w:hAnsi="Arial" w:cs="Arial"/>
          <w:sz w:val="20"/>
          <w:szCs w:val="20"/>
        </w:rPr>
        <w:t>:</w:t>
      </w:r>
    </w:p>
    <w:p w14:paraId="594F0A03" w14:textId="77777777" w:rsidR="00193EBF" w:rsidRDefault="00193EBF" w:rsidP="00193EBF">
      <w:pPr>
        <w:pStyle w:val="Zkladntext3"/>
        <w:rPr>
          <w:rFonts w:ascii="Arial" w:hAnsi="Arial" w:cs="Arial"/>
        </w:rPr>
      </w:pPr>
    </w:p>
    <w:p w14:paraId="483FFEAA" w14:textId="5034E639" w:rsidR="00193EBF" w:rsidRDefault="00193EBF" w:rsidP="00193EBF">
      <w:pPr>
        <w:pStyle w:val="Zkladntext3"/>
        <w:rPr>
          <w:rFonts w:ascii="Arial" w:hAnsi="Arial" w:cs="Arial"/>
        </w:rPr>
      </w:pPr>
    </w:p>
    <w:p w14:paraId="6513CF82" w14:textId="77777777" w:rsidR="00756452" w:rsidRDefault="00756452" w:rsidP="00193EBF">
      <w:pPr>
        <w:pStyle w:val="Zkladntext3"/>
        <w:rPr>
          <w:rFonts w:ascii="Arial" w:hAnsi="Arial" w:cs="Arial"/>
        </w:rPr>
      </w:pPr>
    </w:p>
    <w:p w14:paraId="2CE662FE" w14:textId="77777777" w:rsidR="0056229D" w:rsidRDefault="0056229D" w:rsidP="0056229D">
      <w:pPr>
        <w:pStyle w:val="Zkladntext3"/>
        <w:spacing w:after="0"/>
        <w:jc w:val="center"/>
        <w:rPr>
          <w:rFonts w:ascii="Arial" w:hAnsi="Arial" w:cs="Arial"/>
          <w:b/>
          <w:sz w:val="20"/>
          <w:szCs w:val="20"/>
        </w:rPr>
      </w:pPr>
    </w:p>
    <w:p w14:paraId="7C366FFE" w14:textId="77777777" w:rsidR="0056229D" w:rsidRDefault="0056229D" w:rsidP="0056229D">
      <w:pPr>
        <w:pStyle w:val="Zkladntext3"/>
        <w:spacing w:after="0"/>
        <w:jc w:val="center"/>
        <w:rPr>
          <w:rFonts w:ascii="Arial" w:hAnsi="Arial" w:cs="Arial"/>
          <w:b/>
          <w:sz w:val="20"/>
          <w:szCs w:val="20"/>
        </w:rPr>
      </w:pPr>
    </w:p>
    <w:p w14:paraId="2C4ED9AA" w14:textId="79488712" w:rsidR="0056229D" w:rsidRPr="00B165B1" w:rsidRDefault="0056229D" w:rsidP="0056229D">
      <w:pPr>
        <w:pStyle w:val="Zkladntext3"/>
        <w:spacing w:after="0"/>
        <w:jc w:val="center"/>
        <w:rPr>
          <w:rFonts w:ascii="Arial" w:hAnsi="Arial" w:cs="Arial"/>
          <w:b/>
          <w:sz w:val="20"/>
          <w:szCs w:val="20"/>
        </w:rPr>
      </w:pPr>
    </w:p>
    <w:p w14:paraId="68010FDE" w14:textId="56EDF597" w:rsidR="0056229D" w:rsidRPr="00B165B1" w:rsidRDefault="00352BD5" w:rsidP="0056229D">
      <w:pPr>
        <w:pStyle w:val="Zkladntext3"/>
        <w:spacing w:after="0"/>
        <w:jc w:val="center"/>
        <w:rPr>
          <w:rFonts w:ascii="Arial" w:hAnsi="Arial" w:cs="Arial"/>
          <w:sz w:val="20"/>
          <w:szCs w:val="20"/>
        </w:rPr>
      </w:pPr>
      <w:r>
        <w:rPr>
          <w:rFonts w:ascii="Arial" w:hAnsi="Arial" w:cs="Arial"/>
          <w:b/>
          <w:sz w:val="20"/>
          <w:szCs w:val="20"/>
        </w:rPr>
        <w:t>Ing. Barbora Pék</w:t>
      </w:r>
    </w:p>
    <w:p w14:paraId="0BCAB1EF" w14:textId="7477DA0C" w:rsidR="0056229D" w:rsidRPr="00B165B1" w:rsidRDefault="00B165B1" w:rsidP="0056229D">
      <w:pPr>
        <w:pStyle w:val="Zkladntext3"/>
        <w:spacing w:after="0"/>
        <w:jc w:val="center"/>
        <w:rPr>
          <w:rFonts w:ascii="Arial" w:hAnsi="Arial" w:cs="Arial"/>
          <w:sz w:val="20"/>
          <w:szCs w:val="20"/>
        </w:rPr>
      </w:pPr>
      <w:r w:rsidRPr="00B165B1">
        <w:rPr>
          <w:rFonts w:ascii="Arial" w:hAnsi="Arial" w:cs="Arial"/>
          <w:sz w:val="20"/>
          <w:szCs w:val="20"/>
        </w:rPr>
        <w:t>PROCESS MANAGEMENT, s.r.o.</w:t>
      </w:r>
    </w:p>
    <w:p w14:paraId="6C62AD70" w14:textId="77777777" w:rsidR="00967E45" w:rsidRPr="003D2BDD" w:rsidRDefault="00967E45" w:rsidP="00967E45">
      <w:pPr>
        <w:pStyle w:val="Zkladntext3"/>
        <w:jc w:val="center"/>
        <w:rPr>
          <w:rFonts w:ascii="Arial" w:hAnsi="Arial" w:cs="Arial"/>
        </w:rPr>
      </w:pPr>
      <w:r w:rsidRPr="00B165B1">
        <w:rPr>
          <w:rFonts w:ascii="Arial" w:hAnsi="Arial" w:cs="Arial"/>
          <w:color w:val="999999"/>
          <w:sz w:val="20"/>
          <w:szCs w:val="20"/>
        </w:rPr>
        <w:t>Meno, priezvisko, podpis osoby</w:t>
      </w:r>
    </w:p>
    <w:p w14:paraId="50DEC1F6" w14:textId="77777777" w:rsidR="00193EBF" w:rsidRPr="00D82199" w:rsidRDefault="00193EBF" w:rsidP="00193EBF">
      <w:pPr>
        <w:ind w:left="4140"/>
        <w:jc w:val="center"/>
        <w:rPr>
          <w:rFonts w:ascii="Arial" w:hAnsi="Arial" w:cs="Arial"/>
          <w:sz w:val="20"/>
          <w:szCs w:val="20"/>
          <w:highlight w:val="yellow"/>
        </w:rPr>
      </w:pPr>
    </w:p>
    <w:p w14:paraId="0CC3E48B" w14:textId="77777777" w:rsidR="00193EBF" w:rsidRPr="00F621F2" w:rsidRDefault="00193EBF" w:rsidP="00F621F2">
      <w:pPr>
        <w:pStyle w:val="Zkladntext3"/>
        <w:tabs>
          <w:tab w:val="left" w:pos="6804"/>
        </w:tabs>
        <w:spacing w:after="0"/>
        <w:jc w:val="center"/>
        <w:rPr>
          <w:rFonts w:ascii="Arial" w:hAnsi="Arial" w:cs="Arial"/>
          <w:sz w:val="20"/>
          <w:szCs w:val="20"/>
        </w:rPr>
      </w:pPr>
    </w:p>
    <w:p w14:paraId="01DBE0F3" w14:textId="420098E2" w:rsidR="00417222" w:rsidRPr="00D82199" w:rsidRDefault="00B165B1" w:rsidP="00F621F2">
      <w:pPr>
        <w:pStyle w:val="Zkladntext3"/>
        <w:jc w:val="center"/>
        <w:rPr>
          <w:rFonts w:ascii="Arial" w:hAnsi="Arial" w:cs="Arial"/>
          <w:highlight w:val="yellow"/>
        </w:rPr>
      </w:pPr>
      <w:r>
        <w:rPr>
          <w:rFonts w:ascii="Arial" w:hAnsi="Arial" w:cs="Arial"/>
          <w:sz w:val="20"/>
          <w:szCs w:val="20"/>
        </w:rPr>
        <w:t>Schválili</w:t>
      </w:r>
      <w:r w:rsidR="00F621F2" w:rsidRPr="00F621F2">
        <w:rPr>
          <w:rFonts w:ascii="Arial" w:hAnsi="Arial" w:cs="Arial"/>
          <w:sz w:val="20"/>
          <w:szCs w:val="20"/>
        </w:rPr>
        <w:t>:</w:t>
      </w:r>
    </w:p>
    <w:p w14:paraId="28980B5B" w14:textId="77777777" w:rsidR="00825041" w:rsidRPr="00D82199" w:rsidRDefault="00825041" w:rsidP="00193EBF">
      <w:pPr>
        <w:pStyle w:val="Zkladntext3"/>
        <w:rPr>
          <w:rFonts w:ascii="Arial" w:hAnsi="Arial" w:cs="Arial"/>
          <w:highlight w:val="yellow"/>
        </w:rPr>
      </w:pPr>
    </w:p>
    <w:p w14:paraId="226A96F1" w14:textId="5E81C55F" w:rsidR="00A5369B" w:rsidRDefault="00A5369B" w:rsidP="00825041">
      <w:pPr>
        <w:pStyle w:val="Zkladntext3"/>
        <w:spacing w:after="0"/>
        <w:ind w:left="3153"/>
        <w:rPr>
          <w:rFonts w:ascii="Arial" w:hAnsi="Arial" w:cs="Arial"/>
          <w:b/>
          <w:sz w:val="20"/>
          <w:szCs w:val="20"/>
          <w:highlight w:val="yellow"/>
        </w:rPr>
      </w:pPr>
    </w:p>
    <w:p w14:paraId="79C9DD1F" w14:textId="77777777" w:rsidR="00756452" w:rsidRPr="00D82199" w:rsidRDefault="00756452" w:rsidP="00E277B5">
      <w:pPr>
        <w:pStyle w:val="Zkladntext3"/>
        <w:spacing w:after="0"/>
        <w:rPr>
          <w:rFonts w:ascii="Arial" w:hAnsi="Arial" w:cs="Arial"/>
          <w:b/>
          <w:sz w:val="20"/>
          <w:szCs w:val="20"/>
          <w:highlight w:val="yellow"/>
        </w:rPr>
      </w:pPr>
    </w:p>
    <w:p w14:paraId="4ADCA412" w14:textId="77777777" w:rsidR="00690B33" w:rsidRDefault="00690B33" w:rsidP="00690B33">
      <w:pPr>
        <w:pStyle w:val="Zkladntext3"/>
        <w:spacing w:after="0"/>
        <w:rPr>
          <w:rFonts w:ascii="Arial" w:hAnsi="Arial" w:cs="Arial"/>
          <w:sz w:val="20"/>
          <w:szCs w:val="20"/>
          <w:highlight w:val="yellow"/>
        </w:rPr>
      </w:pPr>
    </w:p>
    <w:p w14:paraId="49C83928" w14:textId="77777777" w:rsidR="00690B33" w:rsidRDefault="00690B33" w:rsidP="00690B33">
      <w:pPr>
        <w:pStyle w:val="Zkladntext3"/>
        <w:spacing w:after="0"/>
        <w:rPr>
          <w:rFonts w:ascii="Arial" w:hAnsi="Arial" w:cs="Arial"/>
          <w:b/>
          <w:sz w:val="20"/>
          <w:szCs w:val="20"/>
        </w:rPr>
      </w:pPr>
    </w:p>
    <w:p w14:paraId="31C3B0F6" w14:textId="6E72B712" w:rsidR="00E277B5" w:rsidRPr="00B165B1" w:rsidRDefault="00E277B5" w:rsidP="00690B33">
      <w:pPr>
        <w:pStyle w:val="Zkladntext3"/>
        <w:spacing w:after="0"/>
        <w:jc w:val="center"/>
        <w:rPr>
          <w:rFonts w:ascii="Arial" w:hAnsi="Arial" w:cs="Arial"/>
          <w:sz w:val="20"/>
          <w:szCs w:val="20"/>
        </w:rPr>
      </w:pPr>
    </w:p>
    <w:p w14:paraId="3B688D6E" w14:textId="1FD1DA44" w:rsidR="00E277B5" w:rsidRDefault="00352BD5" w:rsidP="00E277B5">
      <w:pPr>
        <w:pStyle w:val="Zkladntext3"/>
        <w:spacing w:after="0"/>
        <w:jc w:val="center"/>
        <w:rPr>
          <w:rFonts w:ascii="Arial" w:hAnsi="Arial" w:cs="Arial"/>
          <w:b/>
          <w:sz w:val="20"/>
          <w:szCs w:val="20"/>
        </w:rPr>
      </w:pPr>
      <w:r>
        <w:rPr>
          <w:rFonts w:ascii="Arial" w:hAnsi="Arial" w:cs="Arial"/>
          <w:b/>
          <w:sz w:val="20"/>
          <w:szCs w:val="20"/>
        </w:rPr>
        <w:t>Ing. Pavel Čulík</w:t>
      </w:r>
    </w:p>
    <w:p w14:paraId="6805553E" w14:textId="1FF5F880" w:rsidR="007A2CB2" w:rsidRPr="007A2CB2" w:rsidRDefault="00352BD5" w:rsidP="00E277B5">
      <w:pPr>
        <w:pStyle w:val="Zkladntext3"/>
        <w:spacing w:after="0"/>
        <w:jc w:val="center"/>
        <w:rPr>
          <w:rFonts w:ascii="Arial" w:hAnsi="Arial" w:cs="Arial"/>
          <w:bCs/>
          <w:sz w:val="20"/>
          <w:szCs w:val="20"/>
        </w:rPr>
      </w:pPr>
      <w:r>
        <w:rPr>
          <w:rFonts w:ascii="Arial" w:hAnsi="Arial" w:cs="Arial"/>
          <w:bCs/>
          <w:sz w:val="20"/>
          <w:szCs w:val="20"/>
        </w:rPr>
        <w:t>konateľ</w:t>
      </w:r>
    </w:p>
    <w:p w14:paraId="595EAC19" w14:textId="06B8E1AE" w:rsidR="00E277B5" w:rsidRPr="00B165B1" w:rsidRDefault="00D66D44" w:rsidP="00E277B5">
      <w:pPr>
        <w:pStyle w:val="Zkladntext3"/>
        <w:tabs>
          <w:tab w:val="left" w:pos="6804"/>
        </w:tabs>
        <w:spacing w:after="0"/>
        <w:jc w:val="center"/>
        <w:rPr>
          <w:rFonts w:ascii="Arial" w:hAnsi="Arial" w:cs="Arial"/>
          <w:sz w:val="20"/>
          <w:szCs w:val="20"/>
        </w:rPr>
      </w:pPr>
      <w:r>
        <w:rPr>
          <w:rFonts w:ascii="Arial" w:hAnsi="Arial" w:cs="Arial"/>
          <w:sz w:val="20"/>
          <w:szCs w:val="20"/>
        </w:rPr>
        <w:t>SLOVAKIA RING AGENCY, s.r.o.</w:t>
      </w:r>
    </w:p>
    <w:p w14:paraId="1FFD21E3" w14:textId="77777777" w:rsidR="00E277B5" w:rsidRPr="003D2BDD" w:rsidRDefault="00E277B5" w:rsidP="00E277B5">
      <w:pPr>
        <w:pStyle w:val="Zkladntext3"/>
        <w:jc w:val="center"/>
        <w:rPr>
          <w:rFonts w:ascii="Arial" w:hAnsi="Arial" w:cs="Arial"/>
        </w:rPr>
      </w:pPr>
      <w:r w:rsidRPr="00B165B1">
        <w:rPr>
          <w:rFonts w:ascii="Arial" w:hAnsi="Arial" w:cs="Arial"/>
          <w:color w:val="999999"/>
          <w:sz w:val="20"/>
          <w:szCs w:val="20"/>
        </w:rPr>
        <w:t>Meno, priezvisko, podpis osoby</w:t>
      </w:r>
    </w:p>
    <w:p w14:paraId="39FE40AB" w14:textId="77777777" w:rsidR="00825041" w:rsidRPr="00D82199" w:rsidRDefault="00825041" w:rsidP="00825041">
      <w:pPr>
        <w:pStyle w:val="Zkladntext3"/>
        <w:spacing w:after="0"/>
        <w:ind w:left="3153"/>
        <w:rPr>
          <w:rFonts w:ascii="Arial" w:hAnsi="Arial" w:cs="Arial"/>
          <w:b/>
          <w:sz w:val="20"/>
          <w:szCs w:val="20"/>
          <w:highlight w:val="yellow"/>
        </w:rPr>
      </w:pPr>
    </w:p>
    <w:p w14:paraId="0C2308CE" w14:textId="62271171" w:rsidR="00A5369B" w:rsidRDefault="00A5369B" w:rsidP="00825041">
      <w:pPr>
        <w:pStyle w:val="Zkladntext3"/>
        <w:spacing w:after="0"/>
        <w:ind w:left="3153"/>
        <w:rPr>
          <w:rFonts w:ascii="Arial" w:hAnsi="Arial" w:cs="Arial"/>
          <w:b/>
          <w:sz w:val="20"/>
          <w:szCs w:val="20"/>
          <w:highlight w:val="yellow"/>
        </w:rPr>
      </w:pPr>
    </w:p>
    <w:p w14:paraId="0FD50268" w14:textId="79CA07E6" w:rsidR="00690B33" w:rsidRDefault="00690B33" w:rsidP="00825041">
      <w:pPr>
        <w:pStyle w:val="Zkladntext3"/>
        <w:spacing w:after="0"/>
        <w:ind w:left="3153"/>
        <w:rPr>
          <w:rFonts w:ascii="Arial" w:hAnsi="Arial" w:cs="Arial"/>
          <w:b/>
          <w:sz w:val="20"/>
          <w:szCs w:val="20"/>
          <w:highlight w:val="yellow"/>
        </w:rPr>
      </w:pPr>
    </w:p>
    <w:p w14:paraId="569E04A1" w14:textId="07247AEB" w:rsidR="00690B33" w:rsidRDefault="00690B33" w:rsidP="00825041">
      <w:pPr>
        <w:pStyle w:val="Zkladntext3"/>
        <w:spacing w:after="0"/>
        <w:ind w:left="3153"/>
        <w:rPr>
          <w:rFonts w:ascii="Arial" w:hAnsi="Arial" w:cs="Arial"/>
          <w:b/>
          <w:sz w:val="20"/>
          <w:szCs w:val="20"/>
          <w:highlight w:val="yellow"/>
        </w:rPr>
      </w:pPr>
    </w:p>
    <w:p w14:paraId="7965A54D" w14:textId="4B838344" w:rsidR="00690B33" w:rsidRDefault="00690B33" w:rsidP="00825041">
      <w:pPr>
        <w:pStyle w:val="Zkladntext3"/>
        <w:spacing w:after="0"/>
        <w:ind w:left="3153"/>
        <w:rPr>
          <w:rFonts w:ascii="Arial" w:hAnsi="Arial" w:cs="Arial"/>
          <w:b/>
          <w:sz w:val="20"/>
          <w:szCs w:val="20"/>
          <w:highlight w:val="yellow"/>
        </w:rPr>
      </w:pPr>
    </w:p>
    <w:p w14:paraId="0F4FB121" w14:textId="77777777" w:rsidR="00690B33" w:rsidRPr="00D82199" w:rsidRDefault="00690B33" w:rsidP="00825041">
      <w:pPr>
        <w:pStyle w:val="Zkladntext3"/>
        <w:spacing w:after="0"/>
        <w:ind w:left="3153"/>
        <w:rPr>
          <w:rFonts w:ascii="Arial" w:hAnsi="Arial" w:cs="Arial"/>
          <w:b/>
          <w:sz w:val="20"/>
          <w:szCs w:val="20"/>
          <w:highlight w:val="yellow"/>
        </w:rPr>
      </w:pPr>
    </w:p>
    <w:p w14:paraId="21458B80" w14:textId="41E61F5B" w:rsidR="00690B33" w:rsidRPr="00B165B1" w:rsidRDefault="00690B33" w:rsidP="00690B33">
      <w:pPr>
        <w:pStyle w:val="Zkladntext3"/>
        <w:spacing w:after="0"/>
        <w:jc w:val="center"/>
        <w:rPr>
          <w:rFonts w:ascii="Arial" w:hAnsi="Arial" w:cs="Arial"/>
          <w:sz w:val="20"/>
          <w:szCs w:val="20"/>
        </w:rPr>
      </w:pPr>
    </w:p>
    <w:p w14:paraId="04056A6C" w14:textId="7D34EEE7" w:rsidR="00690B33" w:rsidRPr="00B165B1" w:rsidRDefault="00D66D44" w:rsidP="00690B33">
      <w:pPr>
        <w:pStyle w:val="Zkladntext3"/>
        <w:spacing w:after="0"/>
        <w:jc w:val="center"/>
        <w:rPr>
          <w:rFonts w:ascii="Arial" w:hAnsi="Arial" w:cs="Arial"/>
          <w:b/>
          <w:sz w:val="20"/>
          <w:szCs w:val="20"/>
        </w:rPr>
      </w:pPr>
      <w:r>
        <w:rPr>
          <w:rFonts w:ascii="Arial" w:hAnsi="Arial" w:cs="Arial"/>
          <w:b/>
          <w:sz w:val="20"/>
          <w:szCs w:val="20"/>
        </w:rPr>
        <w:t>Ladislav Csóka</w:t>
      </w:r>
    </w:p>
    <w:p w14:paraId="5ED05832" w14:textId="77777777" w:rsidR="00690B33" w:rsidRPr="00B165B1" w:rsidRDefault="00690B33" w:rsidP="00690B33">
      <w:pPr>
        <w:pStyle w:val="Zkladntext3"/>
        <w:tabs>
          <w:tab w:val="left" w:pos="6804"/>
        </w:tabs>
        <w:spacing w:after="0"/>
        <w:jc w:val="center"/>
        <w:rPr>
          <w:rFonts w:ascii="Arial" w:hAnsi="Arial" w:cs="Arial"/>
          <w:sz w:val="20"/>
          <w:szCs w:val="20"/>
        </w:rPr>
      </w:pPr>
      <w:r w:rsidRPr="004D2FEE">
        <w:rPr>
          <w:rFonts w:ascii="Arial" w:hAnsi="Arial" w:cs="Arial"/>
          <w:sz w:val="20"/>
          <w:szCs w:val="20"/>
        </w:rPr>
        <w:t xml:space="preserve">konateľ </w:t>
      </w:r>
    </w:p>
    <w:p w14:paraId="79D46162" w14:textId="41CE066E" w:rsidR="00690B33" w:rsidRPr="00B165B1" w:rsidRDefault="00D66D44" w:rsidP="00690B33">
      <w:pPr>
        <w:pStyle w:val="Zkladntext3"/>
        <w:tabs>
          <w:tab w:val="left" w:pos="6804"/>
        </w:tabs>
        <w:spacing w:after="0"/>
        <w:jc w:val="center"/>
        <w:rPr>
          <w:rFonts w:ascii="Arial" w:hAnsi="Arial" w:cs="Arial"/>
          <w:sz w:val="20"/>
          <w:szCs w:val="20"/>
        </w:rPr>
      </w:pPr>
      <w:r>
        <w:rPr>
          <w:rFonts w:ascii="Arial" w:hAnsi="Arial" w:cs="Arial"/>
          <w:sz w:val="20"/>
          <w:szCs w:val="20"/>
        </w:rPr>
        <w:t>SLOVAKIA RING AGENCY, s.r.o.</w:t>
      </w:r>
    </w:p>
    <w:p w14:paraId="63A8EA08" w14:textId="77777777" w:rsidR="00690B33" w:rsidRPr="003D2BDD" w:rsidRDefault="00690B33" w:rsidP="00690B33">
      <w:pPr>
        <w:pStyle w:val="Zkladntext3"/>
        <w:jc w:val="center"/>
        <w:rPr>
          <w:rFonts w:ascii="Arial" w:hAnsi="Arial" w:cs="Arial"/>
        </w:rPr>
      </w:pPr>
      <w:r w:rsidRPr="00B165B1">
        <w:rPr>
          <w:rFonts w:ascii="Arial" w:hAnsi="Arial" w:cs="Arial"/>
          <w:color w:val="999999"/>
          <w:sz w:val="20"/>
          <w:szCs w:val="20"/>
        </w:rPr>
        <w:t>Meno, priezvisko, podpis osoby</w:t>
      </w:r>
    </w:p>
    <w:p w14:paraId="4F0A94D6" w14:textId="77777777" w:rsidR="00A5369B" w:rsidRPr="00D82199" w:rsidRDefault="00A5369B" w:rsidP="00825041">
      <w:pPr>
        <w:pStyle w:val="Zkladntext3"/>
        <w:spacing w:after="0"/>
        <w:ind w:left="3153"/>
        <w:rPr>
          <w:rFonts w:ascii="Arial" w:hAnsi="Arial" w:cs="Arial"/>
          <w:b/>
          <w:sz w:val="20"/>
          <w:szCs w:val="20"/>
          <w:highlight w:val="yellow"/>
        </w:rPr>
      </w:pPr>
    </w:p>
    <w:p w14:paraId="7083F1D1" w14:textId="77777777" w:rsidR="00A5369B" w:rsidRPr="00D82199" w:rsidRDefault="00A5369B" w:rsidP="00825041">
      <w:pPr>
        <w:pStyle w:val="Zkladntext3"/>
        <w:spacing w:after="0"/>
        <w:ind w:left="3153"/>
        <w:rPr>
          <w:rFonts w:ascii="Arial" w:hAnsi="Arial" w:cs="Arial"/>
          <w:b/>
          <w:sz w:val="20"/>
          <w:szCs w:val="20"/>
          <w:highlight w:val="yellow"/>
        </w:rPr>
      </w:pPr>
    </w:p>
    <w:p w14:paraId="4794F185" w14:textId="72991413" w:rsidR="005B3959" w:rsidRDefault="005B3959" w:rsidP="00193EBF">
      <w:pPr>
        <w:pStyle w:val="Zkladntext3"/>
        <w:tabs>
          <w:tab w:val="left" w:pos="6521"/>
        </w:tabs>
        <w:ind w:left="709"/>
        <w:rPr>
          <w:rFonts w:ascii="Arial" w:hAnsi="Arial" w:cs="Arial"/>
          <w:b/>
          <w:sz w:val="20"/>
          <w:szCs w:val="20"/>
          <w:highlight w:val="yellow"/>
        </w:rPr>
      </w:pPr>
    </w:p>
    <w:p w14:paraId="75A4178F" w14:textId="3328B020" w:rsidR="00B165B1" w:rsidRDefault="00B165B1" w:rsidP="00193EBF">
      <w:pPr>
        <w:pStyle w:val="Zkladntext3"/>
        <w:tabs>
          <w:tab w:val="left" w:pos="6521"/>
        </w:tabs>
        <w:ind w:left="709"/>
        <w:rPr>
          <w:rFonts w:ascii="Arial" w:hAnsi="Arial" w:cs="Arial"/>
          <w:b/>
        </w:rPr>
      </w:pPr>
    </w:p>
    <w:p w14:paraId="3AF99A1C" w14:textId="1499FFE3" w:rsidR="00B165B1" w:rsidRDefault="00B165B1" w:rsidP="00193EBF">
      <w:pPr>
        <w:pStyle w:val="Zkladntext3"/>
        <w:tabs>
          <w:tab w:val="left" w:pos="6521"/>
        </w:tabs>
        <w:ind w:left="709"/>
        <w:rPr>
          <w:rFonts w:ascii="Arial" w:hAnsi="Arial" w:cs="Arial"/>
          <w:b/>
        </w:rPr>
      </w:pPr>
    </w:p>
    <w:p w14:paraId="60A193C0" w14:textId="77777777" w:rsidR="00E37592" w:rsidRDefault="00E37592" w:rsidP="00193EBF">
      <w:pPr>
        <w:rPr>
          <w:rStyle w:val="tlNadpis5Arial11ptNiejeTunChar"/>
          <w:rFonts w:cs="Arial"/>
          <w:noProof/>
          <w:color w:val="000000" w:themeColor="text1"/>
          <w:sz w:val="22"/>
          <w:highlight w:val="yellow"/>
        </w:rPr>
      </w:pPr>
    </w:p>
    <w:p w14:paraId="7E6787B1" w14:textId="77777777" w:rsidR="00E37592" w:rsidRDefault="00E37592" w:rsidP="00193EBF">
      <w:pPr>
        <w:rPr>
          <w:rStyle w:val="tlNadpis5Arial11ptNiejeTunChar"/>
          <w:rFonts w:cs="Arial"/>
          <w:noProof/>
          <w:color w:val="000000" w:themeColor="text1"/>
          <w:sz w:val="22"/>
          <w:highlight w:val="yellow"/>
        </w:rPr>
      </w:pPr>
    </w:p>
    <w:p w14:paraId="7FAF8BE4" w14:textId="31AE14FA" w:rsidR="00CD4070" w:rsidRPr="00E37592" w:rsidRDefault="00CD4070" w:rsidP="00193EBF">
      <w:pPr>
        <w:rPr>
          <w:rFonts w:ascii="Arial" w:hAnsi="Arial" w:cs="Arial"/>
          <w:noProof/>
          <w:color w:val="000000" w:themeColor="text1"/>
          <w:sz w:val="26"/>
          <w:szCs w:val="26"/>
        </w:rPr>
      </w:pPr>
      <w:r w:rsidRPr="00E37592">
        <w:rPr>
          <w:rStyle w:val="tlNadpis5Arial11ptNiejeTunChar"/>
          <w:rFonts w:cs="Arial"/>
          <w:noProof/>
          <w:color w:val="000000" w:themeColor="text1"/>
          <w:sz w:val="22"/>
        </w:rPr>
        <w:t>OBSAH</w:t>
      </w:r>
    </w:p>
    <w:p w14:paraId="2ECFF694" w14:textId="2F8B0E1F" w:rsidR="00B857E8" w:rsidRDefault="007F7BDE">
      <w:pPr>
        <w:pStyle w:val="Obsah1"/>
        <w:tabs>
          <w:tab w:val="left" w:pos="480"/>
          <w:tab w:val="right" w:leader="dot" w:pos="9770"/>
        </w:tabs>
        <w:rPr>
          <w:rFonts w:asciiTheme="minorHAnsi" w:eastAsiaTheme="minorEastAsia" w:hAnsiTheme="minorHAnsi" w:cstheme="minorBidi"/>
          <w:b w:val="0"/>
          <w:bCs w:val="0"/>
          <w:caps w:val="0"/>
          <w:noProof/>
          <w:sz w:val="24"/>
          <w:szCs w:val="24"/>
        </w:rPr>
      </w:pPr>
      <w:r w:rsidRPr="00825041">
        <w:rPr>
          <w:rFonts w:cs="Arial"/>
          <w:bCs w:val="0"/>
          <w:i/>
          <w:iCs/>
          <w:caps w:val="0"/>
          <w:noProof/>
          <w:color w:val="000000" w:themeColor="text1"/>
          <w:highlight w:val="yellow"/>
        </w:rPr>
        <w:fldChar w:fldCharType="begin"/>
      </w:r>
      <w:r w:rsidR="00CD4070" w:rsidRPr="00825041">
        <w:rPr>
          <w:rFonts w:cs="Arial"/>
          <w:bCs w:val="0"/>
          <w:i/>
          <w:iCs/>
          <w:caps w:val="0"/>
          <w:noProof/>
          <w:color w:val="000000" w:themeColor="text1"/>
          <w:highlight w:val="yellow"/>
        </w:rPr>
        <w:instrText xml:space="preserve"> TOC \o "1-3" \h \z \u </w:instrText>
      </w:r>
      <w:r w:rsidRPr="00825041">
        <w:rPr>
          <w:rFonts w:cs="Arial"/>
          <w:bCs w:val="0"/>
          <w:i/>
          <w:iCs/>
          <w:caps w:val="0"/>
          <w:noProof/>
          <w:color w:val="000000" w:themeColor="text1"/>
          <w:highlight w:val="yellow"/>
        </w:rPr>
        <w:fldChar w:fldCharType="separate"/>
      </w:r>
      <w:hyperlink w:anchor="_Toc159589743" w:history="1">
        <w:r w:rsidR="00B857E8" w:rsidRPr="00345F26">
          <w:rPr>
            <w:rStyle w:val="Hypertextovprepojenie"/>
            <w:noProof/>
          </w:rPr>
          <w:t>I</w:t>
        </w:r>
        <w:r w:rsidR="00B857E8">
          <w:rPr>
            <w:rFonts w:asciiTheme="minorHAnsi" w:eastAsiaTheme="minorEastAsia" w:hAnsiTheme="minorHAnsi" w:cstheme="minorBidi"/>
            <w:b w:val="0"/>
            <w:bCs w:val="0"/>
            <w:caps w:val="0"/>
            <w:noProof/>
            <w:sz w:val="24"/>
            <w:szCs w:val="24"/>
          </w:rPr>
          <w:tab/>
        </w:r>
        <w:r w:rsidR="00B857E8" w:rsidRPr="00345F26">
          <w:rPr>
            <w:rStyle w:val="Hypertextovprepojenie"/>
            <w:rFonts w:cs="Arial"/>
            <w:noProof/>
          </w:rPr>
          <w:t>VŠEOBECNÉ INFORMÁCIE</w:t>
        </w:r>
        <w:r w:rsidR="00B857E8">
          <w:rPr>
            <w:noProof/>
            <w:webHidden/>
          </w:rPr>
          <w:tab/>
        </w:r>
        <w:r w:rsidR="00B857E8">
          <w:rPr>
            <w:noProof/>
            <w:webHidden/>
          </w:rPr>
          <w:fldChar w:fldCharType="begin"/>
        </w:r>
        <w:r w:rsidR="00B857E8">
          <w:rPr>
            <w:noProof/>
            <w:webHidden/>
          </w:rPr>
          <w:instrText xml:space="preserve"> PAGEREF _Toc159589743 \h </w:instrText>
        </w:r>
        <w:r w:rsidR="00B857E8">
          <w:rPr>
            <w:noProof/>
            <w:webHidden/>
          </w:rPr>
        </w:r>
        <w:r w:rsidR="00B857E8">
          <w:rPr>
            <w:noProof/>
            <w:webHidden/>
          </w:rPr>
          <w:fldChar w:fldCharType="separate"/>
        </w:r>
        <w:r w:rsidR="00B857E8">
          <w:rPr>
            <w:noProof/>
            <w:webHidden/>
          </w:rPr>
          <w:t>4</w:t>
        </w:r>
        <w:r w:rsidR="00B857E8">
          <w:rPr>
            <w:noProof/>
            <w:webHidden/>
          </w:rPr>
          <w:fldChar w:fldCharType="end"/>
        </w:r>
      </w:hyperlink>
    </w:p>
    <w:p w14:paraId="7B335F88" w14:textId="1E224A9B"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44" w:history="1">
        <w:r w:rsidR="00B857E8" w:rsidRPr="00345F26">
          <w:rPr>
            <w:rStyle w:val="Hypertextovprepojenie"/>
            <w:smallCaps/>
            <w:noProof/>
          </w:rPr>
          <w:t>1</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IDENTIFIKÁCIA VYHLASOVATEĽA</w:t>
        </w:r>
        <w:r w:rsidR="00B857E8">
          <w:rPr>
            <w:noProof/>
            <w:webHidden/>
          </w:rPr>
          <w:tab/>
        </w:r>
        <w:r w:rsidR="00B857E8">
          <w:rPr>
            <w:noProof/>
            <w:webHidden/>
          </w:rPr>
          <w:fldChar w:fldCharType="begin"/>
        </w:r>
        <w:r w:rsidR="00B857E8">
          <w:rPr>
            <w:noProof/>
            <w:webHidden/>
          </w:rPr>
          <w:instrText xml:space="preserve"> PAGEREF _Toc159589744 \h </w:instrText>
        </w:r>
        <w:r w:rsidR="00B857E8">
          <w:rPr>
            <w:noProof/>
            <w:webHidden/>
          </w:rPr>
        </w:r>
        <w:r w:rsidR="00B857E8">
          <w:rPr>
            <w:noProof/>
            <w:webHidden/>
          </w:rPr>
          <w:fldChar w:fldCharType="separate"/>
        </w:r>
        <w:r w:rsidR="00B857E8">
          <w:rPr>
            <w:noProof/>
            <w:webHidden/>
          </w:rPr>
          <w:t>4</w:t>
        </w:r>
        <w:r w:rsidR="00B857E8">
          <w:rPr>
            <w:noProof/>
            <w:webHidden/>
          </w:rPr>
          <w:fldChar w:fldCharType="end"/>
        </w:r>
      </w:hyperlink>
    </w:p>
    <w:p w14:paraId="7CE4E774" w14:textId="21A2C19D"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45" w:history="1">
        <w:r w:rsidR="00B857E8" w:rsidRPr="00345F26">
          <w:rPr>
            <w:rStyle w:val="Hypertextovprepojenie"/>
            <w:noProof/>
          </w:rPr>
          <w:t>2</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Predmet súťaže</w:t>
        </w:r>
        <w:r w:rsidR="00B857E8">
          <w:rPr>
            <w:noProof/>
            <w:webHidden/>
          </w:rPr>
          <w:tab/>
        </w:r>
        <w:r w:rsidR="00B857E8">
          <w:rPr>
            <w:noProof/>
            <w:webHidden/>
          </w:rPr>
          <w:fldChar w:fldCharType="begin"/>
        </w:r>
        <w:r w:rsidR="00B857E8">
          <w:rPr>
            <w:noProof/>
            <w:webHidden/>
          </w:rPr>
          <w:instrText xml:space="preserve"> PAGEREF _Toc159589745 \h </w:instrText>
        </w:r>
        <w:r w:rsidR="00B857E8">
          <w:rPr>
            <w:noProof/>
            <w:webHidden/>
          </w:rPr>
        </w:r>
        <w:r w:rsidR="00B857E8">
          <w:rPr>
            <w:noProof/>
            <w:webHidden/>
          </w:rPr>
          <w:fldChar w:fldCharType="separate"/>
        </w:r>
        <w:r w:rsidR="00B857E8">
          <w:rPr>
            <w:noProof/>
            <w:webHidden/>
          </w:rPr>
          <w:t>4</w:t>
        </w:r>
        <w:r w:rsidR="00B857E8">
          <w:rPr>
            <w:noProof/>
            <w:webHidden/>
          </w:rPr>
          <w:fldChar w:fldCharType="end"/>
        </w:r>
      </w:hyperlink>
    </w:p>
    <w:p w14:paraId="74904180" w14:textId="6A484993"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46" w:history="1">
        <w:r w:rsidR="00B857E8" w:rsidRPr="00345F26">
          <w:rPr>
            <w:rStyle w:val="Hypertextovprepojenie"/>
            <w:noProof/>
          </w:rPr>
          <w:t>3</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Obchodné podmienky a podmienky plnenia</w:t>
        </w:r>
        <w:r w:rsidR="00B857E8">
          <w:rPr>
            <w:noProof/>
            <w:webHidden/>
          </w:rPr>
          <w:tab/>
        </w:r>
        <w:r w:rsidR="00B857E8">
          <w:rPr>
            <w:noProof/>
            <w:webHidden/>
          </w:rPr>
          <w:fldChar w:fldCharType="begin"/>
        </w:r>
        <w:r w:rsidR="00B857E8">
          <w:rPr>
            <w:noProof/>
            <w:webHidden/>
          </w:rPr>
          <w:instrText xml:space="preserve"> PAGEREF _Toc159589746 \h </w:instrText>
        </w:r>
        <w:r w:rsidR="00B857E8">
          <w:rPr>
            <w:noProof/>
            <w:webHidden/>
          </w:rPr>
        </w:r>
        <w:r w:rsidR="00B857E8">
          <w:rPr>
            <w:noProof/>
            <w:webHidden/>
          </w:rPr>
          <w:fldChar w:fldCharType="separate"/>
        </w:r>
        <w:r w:rsidR="00B857E8">
          <w:rPr>
            <w:noProof/>
            <w:webHidden/>
          </w:rPr>
          <w:t>4</w:t>
        </w:r>
        <w:r w:rsidR="00B857E8">
          <w:rPr>
            <w:noProof/>
            <w:webHidden/>
          </w:rPr>
          <w:fldChar w:fldCharType="end"/>
        </w:r>
      </w:hyperlink>
    </w:p>
    <w:p w14:paraId="5D2DCF26" w14:textId="7897010F"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47" w:history="1">
        <w:r w:rsidR="00B857E8" w:rsidRPr="00345F26">
          <w:rPr>
            <w:rStyle w:val="Hypertextovprepojenie"/>
            <w:noProof/>
          </w:rPr>
          <w:t>4</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Podmienky účasti pre navrhovateľov</w:t>
        </w:r>
        <w:r w:rsidR="00B857E8">
          <w:rPr>
            <w:noProof/>
            <w:webHidden/>
          </w:rPr>
          <w:tab/>
        </w:r>
        <w:r w:rsidR="00B857E8">
          <w:rPr>
            <w:noProof/>
            <w:webHidden/>
          </w:rPr>
          <w:fldChar w:fldCharType="begin"/>
        </w:r>
        <w:r w:rsidR="00B857E8">
          <w:rPr>
            <w:noProof/>
            <w:webHidden/>
          </w:rPr>
          <w:instrText xml:space="preserve"> PAGEREF _Toc159589747 \h </w:instrText>
        </w:r>
        <w:r w:rsidR="00B857E8">
          <w:rPr>
            <w:noProof/>
            <w:webHidden/>
          </w:rPr>
        </w:r>
        <w:r w:rsidR="00B857E8">
          <w:rPr>
            <w:noProof/>
            <w:webHidden/>
          </w:rPr>
          <w:fldChar w:fldCharType="separate"/>
        </w:r>
        <w:r w:rsidR="00B857E8">
          <w:rPr>
            <w:noProof/>
            <w:webHidden/>
          </w:rPr>
          <w:t>4</w:t>
        </w:r>
        <w:r w:rsidR="00B857E8">
          <w:rPr>
            <w:noProof/>
            <w:webHidden/>
          </w:rPr>
          <w:fldChar w:fldCharType="end"/>
        </w:r>
      </w:hyperlink>
    </w:p>
    <w:p w14:paraId="4170C430" w14:textId="26798ADF"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48" w:history="1">
        <w:r w:rsidR="00B857E8" w:rsidRPr="00345F26">
          <w:rPr>
            <w:rStyle w:val="Hypertextovprepojenie"/>
            <w:noProof/>
          </w:rPr>
          <w:t>5</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Obsah ponuky</w:t>
        </w:r>
        <w:r w:rsidR="00B857E8">
          <w:rPr>
            <w:noProof/>
            <w:webHidden/>
          </w:rPr>
          <w:tab/>
        </w:r>
        <w:r w:rsidR="00B857E8">
          <w:rPr>
            <w:noProof/>
            <w:webHidden/>
          </w:rPr>
          <w:fldChar w:fldCharType="begin"/>
        </w:r>
        <w:r w:rsidR="00B857E8">
          <w:rPr>
            <w:noProof/>
            <w:webHidden/>
          </w:rPr>
          <w:instrText xml:space="preserve"> PAGEREF _Toc159589748 \h </w:instrText>
        </w:r>
        <w:r w:rsidR="00B857E8">
          <w:rPr>
            <w:noProof/>
            <w:webHidden/>
          </w:rPr>
        </w:r>
        <w:r w:rsidR="00B857E8">
          <w:rPr>
            <w:noProof/>
            <w:webHidden/>
          </w:rPr>
          <w:fldChar w:fldCharType="separate"/>
        </w:r>
        <w:r w:rsidR="00B857E8">
          <w:rPr>
            <w:noProof/>
            <w:webHidden/>
          </w:rPr>
          <w:t>6</w:t>
        </w:r>
        <w:r w:rsidR="00B857E8">
          <w:rPr>
            <w:noProof/>
            <w:webHidden/>
          </w:rPr>
          <w:fldChar w:fldCharType="end"/>
        </w:r>
      </w:hyperlink>
    </w:p>
    <w:p w14:paraId="1E23480C" w14:textId="419DB6A4"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49" w:history="1">
        <w:r w:rsidR="00B857E8" w:rsidRPr="00345F26">
          <w:rPr>
            <w:rStyle w:val="Hypertextovprepojenie"/>
            <w:noProof/>
          </w:rPr>
          <w:t>6</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Miesto, lehota a spôsob predkladania ponuky, lehota viazanosti ponuky</w:t>
        </w:r>
        <w:r w:rsidR="00B857E8">
          <w:rPr>
            <w:noProof/>
            <w:webHidden/>
          </w:rPr>
          <w:tab/>
        </w:r>
        <w:r w:rsidR="00B857E8">
          <w:rPr>
            <w:noProof/>
            <w:webHidden/>
          </w:rPr>
          <w:fldChar w:fldCharType="begin"/>
        </w:r>
        <w:r w:rsidR="00B857E8">
          <w:rPr>
            <w:noProof/>
            <w:webHidden/>
          </w:rPr>
          <w:instrText xml:space="preserve"> PAGEREF _Toc159589749 \h </w:instrText>
        </w:r>
        <w:r w:rsidR="00B857E8">
          <w:rPr>
            <w:noProof/>
            <w:webHidden/>
          </w:rPr>
        </w:r>
        <w:r w:rsidR="00B857E8">
          <w:rPr>
            <w:noProof/>
            <w:webHidden/>
          </w:rPr>
          <w:fldChar w:fldCharType="separate"/>
        </w:r>
        <w:r w:rsidR="00B857E8">
          <w:rPr>
            <w:noProof/>
            <w:webHidden/>
          </w:rPr>
          <w:t>7</w:t>
        </w:r>
        <w:r w:rsidR="00B857E8">
          <w:rPr>
            <w:noProof/>
            <w:webHidden/>
          </w:rPr>
          <w:fldChar w:fldCharType="end"/>
        </w:r>
      </w:hyperlink>
    </w:p>
    <w:p w14:paraId="4A8FA955" w14:textId="77CE191E"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50" w:history="1">
        <w:r w:rsidR="00B857E8" w:rsidRPr="00345F26">
          <w:rPr>
            <w:rStyle w:val="Hypertextovprepojenie"/>
            <w:noProof/>
          </w:rPr>
          <w:t>7</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Otváranie a preskúmanie ponúk</w:t>
        </w:r>
        <w:r w:rsidR="00B857E8">
          <w:rPr>
            <w:noProof/>
            <w:webHidden/>
          </w:rPr>
          <w:tab/>
        </w:r>
        <w:r w:rsidR="00B857E8">
          <w:rPr>
            <w:noProof/>
            <w:webHidden/>
          </w:rPr>
          <w:fldChar w:fldCharType="begin"/>
        </w:r>
        <w:r w:rsidR="00B857E8">
          <w:rPr>
            <w:noProof/>
            <w:webHidden/>
          </w:rPr>
          <w:instrText xml:space="preserve"> PAGEREF _Toc159589750 \h </w:instrText>
        </w:r>
        <w:r w:rsidR="00B857E8">
          <w:rPr>
            <w:noProof/>
            <w:webHidden/>
          </w:rPr>
        </w:r>
        <w:r w:rsidR="00B857E8">
          <w:rPr>
            <w:noProof/>
            <w:webHidden/>
          </w:rPr>
          <w:fldChar w:fldCharType="separate"/>
        </w:r>
        <w:r w:rsidR="00B857E8">
          <w:rPr>
            <w:noProof/>
            <w:webHidden/>
          </w:rPr>
          <w:t>7</w:t>
        </w:r>
        <w:r w:rsidR="00B857E8">
          <w:rPr>
            <w:noProof/>
            <w:webHidden/>
          </w:rPr>
          <w:fldChar w:fldCharType="end"/>
        </w:r>
      </w:hyperlink>
    </w:p>
    <w:p w14:paraId="04600BD5" w14:textId="7226D97C"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51" w:history="1">
        <w:r w:rsidR="00B857E8" w:rsidRPr="00345F26">
          <w:rPr>
            <w:rStyle w:val="Hypertextovprepojenie"/>
            <w:noProof/>
          </w:rPr>
          <w:t>8</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Kritéria na vyhodnotenie ponúk</w:t>
        </w:r>
        <w:r w:rsidR="00B857E8">
          <w:rPr>
            <w:noProof/>
            <w:webHidden/>
          </w:rPr>
          <w:tab/>
        </w:r>
        <w:r w:rsidR="00B857E8">
          <w:rPr>
            <w:noProof/>
            <w:webHidden/>
          </w:rPr>
          <w:fldChar w:fldCharType="begin"/>
        </w:r>
        <w:r w:rsidR="00B857E8">
          <w:rPr>
            <w:noProof/>
            <w:webHidden/>
          </w:rPr>
          <w:instrText xml:space="preserve"> PAGEREF _Toc159589751 \h </w:instrText>
        </w:r>
        <w:r w:rsidR="00B857E8">
          <w:rPr>
            <w:noProof/>
            <w:webHidden/>
          </w:rPr>
        </w:r>
        <w:r w:rsidR="00B857E8">
          <w:rPr>
            <w:noProof/>
            <w:webHidden/>
          </w:rPr>
          <w:fldChar w:fldCharType="separate"/>
        </w:r>
        <w:r w:rsidR="00B857E8">
          <w:rPr>
            <w:noProof/>
            <w:webHidden/>
          </w:rPr>
          <w:t>7</w:t>
        </w:r>
        <w:r w:rsidR="00B857E8">
          <w:rPr>
            <w:noProof/>
            <w:webHidden/>
          </w:rPr>
          <w:fldChar w:fldCharType="end"/>
        </w:r>
      </w:hyperlink>
    </w:p>
    <w:p w14:paraId="73B297B5" w14:textId="1036EAD1"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52" w:history="1">
        <w:r w:rsidR="00B857E8" w:rsidRPr="00345F26">
          <w:rPr>
            <w:rStyle w:val="Hypertextovprepojenie"/>
            <w:noProof/>
          </w:rPr>
          <w:t>9</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Výhradné práva vyhlasovateľa</w:t>
        </w:r>
        <w:r w:rsidR="00B857E8">
          <w:rPr>
            <w:noProof/>
            <w:webHidden/>
          </w:rPr>
          <w:tab/>
        </w:r>
        <w:r w:rsidR="00B857E8">
          <w:rPr>
            <w:noProof/>
            <w:webHidden/>
          </w:rPr>
          <w:fldChar w:fldCharType="begin"/>
        </w:r>
        <w:r w:rsidR="00B857E8">
          <w:rPr>
            <w:noProof/>
            <w:webHidden/>
          </w:rPr>
          <w:instrText xml:space="preserve"> PAGEREF _Toc159589752 \h </w:instrText>
        </w:r>
        <w:r w:rsidR="00B857E8">
          <w:rPr>
            <w:noProof/>
            <w:webHidden/>
          </w:rPr>
        </w:r>
        <w:r w:rsidR="00B857E8">
          <w:rPr>
            <w:noProof/>
            <w:webHidden/>
          </w:rPr>
          <w:fldChar w:fldCharType="separate"/>
        </w:r>
        <w:r w:rsidR="00B857E8">
          <w:rPr>
            <w:noProof/>
            <w:webHidden/>
          </w:rPr>
          <w:t>8</w:t>
        </w:r>
        <w:r w:rsidR="00B857E8">
          <w:rPr>
            <w:noProof/>
            <w:webHidden/>
          </w:rPr>
          <w:fldChar w:fldCharType="end"/>
        </w:r>
      </w:hyperlink>
    </w:p>
    <w:p w14:paraId="2572F6D6" w14:textId="1A08049C"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53" w:history="1">
        <w:r w:rsidR="00B857E8" w:rsidRPr="00345F26">
          <w:rPr>
            <w:rStyle w:val="Hypertextovprepojenie"/>
            <w:noProof/>
          </w:rPr>
          <w:t>10</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Uzavretie zmluvy</w:t>
        </w:r>
        <w:r w:rsidR="00B857E8">
          <w:rPr>
            <w:noProof/>
            <w:webHidden/>
          </w:rPr>
          <w:tab/>
        </w:r>
        <w:r w:rsidR="00B857E8">
          <w:rPr>
            <w:noProof/>
            <w:webHidden/>
          </w:rPr>
          <w:fldChar w:fldCharType="begin"/>
        </w:r>
        <w:r w:rsidR="00B857E8">
          <w:rPr>
            <w:noProof/>
            <w:webHidden/>
          </w:rPr>
          <w:instrText xml:space="preserve"> PAGEREF _Toc159589753 \h </w:instrText>
        </w:r>
        <w:r w:rsidR="00B857E8">
          <w:rPr>
            <w:noProof/>
            <w:webHidden/>
          </w:rPr>
        </w:r>
        <w:r w:rsidR="00B857E8">
          <w:rPr>
            <w:noProof/>
            <w:webHidden/>
          </w:rPr>
          <w:fldChar w:fldCharType="separate"/>
        </w:r>
        <w:r w:rsidR="00B857E8">
          <w:rPr>
            <w:noProof/>
            <w:webHidden/>
          </w:rPr>
          <w:t>8</w:t>
        </w:r>
        <w:r w:rsidR="00B857E8">
          <w:rPr>
            <w:noProof/>
            <w:webHidden/>
          </w:rPr>
          <w:fldChar w:fldCharType="end"/>
        </w:r>
      </w:hyperlink>
    </w:p>
    <w:p w14:paraId="467441CA" w14:textId="5A7B331D"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54" w:history="1">
        <w:r w:rsidR="00B857E8" w:rsidRPr="00345F26">
          <w:rPr>
            <w:rStyle w:val="Hypertextovprepojenie"/>
            <w:noProof/>
          </w:rPr>
          <w:t>11</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Oznámenie o výsledku súťaže / Zrušenie súťaže</w:t>
        </w:r>
        <w:r w:rsidR="00B857E8">
          <w:rPr>
            <w:noProof/>
            <w:webHidden/>
          </w:rPr>
          <w:tab/>
        </w:r>
        <w:r w:rsidR="00B857E8">
          <w:rPr>
            <w:noProof/>
            <w:webHidden/>
          </w:rPr>
          <w:fldChar w:fldCharType="begin"/>
        </w:r>
        <w:r w:rsidR="00B857E8">
          <w:rPr>
            <w:noProof/>
            <w:webHidden/>
          </w:rPr>
          <w:instrText xml:space="preserve"> PAGEREF _Toc159589754 \h </w:instrText>
        </w:r>
        <w:r w:rsidR="00B857E8">
          <w:rPr>
            <w:noProof/>
            <w:webHidden/>
          </w:rPr>
        </w:r>
        <w:r w:rsidR="00B857E8">
          <w:rPr>
            <w:noProof/>
            <w:webHidden/>
          </w:rPr>
          <w:fldChar w:fldCharType="separate"/>
        </w:r>
        <w:r w:rsidR="00B857E8">
          <w:rPr>
            <w:noProof/>
            <w:webHidden/>
          </w:rPr>
          <w:t>8</w:t>
        </w:r>
        <w:r w:rsidR="00B857E8">
          <w:rPr>
            <w:noProof/>
            <w:webHidden/>
          </w:rPr>
          <w:fldChar w:fldCharType="end"/>
        </w:r>
      </w:hyperlink>
    </w:p>
    <w:p w14:paraId="750CB83F" w14:textId="4D833F93" w:rsidR="00B857E8" w:rsidRDefault="00000000">
      <w:pPr>
        <w:pStyle w:val="Obsah2"/>
        <w:tabs>
          <w:tab w:val="left" w:pos="720"/>
          <w:tab w:val="right" w:leader="dot" w:pos="9770"/>
        </w:tabs>
        <w:rPr>
          <w:rFonts w:asciiTheme="minorHAnsi" w:eastAsiaTheme="minorEastAsia" w:hAnsiTheme="minorHAnsi" w:cstheme="minorBidi"/>
          <w:noProof/>
          <w:sz w:val="24"/>
          <w:szCs w:val="24"/>
        </w:rPr>
      </w:pPr>
      <w:hyperlink w:anchor="_Toc159589755" w:history="1">
        <w:r w:rsidR="00B857E8" w:rsidRPr="00345F26">
          <w:rPr>
            <w:rStyle w:val="Hypertextovprepojenie"/>
            <w:noProof/>
          </w:rPr>
          <w:t>12</w:t>
        </w:r>
        <w:r w:rsidR="00B857E8">
          <w:rPr>
            <w:rFonts w:asciiTheme="minorHAnsi" w:eastAsiaTheme="minorEastAsia" w:hAnsiTheme="minorHAnsi" w:cstheme="minorBidi"/>
            <w:noProof/>
            <w:sz w:val="24"/>
            <w:szCs w:val="24"/>
          </w:rPr>
          <w:tab/>
        </w:r>
        <w:r w:rsidR="00B857E8" w:rsidRPr="00345F26">
          <w:rPr>
            <w:rStyle w:val="Hypertextovprepojenie"/>
            <w:rFonts w:cs="Arial"/>
            <w:noProof/>
          </w:rPr>
          <w:t>Dôvernosť a ochrana osobných údajov</w:t>
        </w:r>
        <w:r w:rsidR="00B857E8">
          <w:rPr>
            <w:noProof/>
            <w:webHidden/>
          </w:rPr>
          <w:tab/>
        </w:r>
        <w:r w:rsidR="00B857E8">
          <w:rPr>
            <w:noProof/>
            <w:webHidden/>
          </w:rPr>
          <w:fldChar w:fldCharType="begin"/>
        </w:r>
        <w:r w:rsidR="00B857E8">
          <w:rPr>
            <w:noProof/>
            <w:webHidden/>
          </w:rPr>
          <w:instrText xml:space="preserve"> PAGEREF _Toc159589755 \h </w:instrText>
        </w:r>
        <w:r w:rsidR="00B857E8">
          <w:rPr>
            <w:noProof/>
            <w:webHidden/>
          </w:rPr>
        </w:r>
        <w:r w:rsidR="00B857E8">
          <w:rPr>
            <w:noProof/>
            <w:webHidden/>
          </w:rPr>
          <w:fldChar w:fldCharType="separate"/>
        </w:r>
        <w:r w:rsidR="00B857E8">
          <w:rPr>
            <w:noProof/>
            <w:webHidden/>
          </w:rPr>
          <w:t>8</w:t>
        </w:r>
        <w:r w:rsidR="00B857E8">
          <w:rPr>
            <w:noProof/>
            <w:webHidden/>
          </w:rPr>
          <w:fldChar w:fldCharType="end"/>
        </w:r>
      </w:hyperlink>
    </w:p>
    <w:p w14:paraId="04054F3D" w14:textId="0F4AF5B2" w:rsidR="00B857E8" w:rsidRDefault="00000000">
      <w:pPr>
        <w:pStyle w:val="Obsah1"/>
        <w:tabs>
          <w:tab w:val="left" w:pos="480"/>
          <w:tab w:val="right" w:leader="dot" w:pos="9770"/>
        </w:tabs>
        <w:rPr>
          <w:rFonts w:asciiTheme="minorHAnsi" w:eastAsiaTheme="minorEastAsia" w:hAnsiTheme="minorHAnsi" w:cstheme="minorBidi"/>
          <w:b w:val="0"/>
          <w:bCs w:val="0"/>
          <w:caps w:val="0"/>
          <w:noProof/>
          <w:sz w:val="24"/>
          <w:szCs w:val="24"/>
        </w:rPr>
      </w:pPr>
      <w:hyperlink w:anchor="_Toc159589756" w:history="1">
        <w:r w:rsidR="00B857E8" w:rsidRPr="00345F26">
          <w:rPr>
            <w:rStyle w:val="Hypertextovprepojenie"/>
            <w:noProof/>
          </w:rPr>
          <w:t>II</w:t>
        </w:r>
        <w:r w:rsidR="00B857E8">
          <w:rPr>
            <w:rFonts w:asciiTheme="minorHAnsi" w:eastAsiaTheme="minorEastAsia" w:hAnsiTheme="minorHAnsi" w:cstheme="minorBidi"/>
            <w:b w:val="0"/>
            <w:bCs w:val="0"/>
            <w:caps w:val="0"/>
            <w:noProof/>
            <w:sz w:val="24"/>
            <w:szCs w:val="24"/>
          </w:rPr>
          <w:tab/>
        </w:r>
        <w:r w:rsidR="00B857E8" w:rsidRPr="00345F26">
          <w:rPr>
            <w:rStyle w:val="Hypertextovprepojenie"/>
            <w:rFonts w:cs="Arial"/>
            <w:noProof/>
          </w:rPr>
          <w:t>prílohy</w:t>
        </w:r>
        <w:r w:rsidR="00B857E8">
          <w:rPr>
            <w:noProof/>
            <w:webHidden/>
          </w:rPr>
          <w:tab/>
        </w:r>
        <w:r w:rsidR="00B857E8">
          <w:rPr>
            <w:noProof/>
            <w:webHidden/>
          </w:rPr>
          <w:fldChar w:fldCharType="begin"/>
        </w:r>
        <w:r w:rsidR="00B857E8">
          <w:rPr>
            <w:noProof/>
            <w:webHidden/>
          </w:rPr>
          <w:instrText xml:space="preserve"> PAGEREF _Toc159589756 \h </w:instrText>
        </w:r>
        <w:r w:rsidR="00B857E8">
          <w:rPr>
            <w:noProof/>
            <w:webHidden/>
          </w:rPr>
        </w:r>
        <w:r w:rsidR="00B857E8">
          <w:rPr>
            <w:noProof/>
            <w:webHidden/>
          </w:rPr>
          <w:fldChar w:fldCharType="separate"/>
        </w:r>
        <w:r w:rsidR="00B857E8">
          <w:rPr>
            <w:noProof/>
            <w:webHidden/>
          </w:rPr>
          <w:t>9</w:t>
        </w:r>
        <w:r w:rsidR="00B857E8">
          <w:rPr>
            <w:noProof/>
            <w:webHidden/>
          </w:rPr>
          <w:fldChar w:fldCharType="end"/>
        </w:r>
      </w:hyperlink>
    </w:p>
    <w:p w14:paraId="5ABD7E7F" w14:textId="6D9DBFA1" w:rsidR="00B857E8" w:rsidRDefault="00000000">
      <w:pPr>
        <w:pStyle w:val="Obsah2"/>
        <w:tabs>
          <w:tab w:val="right" w:leader="dot" w:pos="9770"/>
        </w:tabs>
        <w:rPr>
          <w:rFonts w:asciiTheme="minorHAnsi" w:eastAsiaTheme="minorEastAsia" w:hAnsiTheme="minorHAnsi" w:cstheme="minorBidi"/>
          <w:noProof/>
          <w:sz w:val="24"/>
          <w:szCs w:val="24"/>
        </w:rPr>
      </w:pPr>
      <w:hyperlink w:anchor="_Toc159589757" w:history="1">
        <w:r w:rsidR="00B857E8" w:rsidRPr="00345F26">
          <w:rPr>
            <w:rStyle w:val="Hypertextovprepojenie"/>
            <w:rFonts w:cs="Arial"/>
            <w:noProof/>
          </w:rPr>
          <w:t>Príloha 1 Opis predmetu súťaže</w:t>
        </w:r>
        <w:r w:rsidR="00B857E8">
          <w:rPr>
            <w:noProof/>
            <w:webHidden/>
          </w:rPr>
          <w:tab/>
        </w:r>
        <w:r w:rsidR="00B857E8">
          <w:rPr>
            <w:noProof/>
            <w:webHidden/>
          </w:rPr>
          <w:fldChar w:fldCharType="begin"/>
        </w:r>
        <w:r w:rsidR="00B857E8">
          <w:rPr>
            <w:noProof/>
            <w:webHidden/>
          </w:rPr>
          <w:instrText xml:space="preserve"> PAGEREF _Toc159589757 \h </w:instrText>
        </w:r>
        <w:r w:rsidR="00B857E8">
          <w:rPr>
            <w:noProof/>
            <w:webHidden/>
          </w:rPr>
        </w:r>
        <w:r w:rsidR="00B857E8">
          <w:rPr>
            <w:noProof/>
            <w:webHidden/>
          </w:rPr>
          <w:fldChar w:fldCharType="separate"/>
        </w:r>
        <w:r w:rsidR="00B857E8">
          <w:rPr>
            <w:noProof/>
            <w:webHidden/>
          </w:rPr>
          <w:t>9</w:t>
        </w:r>
        <w:r w:rsidR="00B857E8">
          <w:rPr>
            <w:noProof/>
            <w:webHidden/>
          </w:rPr>
          <w:fldChar w:fldCharType="end"/>
        </w:r>
      </w:hyperlink>
    </w:p>
    <w:p w14:paraId="32AAB5D7" w14:textId="447EC9D4" w:rsidR="00B857E8" w:rsidRDefault="00000000">
      <w:pPr>
        <w:pStyle w:val="Obsah2"/>
        <w:tabs>
          <w:tab w:val="right" w:leader="dot" w:pos="9770"/>
        </w:tabs>
        <w:rPr>
          <w:rFonts w:asciiTheme="minorHAnsi" w:eastAsiaTheme="minorEastAsia" w:hAnsiTheme="minorHAnsi" w:cstheme="minorBidi"/>
          <w:noProof/>
          <w:sz w:val="24"/>
          <w:szCs w:val="24"/>
        </w:rPr>
      </w:pPr>
      <w:hyperlink w:anchor="_Toc159589758" w:history="1">
        <w:r w:rsidR="00B857E8" w:rsidRPr="00345F26">
          <w:rPr>
            <w:rStyle w:val="Hypertextovprepojenie"/>
            <w:rFonts w:cs="Arial"/>
            <w:noProof/>
          </w:rPr>
          <w:t>Príloha 2 NÁVRH Zmluvy o dielo</w:t>
        </w:r>
        <w:r w:rsidR="00B857E8">
          <w:rPr>
            <w:noProof/>
            <w:webHidden/>
          </w:rPr>
          <w:tab/>
        </w:r>
        <w:r w:rsidR="00B857E8">
          <w:rPr>
            <w:noProof/>
            <w:webHidden/>
          </w:rPr>
          <w:fldChar w:fldCharType="begin"/>
        </w:r>
        <w:r w:rsidR="00B857E8">
          <w:rPr>
            <w:noProof/>
            <w:webHidden/>
          </w:rPr>
          <w:instrText xml:space="preserve"> PAGEREF _Toc159589758 \h </w:instrText>
        </w:r>
        <w:r w:rsidR="00B857E8">
          <w:rPr>
            <w:noProof/>
            <w:webHidden/>
          </w:rPr>
        </w:r>
        <w:r w:rsidR="00B857E8">
          <w:rPr>
            <w:noProof/>
            <w:webHidden/>
          </w:rPr>
          <w:fldChar w:fldCharType="separate"/>
        </w:r>
        <w:r w:rsidR="00B857E8">
          <w:rPr>
            <w:noProof/>
            <w:webHidden/>
          </w:rPr>
          <w:t>10</w:t>
        </w:r>
        <w:r w:rsidR="00B857E8">
          <w:rPr>
            <w:noProof/>
            <w:webHidden/>
          </w:rPr>
          <w:fldChar w:fldCharType="end"/>
        </w:r>
      </w:hyperlink>
    </w:p>
    <w:p w14:paraId="5A0EBB91" w14:textId="5E249042" w:rsidR="00B857E8" w:rsidRDefault="00000000">
      <w:pPr>
        <w:pStyle w:val="Obsah2"/>
        <w:tabs>
          <w:tab w:val="right" w:leader="dot" w:pos="9770"/>
        </w:tabs>
        <w:rPr>
          <w:rFonts w:asciiTheme="minorHAnsi" w:eastAsiaTheme="minorEastAsia" w:hAnsiTheme="minorHAnsi" w:cstheme="minorBidi"/>
          <w:noProof/>
          <w:sz w:val="24"/>
          <w:szCs w:val="24"/>
        </w:rPr>
      </w:pPr>
      <w:hyperlink w:anchor="_Toc159589759" w:history="1">
        <w:r w:rsidR="00B857E8" w:rsidRPr="00345F26">
          <w:rPr>
            <w:rStyle w:val="Hypertextovprepojenie"/>
            <w:rFonts w:cs="Arial"/>
            <w:noProof/>
          </w:rPr>
          <w:t>Príloha 3 Čestné vyhlásenia</w:t>
        </w:r>
        <w:r w:rsidR="00B857E8">
          <w:rPr>
            <w:noProof/>
            <w:webHidden/>
          </w:rPr>
          <w:tab/>
        </w:r>
        <w:r w:rsidR="00B857E8">
          <w:rPr>
            <w:noProof/>
            <w:webHidden/>
          </w:rPr>
          <w:fldChar w:fldCharType="begin"/>
        </w:r>
        <w:r w:rsidR="00B857E8">
          <w:rPr>
            <w:noProof/>
            <w:webHidden/>
          </w:rPr>
          <w:instrText xml:space="preserve"> PAGEREF _Toc159589759 \h </w:instrText>
        </w:r>
        <w:r w:rsidR="00B857E8">
          <w:rPr>
            <w:noProof/>
            <w:webHidden/>
          </w:rPr>
        </w:r>
        <w:r w:rsidR="00B857E8">
          <w:rPr>
            <w:noProof/>
            <w:webHidden/>
          </w:rPr>
          <w:fldChar w:fldCharType="separate"/>
        </w:r>
        <w:r w:rsidR="00B857E8">
          <w:rPr>
            <w:noProof/>
            <w:webHidden/>
          </w:rPr>
          <w:t>11</w:t>
        </w:r>
        <w:r w:rsidR="00B857E8">
          <w:rPr>
            <w:noProof/>
            <w:webHidden/>
          </w:rPr>
          <w:fldChar w:fldCharType="end"/>
        </w:r>
      </w:hyperlink>
    </w:p>
    <w:p w14:paraId="023E87F1" w14:textId="2AE77DF4" w:rsidR="00B857E8" w:rsidRDefault="00000000">
      <w:pPr>
        <w:pStyle w:val="Obsah2"/>
        <w:tabs>
          <w:tab w:val="right" w:leader="dot" w:pos="9770"/>
        </w:tabs>
        <w:rPr>
          <w:rFonts w:asciiTheme="minorHAnsi" w:eastAsiaTheme="minorEastAsia" w:hAnsiTheme="minorHAnsi" w:cstheme="minorBidi"/>
          <w:noProof/>
          <w:sz w:val="24"/>
          <w:szCs w:val="24"/>
        </w:rPr>
      </w:pPr>
      <w:hyperlink w:anchor="_Toc159589760" w:history="1">
        <w:r w:rsidR="00B857E8" w:rsidRPr="00345F26">
          <w:rPr>
            <w:rStyle w:val="Hypertextovprepojenie"/>
            <w:rFonts w:cs="Arial"/>
            <w:noProof/>
          </w:rPr>
          <w:t>Príloha 4 Návrh na plnenie kritérií</w:t>
        </w:r>
        <w:r w:rsidR="00B857E8">
          <w:rPr>
            <w:noProof/>
            <w:webHidden/>
          </w:rPr>
          <w:tab/>
        </w:r>
        <w:r w:rsidR="00B857E8">
          <w:rPr>
            <w:noProof/>
            <w:webHidden/>
          </w:rPr>
          <w:fldChar w:fldCharType="begin"/>
        </w:r>
        <w:r w:rsidR="00B857E8">
          <w:rPr>
            <w:noProof/>
            <w:webHidden/>
          </w:rPr>
          <w:instrText xml:space="preserve"> PAGEREF _Toc159589760 \h </w:instrText>
        </w:r>
        <w:r w:rsidR="00B857E8">
          <w:rPr>
            <w:noProof/>
            <w:webHidden/>
          </w:rPr>
        </w:r>
        <w:r w:rsidR="00B857E8">
          <w:rPr>
            <w:noProof/>
            <w:webHidden/>
          </w:rPr>
          <w:fldChar w:fldCharType="separate"/>
        </w:r>
        <w:r w:rsidR="00B857E8">
          <w:rPr>
            <w:noProof/>
            <w:webHidden/>
          </w:rPr>
          <w:t>1</w:t>
        </w:r>
        <w:r w:rsidR="00B857E8">
          <w:rPr>
            <w:noProof/>
            <w:webHidden/>
          </w:rPr>
          <w:fldChar w:fldCharType="end"/>
        </w:r>
      </w:hyperlink>
    </w:p>
    <w:p w14:paraId="64C81B46" w14:textId="3B3D0405" w:rsidR="00CD4070" w:rsidRPr="007F760A" w:rsidRDefault="007F7BDE" w:rsidP="00CD4070">
      <w:pPr>
        <w:spacing w:before="100"/>
        <w:jc w:val="both"/>
        <w:rPr>
          <w:rFonts w:ascii="Arial" w:hAnsi="Arial" w:cs="Arial"/>
          <w:bCs/>
          <w:i/>
          <w:iCs/>
          <w:caps/>
          <w:noProof/>
          <w:color w:val="000000" w:themeColor="text1"/>
          <w:sz w:val="16"/>
          <w:szCs w:val="20"/>
        </w:rPr>
      </w:pPr>
      <w:r w:rsidRPr="00825041">
        <w:rPr>
          <w:rFonts w:ascii="Arial" w:hAnsi="Arial" w:cs="Arial"/>
          <w:bCs/>
          <w:i/>
          <w:iCs/>
          <w:caps/>
          <w:noProof/>
          <w:color w:val="000000" w:themeColor="text1"/>
          <w:highlight w:val="yellow"/>
        </w:rPr>
        <w:fldChar w:fldCharType="end"/>
      </w:r>
    </w:p>
    <w:p w14:paraId="6BCB467C" w14:textId="77777777" w:rsidR="00CD4070" w:rsidRPr="007F760A" w:rsidRDefault="00CD4070" w:rsidP="00CD4070">
      <w:pPr>
        <w:spacing w:before="100"/>
        <w:jc w:val="both"/>
        <w:rPr>
          <w:rFonts w:ascii="Arial" w:hAnsi="Arial" w:cs="Arial"/>
          <w:noProof/>
          <w:color w:val="000000" w:themeColor="text1"/>
        </w:rPr>
      </w:pPr>
    </w:p>
    <w:p w14:paraId="705BFF20" w14:textId="77777777" w:rsidR="00CD4070" w:rsidRPr="007F760A" w:rsidRDefault="00CD4070" w:rsidP="00CD4070">
      <w:pPr>
        <w:tabs>
          <w:tab w:val="left" w:pos="2145"/>
        </w:tabs>
        <w:spacing w:before="100"/>
        <w:jc w:val="both"/>
        <w:rPr>
          <w:rFonts w:ascii="Arial" w:hAnsi="Arial" w:cs="Arial"/>
          <w:color w:val="000000" w:themeColor="text1"/>
        </w:rPr>
      </w:pPr>
      <w:r w:rsidRPr="007F760A">
        <w:rPr>
          <w:rFonts w:ascii="Arial" w:hAnsi="Arial" w:cs="Arial"/>
          <w:color w:val="000000" w:themeColor="text1"/>
        </w:rPr>
        <w:tab/>
      </w:r>
    </w:p>
    <w:p w14:paraId="1457670A" w14:textId="77777777" w:rsidR="00CD4070" w:rsidRPr="007F760A" w:rsidRDefault="00CD4070" w:rsidP="00CD4070">
      <w:pPr>
        <w:spacing w:before="100"/>
        <w:jc w:val="both"/>
        <w:rPr>
          <w:rFonts w:ascii="Arial" w:hAnsi="Arial" w:cs="Arial"/>
          <w:noProof/>
          <w:color w:val="000000" w:themeColor="text1"/>
        </w:rPr>
      </w:pPr>
      <w:r w:rsidRPr="007F760A">
        <w:rPr>
          <w:rFonts w:ascii="Arial" w:hAnsi="Arial" w:cs="Arial"/>
          <w:color w:val="000000" w:themeColor="text1"/>
        </w:rPr>
        <w:br w:type="page"/>
      </w:r>
    </w:p>
    <w:p w14:paraId="78189A36" w14:textId="0AD0D708" w:rsidR="00CD4070" w:rsidRPr="007F760A" w:rsidRDefault="006117A1" w:rsidP="00AB78E9">
      <w:pPr>
        <w:pStyle w:val="tlNadpis1Arial16ptTunVetkypsmenvekVavo"/>
        <w:numPr>
          <w:ilvl w:val="0"/>
          <w:numId w:val="9"/>
        </w:numPr>
        <w:tabs>
          <w:tab w:val="clear" w:pos="432"/>
          <w:tab w:val="num" w:pos="567"/>
        </w:tabs>
        <w:spacing w:before="360" w:after="240"/>
        <w:ind w:left="0" w:firstLine="0"/>
        <w:rPr>
          <w:rFonts w:cs="Arial"/>
          <w:noProof/>
          <w:color w:val="000000" w:themeColor="text1"/>
          <w:lang w:val="sk-SK"/>
        </w:rPr>
      </w:pPr>
      <w:r>
        <w:rPr>
          <w:rFonts w:cs="Arial"/>
          <w:noProof/>
          <w:color w:val="000000" w:themeColor="text1"/>
          <w:lang w:val="sk-SK"/>
        </w:rPr>
        <w:lastRenderedPageBreak/>
        <w:t> </w:t>
      </w:r>
      <w:bookmarkStart w:id="0" w:name="_Toc159589743"/>
      <w:r>
        <w:rPr>
          <w:rFonts w:cs="Arial"/>
          <w:noProof/>
          <w:color w:val="000000" w:themeColor="text1"/>
          <w:lang w:val="sk-SK"/>
        </w:rPr>
        <w:t>VŠEOBECNÉ INFORMÁCIE</w:t>
      </w:r>
      <w:bookmarkEnd w:id="0"/>
    </w:p>
    <w:p w14:paraId="62E0F091" w14:textId="0EB87CDF" w:rsidR="00CD4070" w:rsidRPr="00B857E8" w:rsidRDefault="00F621F2" w:rsidP="00CD4070">
      <w:pPr>
        <w:pStyle w:val="tltlNadpis2Arial14ptNiejeTunVetkypsmenvek"/>
        <w:numPr>
          <w:ilvl w:val="1"/>
          <w:numId w:val="4"/>
        </w:numPr>
        <w:spacing w:before="240"/>
        <w:ind w:left="357" w:hanging="357"/>
        <w:rPr>
          <w:rFonts w:cs="Arial"/>
          <w:caps w:val="0"/>
          <w:smallCaps/>
          <w:noProof/>
          <w:color w:val="000000" w:themeColor="text1"/>
          <w:szCs w:val="22"/>
        </w:rPr>
      </w:pPr>
      <w:bookmarkStart w:id="1" w:name="_Toc159589744"/>
      <w:r w:rsidRPr="00B857E8">
        <w:rPr>
          <w:rFonts w:cs="Arial"/>
          <w:caps w:val="0"/>
          <w:noProof/>
          <w:color w:val="000000" w:themeColor="text1"/>
        </w:rPr>
        <w:t>I</w:t>
      </w:r>
      <w:r w:rsidR="006117A1" w:rsidRPr="00B857E8">
        <w:rPr>
          <w:rFonts w:cs="Arial"/>
          <w:caps w:val="0"/>
          <w:noProof/>
          <w:color w:val="000000" w:themeColor="text1"/>
        </w:rPr>
        <w:t>DENTIFIKÁCIA VYHLASOVATEĽA</w:t>
      </w:r>
      <w:bookmarkEnd w:id="1"/>
    </w:p>
    <w:p w14:paraId="757776FF" w14:textId="062E789A" w:rsidR="00D86731" w:rsidRPr="00C23207" w:rsidRDefault="00D66D44" w:rsidP="0087100D">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b/>
          <w:bCs/>
          <w:sz w:val="20"/>
          <w:szCs w:val="20"/>
        </w:rPr>
        <w:t>SLOVAKIA RING AGENCY, s.r.o.</w:t>
      </w:r>
      <w:r w:rsidR="00C23207" w:rsidRPr="00C23207">
        <w:rPr>
          <w:rFonts w:ascii="Arial" w:hAnsi="Arial" w:cs="Arial"/>
          <w:b/>
          <w:bCs/>
          <w:sz w:val="20"/>
          <w:szCs w:val="20"/>
        </w:rPr>
        <w:t xml:space="preserve"> </w:t>
      </w:r>
      <w:r w:rsidR="008747B4" w:rsidRPr="00B165B1">
        <w:rPr>
          <w:rFonts w:ascii="Arial" w:hAnsi="Arial" w:cs="Arial"/>
          <w:b/>
          <w:bCs/>
          <w:sz w:val="20"/>
          <w:szCs w:val="20"/>
        </w:rPr>
        <w:br/>
      </w:r>
      <w:r>
        <w:rPr>
          <w:rFonts w:ascii="Arial" w:hAnsi="Arial" w:cs="Arial"/>
          <w:bCs/>
          <w:sz w:val="20"/>
          <w:szCs w:val="20"/>
        </w:rPr>
        <w:t>Orechová Potôň</w:t>
      </w:r>
      <w:r w:rsidR="00A92D35">
        <w:rPr>
          <w:rFonts w:ascii="Arial" w:hAnsi="Arial" w:cs="Arial"/>
          <w:bCs/>
          <w:sz w:val="20"/>
          <w:szCs w:val="20"/>
        </w:rPr>
        <w:t>, 800, 930 02</w:t>
      </w:r>
    </w:p>
    <w:p w14:paraId="0C621D1E" w14:textId="13822A1F" w:rsidR="00D86731" w:rsidRPr="003637E8" w:rsidRDefault="00D86731" w:rsidP="0087100D">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3637E8">
        <w:rPr>
          <w:rFonts w:ascii="Arial" w:hAnsi="Arial" w:cs="Arial"/>
          <w:bCs/>
          <w:sz w:val="20"/>
          <w:szCs w:val="20"/>
        </w:rPr>
        <w:t xml:space="preserve">IČO: </w:t>
      </w:r>
      <w:r w:rsidR="00A92D35">
        <w:rPr>
          <w:rFonts w:ascii="Arial" w:hAnsi="Arial" w:cs="Arial"/>
          <w:bCs/>
          <w:sz w:val="20"/>
          <w:szCs w:val="20"/>
        </w:rPr>
        <w:t>44 407 793</w:t>
      </w:r>
    </w:p>
    <w:p w14:paraId="213765A5" w14:textId="0787F72B" w:rsidR="00B165B1" w:rsidRDefault="00C23207" w:rsidP="00B165B1">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C23207">
        <w:rPr>
          <w:rFonts w:ascii="Arial" w:hAnsi="Arial" w:cs="Arial"/>
          <w:bCs/>
          <w:sz w:val="20"/>
          <w:szCs w:val="20"/>
        </w:rPr>
        <w:t xml:space="preserve">Zápis v OR </w:t>
      </w:r>
      <w:r w:rsidR="00A92D35">
        <w:rPr>
          <w:rFonts w:ascii="Arial" w:hAnsi="Arial" w:cs="Arial"/>
          <w:bCs/>
          <w:sz w:val="20"/>
          <w:szCs w:val="20"/>
        </w:rPr>
        <w:t>Okresného súdu Trnava</w:t>
      </w:r>
      <w:r w:rsidRPr="00C23207">
        <w:rPr>
          <w:rFonts w:ascii="Arial" w:hAnsi="Arial" w:cs="Arial"/>
          <w:bCs/>
          <w:sz w:val="20"/>
          <w:szCs w:val="20"/>
        </w:rPr>
        <w:t xml:space="preserve">, Odd.: Sro, vložka č. </w:t>
      </w:r>
      <w:r w:rsidR="00A92D35">
        <w:rPr>
          <w:rFonts w:ascii="Arial" w:hAnsi="Arial" w:cs="Arial"/>
          <w:bCs/>
          <w:sz w:val="20"/>
          <w:szCs w:val="20"/>
        </w:rPr>
        <w:t>50310/T</w:t>
      </w:r>
      <w:r>
        <w:rPr>
          <w:rFonts w:ascii="Arial" w:hAnsi="Arial" w:cs="Arial"/>
          <w:bCs/>
          <w:sz w:val="20"/>
          <w:szCs w:val="20"/>
        </w:rPr>
        <w:t xml:space="preserve"> </w:t>
      </w:r>
    </w:p>
    <w:p w14:paraId="34E2E4EA" w14:textId="218CB8A9" w:rsidR="006117A1" w:rsidRDefault="006117A1" w:rsidP="00B165B1">
      <w:pPr>
        <w:pBdr>
          <w:top w:val="single" w:sz="4" w:space="1" w:color="auto"/>
          <w:left w:val="single" w:sz="4" w:space="4" w:color="auto"/>
          <w:bottom w:val="single" w:sz="4" w:space="1" w:color="auto"/>
          <w:right w:val="single" w:sz="4" w:space="4" w:color="auto"/>
        </w:pBdr>
        <w:rPr>
          <w:rFonts w:ascii="Arial" w:hAnsi="Arial" w:cs="Arial"/>
          <w:bCs/>
          <w:noProof/>
          <w:color w:val="000000" w:themeColor="text1"/>
          <w:sz w:val="20"/>
          <w:szCs w:val="20"/>
        </w:rPr>
      </w:pPr>
      <w:r w:rsidRPr="00825041">
        <w:rPr>
          <w:rFonts w:ascii="Arial" w:hAnsi="Arial" w:cs="Arial"/>
          <w:bCs/>
          <w:noProof/>
          <w:color w:val="000000" w:themeColor="text1"/>
          <w:sz w:val="20"/>
          <w:szCs w:val="20"/>
        </w:rPr>
        <w:t>(ďalej len</w:t>
      </w:r>
      <w:r w:rsidRPr="00825041">
        <w:rPr>
          <w:rFonts w:ascii="Arial" w:hAnsi="Arial" w:cs="Arial"/>
          <w:b/>
          <w:bCs/>
          <w:noProof/>
          <w:color w:val="000000" w:themeColor="text1"/>
          <w:sz w:val="20"/>
          <w:szCs w:val="20"/>
        </w:rPr>
        <w:t xml:space="preserve"> „</w:t>
      </w:r>
      <w:r>
        <w:rPr>
          <w:rFonts w:ascii="Arial" w:hAnsi="Arial" w:cs="Arial"/>
          <w:b/>
          <w:bCs/>
          <w:noProof/>
          <w:color w:val="000000" w:themeColor="text1"/>
          <w:sz w:val="20"/>
          <w:szCs w:val="20"/>
        </w:rPr>
        <w:t>vyhlasovateľ</w:t>
      </w:r>
      <w:r w:rsidRPr="00825041">
        <w:rPr>
          <w:rFonts w:ascii="Arial" w:hAnsi="Arial" w:cs="Arial"/>
          <w:b/>
          <w:bCs/>
          <w:noProof/>
          <w:color w:val="000000" w:themeColor="text1"/>
          <w:sz w:val="20"/>
          <w:szCs w:val="20"/>
        </w:rPr>
        <w:t>“</w:t>
      </w:r>
      <w:r w:rsidRPr="00825041">
        <w:rPr>
          <w:rFonts w:ascii="Arial" w:hAnsi="Arial" w:cs="Arial"/>
          <w:bCs/>
          <w:noProof/>
          <w:color w:val="000000" w:themeColor="text1"/>
          <w:sz w:val="20"/>
          <w:szCs w:val="20"/>
        </w:rPr>
        <w:t>)</w:t>
      </w:r>
    </w:p>
    <w:p w14:paraId="2127B3EE" w14:textId="7F74B7E0" w:rsidR="00825041" w:rsidRPr="00825041" w:rsidRDefault="00825041" w:rsidP="008747B4">
      <w:pPr>
        <w:pBdr>
          <w:top w:val="single" w:sz="4" w:space="1" w:color="auto"/>
          <w:left w:val="single" w:sz="4" w:space="4" w:color="auto"/>
          <w:bottom w:val="single" w:sz="4" w:space="1" w:color="auto"/>
          <w:right w:val="single" w:sz="4" w:space="4" w:color="auto"/>
        </w:pBdr>
        <w:rPr>
          <w:rFonts w:ascii="Arial" w:hAnsi="Arial" w:cs="Arial"/>
          <w:b/>
          <w:bCs/>
          <w:noProof/>
          <w:color w:val="000000" w:themeColor="text1"/>
          <w:sz w:val="20"/>
          <w:szCs w:val="20"/>
        </w:rPr>
      </w:pPr>
    </w:p>
    <w:p w14:paraId="12D6C3D4" w14:textId="03C4ED38" w:rsidR="00825041" w:rsidRDefault="006117A1" w:rsidP="0087100D">
      <w:pPr>
        <w:pBdr>
          <w:top w:val="single" w:sz="4" w:space="1" w:color="auto"/>
          <w:left w:val="single" w:sz="4" w:space="4" w:color="auto"/>
          <w:bottom w:val="single" w:sz="4" w:space="1" w:color="auto"/>
          <w:right w:val="single" w:sz="4" w:space="4" w:color="auto"/>
        </w:pBdr>
        <w:rPr>
          <w:rFonts w:ascii="Arial" w:hAnsi="Arial" w:cs="Arial"/>
          <w:noProof/>
          <w:color w:val="000000" w:themeColor="text1"/>
          <w:sz w:val="20"/>
          <w:szCs w:val="20"/>
        </w:rPr>
      </w:pPr>
      <w:r>
        <w:rPr>
          <w:rFonts w:ascii="Arial" w:hAnsi="Arial" w:cs="Arial"/>
          <w:b/>
          <w:bCs/>
          <w:noProof/>
          <w:color w:val="000000" w:themeColor="text1"/>
          <w:sz w:val="20"/>
          <w:szCs w:val="20"/>
        </w:rPr>
        <w:t>Kontaktná osoba</w:t>
      </w:r>
      <w:r w:rsidR="00CD4070" w:rsidRPr="0087100D">
        <w:rPr>
          <w:rFonts w:ascii="Arial" w:hAnsi="Arial" w:cs="Arial"/>
          <w:b/>
          <w:bCs/>
          <w:noProof/>
          <w:color w:val="000000" w:themeColor="text1"/>
          <w:sz w:val="20"/>
          <w:szCs w:val="20"/>
        </w:rPr>
        <w:t>:</w:t>
      </w:r>
      <w:r w:rsidR="0087100D" w:rsidRPr="0087100D">
        <w:rPr>
          <w:rFonts w:ascii="Arial" w:hAnsi="Arial" w:cs="Arial"/>
          <w:noProof/>
          <w:color w:val="000000" w:themeColor="text1"/>
          <w:sz w:val="20"/>
          <w:szCs w:val="20"/>
        </w:rPr>
        <w:t xml:space="preserve"> </w:t>
      </w:r>
      <w:r w:rsidR="0087100D">
        <w:rPr>
          <w:rFonts w:ascii="Arial" w:hAnsi="Arial" w:cs="Arial"/>
          <w:noProof/>
          <w:color w:val="000000" w:themeColor="text1"/>
          <w:sz w:val="20"/>
          <w:szCs w:val="20"/>
        </w:rPr>
        <w:tab/>
      </w:r>
    </w:p>
    <w:p w14:paraId="285D2F84" w14:textId="6D4243F6" w:rsidR="00CD4070" w:rsidRPr="006C3FDB" w:rsidRDefault="00A92D35" w:rsidP="0087100D">
      <w:pPr>
        <w:pBdr>
          <w:top w:val="single" w:sz="4" w:space="1" w:color="auto"/>
          <w:left w:val="single" w:sz="4" w:space="4" w:color="auto"/>
          <w:bottom w:val="single" w:sz="4" w:space="1" w:color="auto"/>
          <w:right w:val="single" w:sz="4" w:space="4" w:color="auto"/>
        </w:pBdr>
        <w:rPr>
          <w:rFonts w:ascii="Arial" w:hAnsi="Arial" w:cs="Arial"/>
          <w:noProof/>
          <w:color w:val="000000" w:themeColor="text1"/>
          <w:sz w:val="20"/>
          <w:szCs w:val="20"/>
        </w:rPr>
      </w:pPr>
      <w:r>
        <w:rPr>
          <w:rFonts w:ascii="Arial" w:hAnsi="Arial" w:cs="Arial"/>
          <w:noProof/>
          <w:color w:val="000000" w:themeColor="text1"/>
          <w:sz w:val="20"/>
          <w:szCs w:val="20"/>
        </w:rPr>
        <w:t>Ing. Barbora Pék</w:t>
      </w:r>
    </w:p>
    <w:p w14:paraId="0B76253F" w14:textId="77777777" w:rsidR="006C3FDB" w:rsidRPr="00AD6FE5" w:rsidRDefault="006C3FDB" w:rsidP="006C3FD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noProof/>
          <w:color w:val="000000" w:themeColor="text1"/>
          <w:sz w:val="20"/>
          <w:szCs w:val="20"/>
        </w:rPr>
        <w:t>PROCESS MANAGEMENT, s.r.o.</w:t>
      </w:r>
    </w:p>
    <w:p w14:paraId="4E7F94B0" w14:textId="77777777" w:rsidR="006C3FDB" w:rsidRPr="00AD6FE5" w:rsidRDefault="006C3FDB" w:rsidP="006C3FD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Gaštanová 13, 811 04 Bratislava</w:t>
      </w:r>
    </w:p>
    <w:p w14:paraId="0F7803A0" w14:textId="6B87BB23" w:rsidR="006C3FDB" w:rsidRPr="00825041" w:rsidRDefault="006C3FDB" w:rsidP="006C3FDB">
      <w:pPr>
        <w:pBdr>
          <w:top w:val="single" w:sz="4" w:space="1" w:color="auto"/>
          <w:left w:val="single" w:sz="4" w:space="4" w:color="auto"/>
          <w:bottom w:val="single" w:sz="4" w:space="1" w:color="auto"/>
          <w:right w:val="single" w:sz="4" w:space="4" w:color="auto"/>
        </w:pBdr>
        <w:rPr>
          <w:rFonts w:ascii="Arial" w:hAnsi="Arial" w:cs="Arial"/>
          <w:noProof/>
          <w:color w:val="000000" w:themeColor="text1"/>
          <w:sz w:val="20"/>
          <w:szCs w:val="20"/>
        </w:rPr>
      </w:pPr>
      <w:r w:rsidRPr="00825041">
        <w:rPr>
          <w:rFonts w:ascii="Arial" w:hAnsi="Arial" w:cs="Arial"/>
          <w:bCs/>
          <w:sz w:val="20"/>
          <w:szCs w:val="20"/>
        </w:rPr>
        <w:t>Telefón:</w:t>
      </w:r>
      <w:r w:rsidRPr="00825041">
        <w:rPr>
          <w:rFonts w:ascii="Arial" w:hAnsi="Arial" w:cs="Arial"/>
          <w:bCs/>
          <w:sz w:val="20"/>
          <w:szCs w:val="20"/>
        </w:rPr>
        <w:tab/>
      </w:r>
      <w:r>
        <w:rPr>
          <w:rFonts w:ascii="Arial" w:hAnsi="Arial" w:cs="Arial"/>
          <w:noProof/>
          <w:sz w:val="20"/>
          <w:szCs w:val="20"/>
        </w:rPr>
        <w:t>+421</w:t>
      </w:r>
      <w:r w:rsidR="00A92D35">
        <w:rPr>
          <w:rFonts w:ascii="Arial" w:hAnsi="Arial" w:cs="Arial"/>
          <w:noProof/>
          <w:sz w:val="20"/>
          <w:szCs w:val="20"/>
        </w:rPr>
        <w:t> 907 167 261</w:t>
      </w:r>
    </w:p>
    <w:p w14:paraId="59B1F979" w14:textId="1EA30EC4" w:rsidR="00CD4070" w:rsidRPr="007F760A" w:rsidRDefault="006C3FDB" w:rsidP="006C3FDB">
      <w:pPr>
        <w:pBdr>
          <w:top w:val="single" w:sz="4" w:space="1" w:color="auto"/>
          <w:left w:val="single" w:sz="4" w:space="4" w:color="auto"/>
          <w:bottom w:val="single" w:sz="4" w:space="1" w:color="auto"/>
          <w:right w:val="single" w:sz="4" w:space="4" w:color="auto"/>
        </w:pBdr>
        <w:spacing w:after="120"/>
        <w:rPr>
          <w:rFonts w:ascii="Arial" w:hAnsi="Arial" w:cs="Arial"/>
          <w:noProof/>
          <w:color w:val="000000" w:themeColor="text1"/>
        </w:rPr>
      </w:pPr>
      <w:r>
        <w:rPr>
          <w:rFonts w:ascii="Arial" w:hAnsi="Arial" w:cs="Arial"/>
          <w:bCs/>
          <w:sz w:val="20"/>
          <w:szCs w:val="20"/>
        </w:rPr>
        <w:t>Email:</w:t>
      </w:r>
      <w:r>
        <w:rPr>
          <w:rFonts w:ascii="Arial" w:hAnsi="Arial" w:cs="Arial"/>
          <w:bCs/>
          <w:sz w:val="20"/>
          <w:szCs w:val="20"/>
        </w:rPr>
        <w:tab/>
      </w:r>
      <w:r w:rsidRPr="00AD6FE5">
        <w:rPr>
          <w:rFonts w:ascii="Arial" w:hAnsi="Arial" w:cs="Arial"/>
          <w:sz w:val="20"/>
          <w:szCs w:val="20"/>
        </w:rPr>
        <w:t xml:space="preserve"> </w:t>
      </w:r>
      <w:r>
        <w:rPr>
          <w:rFonts w:ascii="Arial" w:hAnsi="Arial" w:cs="Arial"/>
          <w:sz w:val="20"/>
          <w:szCs w:val="20"/>
        </w:rPr>
        <w:tab/>
      </w:r>
      <w:hyperlink r:id="rId8" w:history="1">
        <w:r w:rsidR="00A92D35" w:rsidRPr="006446C0">
          <w:rPr>
            <w:rStyle w:val="Hypertextovprepojenie"/>
            <w:rFonts w:ascii="Arial" w:hAnsi="Arial" w:cs="Arial"/>
            <w:noProof/>
            <w:sz w:val="20"/>
            <w:szCs w:val="20"/>
          </w:rPr>
          <w:t>bpek@p-m.sk</w:t>
        </w:r>
      </w:hyperlink>
      <w:r w:rsidR="00825041">
        <w:rPr>
          <w:rFonts w:ascii="Arial" w:hAnsi="Arial" w:cs="Arial"/>
          <w:bCs/>
          <w:sz w:val="20"/>
          <w:szCs w:val="20"/>
        </w:rPr>
        <w:tab/>
      </w:r>
      <w:r w:rsidR="0087100D" w:rsidRPr="00AD6FE5">
        <w:rPr>
          <w:rFonts w:ascii="Arial" w:hAnsi="Arial" w:cs="Arial"/>
          <w:sz w:val="20"/>
          <w:szCs w:val="20"/>
        </w:rPr>
        <w:t xml:space="preserve"> </w:t>
      </w:r>
      <w:r w:rsidR="0087100D">
        <w:rPr>
          <w:rFonts w:ascii="Arial" w:hAnsi="Arial" w:cs="Arial"/>
          <w:sz w:val="20"/>
          <w:szCs w:val="20"/>
        </w:rPr>
        <w:tab/>
      </w:r>
      <w:r w:rsidR="00825041" w:rsidRPr="000E43D9">
        <w:rPr>
          <w:rFonts w:ascii="Arial" w:hAnsi="Arial" w:cs="Arial"/>
          <w:noProof/>
          <w:sz w:val="20"/>
          <w:szCs w:val="20"/>
        </w:rPr>
        <w:t xml:space="preserve"> </w:t>
      </w:r>
    </w:p>
    <w:p w14:paraId="1BBC6F9A" w14:textId="77777777" w:rsidR="00CD4070" w:rsidRPr="007F760A" w:rsidRDefault="00CD4070" w:rsidP="00CD4070">
      <w:pPr>
        <w:pStyle w:val="tltlNadpis2Arial14ptNiejeTunVetkypsmenvek"/>
        <w:numPr>
          <w:ilvl w:val="1"/>
          <w:numId w:val="4"/>
        </w:numPr>
        <w:spacing w:before="240"/>
        <w:ind w:left="357" w:hanging="357"/>
        <w:rPr>
          <w:rFonts w:cs="Arial"/>
          <w:noProof/>
          <w:color w:val="000000" w:themeColor="text1"/>
        </w:rPr>
      </w:pPr>
      <w:bookmarkStart w:id="2" w:name="_Toc254363138"/>
      <w:bookmarkStart w:id="3" w:name="_Toc159589745"/>
      <w:bookmarkEnd w:id="2"/>
      <w:r w:rsidRPr="007F760A">
        <w:rPr>
          <w:rFonts w:cs="Arial"/>
          <w:noProof/>
          <w:color w:val="000000" w:themeColor="text1"/>
        </w:rPr>
        <w:t xml:space="preserve">Predmet </w:t>
      </w:r>
      <w:r w:rsidR="00D55630" w:rsidRPr="007F760A">
        <w:rPr>
          <w:rFonts w:cs="Arial"/>
          <w:noProof/>
          <w:color w:val="000000" w:themeColor="text1"/>
        </w:rPr>
        <w:t>súťaže</w:t>
      </w:r>
      <w:bookmarkEnd w:id="3"/>
    </w:p>
    <w:p w14:paraId="271215DA" w14:textId="3822F5CE" w:rsidR="00CD4070" w:rsidRPr="001B2C9E" w:rsidRDefault="0087100D" w:rsidP="00323233">
      <w:pPr>
        <w:pStyle w:val="Nadpis5"/>
        <w:numPr>
          <w:ilvl w:val="1"/>
          <w:numId w:val="1"/>
        </w:numPr>
        <w:tabs>
          <w:tab w:val="clear" w:pos="540"/>
        </w:tabs>
        <w:spacing w:before="120" w:after="120"/>
        <w:ind w:left="567" w:hanging="573"/>
        <w:jc w:val="left"/>
        <w:rPr>
          <w:rFonts w:ascii="Arial" w:hAnsi="Arial"/>
          <w:bCs/>
          <w:noProof/>
          <w:sz w:val="20"/>
          <w:lang w:val="sk-SK"/>
        </w:rPr>
      </w:pPr>
      <w:r w:rsidRPr="001B2C9E">
        <w:rPr>
          <w:rFonts w:ascii="Arial" w:hAnsi="Arial"/>
          <w:bCs/>
          <w:noProof/>
          <w:sz w:val="20"/>
          <w:lang w:val="sk-SK"/>
        </w:rPr>
        <w:t>Predmet</w:t>
      </w:r>
      <w:r w:rsidR="001E183B" w:rsidRPr="001B2C9E">
        <w:rPr>
          <w:rFonts w:ascii="Arial" w:hAnsi="Arial"/>
          <w:bCs/>
          <w:noProof/>
          <w:sz w:val="20"/>
          <w:lang w:val="sk-SK"/>
        </w:rPr>
        <w:t xml:space="preserve"> </w:t>
      </w:r>
      <w:r w:rsidR="00367CC7" w:rsidRPr="001B2C9E">
        <w:rPr>
          <w:rFonts w:ascii="Arial" w:hAnsi="Arial"/>
          <w:bCs/>
          <w:noProof/>
          <w:sz w:val="20"/>
          <w:lang w:val="sk-SK"/>
        </w:rPr>
        <w:t>súťaže</w:t>
      </w:r>
      <w:r w:rsidR="0029221D" w:rsidRPr="001B2C9E">
        <w:rPr>
          <w:rFonts w:ascii="Arial" w:hAnsi="Arial"/>
          <w:bCs/>
          <w:noProof/>
          <w:sz w:val="20"/>
          <w:lang w:val="sk-SK"/>
        </w:rPr>
        <w:t>:</w:t>
      </w:r>
    </w:p>
    <w:p w14:paraId="6F5B7541" w14:textId="0F321207" w:rsidR="009E3281" w:rsidRDefault="00430E24" w:rsidP="00323233">
      <w:pPr>
        <w:pStyle w:val="Zarkazkladnhotextu2"/>
        <w:tabs>
          <w:tab w:val="right" w:leader="dot" w:pos="10080"/>
        </w:tabs>
        <w:ind w:left="567"/>
        <w:rPr>
          <w:rFonts w:ascii="Arial" w:hAnsi="Arial" w:cs="Arial"/>
          <w:color w:val="000000" w:themeColor="text1"/>
          <w:sz w:val="20"/>
          <w:lang w:val="sk-SK" w:eastAsia="en-US"/>
        </w:rPr>
      </w:pPr>
      <w:r>
        <w:rPr>
          <w:rFonts w:ascii="Arial" w:hAnsi="Arial" w:cs="Arial"/>
          <w:color w:val="000000" w:themeColor="text1"/>
          <w:sz w:val="20"/>
          <w:lang w:val="sk-SK" w:eastAsia="en-US"/>
        </w:rPr>
        <w:t xml:space="preserve">Modernizácia a rekonštrukcia </w:t>
      </w:r>
      <w:r w:rsidR="00A92D35">
        <w:rPr>
          <w:rFonts w:ascii="Arial" w:hAnsi="Arial" w:cs="Arial"/>
          <w:color w:val="000000" w:themeColor="text1"/>
          <w:sz w:val="20"/>
          <w:lang w:val="sk-SK" w:eastAsia="en-US"/>
        </w:rPr>
        <w:t>LED vlajkovej signalizácie vrátane rekonštrukcie a modernizácie Race control systému automotodromu SLOVAKIA RING z dôvodu zmeny technických pravidiel FIA a FIM</w:t>
      </w:r>
      <w:r w:rsidR="00F654E8">
        <w:rPr>
          <w:rFonts w:ascii="Arial" w:hAnsi="Arial" w:cs="Arial"/>
          <w:color w:val="000000" w:themeColor="text1"/>
          <w:sz w:val="20"/>
          <w:lang w:val="sk-SK" w:eastAsia="en-US"/>
        </w:rPr>
        <w:t>.</w:t>
      </w:r>
    </w:p>
    <w:p w14:paraId="6C59CC56" w14:textId="5A6BB70C" w:rsidR="00CD4070" w:rsidRPr="0098206F" w:rsidRDefault="00CD4070" w:rsidP="00323233">
      <w:pPr>
        <w:pStyle w:val="Nadpis5"/>
        <w:numPr>
          <w:ilvl w:val="1"/>
          <w:numId w:val="1"/>
        </w:numPr>
        <w:tabs>
          <w:tab w:val="clear" w:pos="540"/>
        </w:tabs>
        <w:spacing w:before="120" w:after="120"/>
        <w:ind w:left="567" w:hanging="573"/>
        <w:jc w:val="left"/>
        <w:rPr>
          <w:rFonts w:ascii="Arial" w:hAnsi="Arial" w:cs="Arial"/>
          <w:b w:val="0"/>
          <w:noProof/>
          <w:color w:val="000000" w:themeColor="text1"/>
          <w:sz w:val="20"/>
          <w:lang w:val="sk-SK"/>
        </w:rPr>
      </w:pPr>
      <w:r w:rsidRPr="0098206F">
        <w:rPr>
          <w:rFonts w:ascii="Arial" w:hAnsi="Arial" w:cs="Arial"/>
          <w:bCs/>
          <w:noProof/>
          <w:color w:val="000000" w:themeColor="text1"/>
          <w:sz w:val="20"/>
          <w:lang w:val="sk-SK"/>
        </w:rPr>
        <w:t xml:space="preserve">Opis </w:t>
      </w:r>
      <w:r w:rsidRPr="0098206F">
        <w:rPr>
          <w:rFonts w:ascii="Arial" w:hAnsi="Arial" w:cs="Arial"/>
          <w:noProof/>
          <w:color w:val="000000" w:themeColor="text1"/>
          <w:sz w:val="20"/>
          <w:lang w:val="sk-SK"/>
        </w:rPr>
        <w:t xml:space="preserve">predmetu </w:t>
      </w:r>
      <w:r w:rsidR="00367CC7">
        <w:rPr>
          <w:rFonts w:ascii="Arial" w:hAnsi="Arial" w:cs="Arial"/>
          <w:noProof/>
          <w:color w:val="000000" w:themeColor="text1"/>
          <w:sz w:val="20"/>
          <w:lang w:val="sk-SK"/>
        </w:rPr>
        <w:t>súťaže</w:t>
      </w:r>
      <w:r w:rsidR="0029221D">
        <w:rPr>
          <w:rFonts w:ascii="Arial" w:hAnsi="Arial" w:cs="Arial"/>
          <w:noProof/>
          <w:color w:val="000000" w:themeColor="text1"/>
          <w:sz w:val="20"/>
          <w:lang w:val="sk-SK"/>
        </w:rPr>
        <w:t>:</w:t>
      </w:r>
    </w:p>
    <w:p w14:paraId="2092C353" w14:textId="77777777" w:rsidR="00690B33" w:rsidRPr="00395096" w:rsidRDefault="00EA05E3" w:rsidP="00323233">
      <w:pPr>
        <w:pStyle w:val="Zarkazkladnhotextu2"/>
        <w:numPr>
          <w:ilvl w:val="2"/>
          <w:numId w:val="1"/>
        </w:numPr>
        <w:spacing w:after="120"/>
        <w:ind w:left="567" w:hanging="573"/>
        <w:rPr>
          <w:rFonts w:ascii="Arial" w:hAnsi="Arial" w:cs="Arial"/>
          <w:sz w:val="20"/>
          <w:lang w:val="sk-SK"/>
        </w:rPr>
      </w:pPr>
      <w:r w:rsidRPr="00EA05E3">
        <w:rPr>
          <w:rFonts w:ascii="Arial" w:hAnsi="Arial" w:cs="Arial"/>
          <w:sz w:val="20"/>
          <w:lang w:val="sk-SK"/>
        </w:rPr>
        <w:t xml:space="preserve">Predmetom </w:t>
      </w:r>
      <w:r w:rsidR="00E94781">
        <w:rPr>
          <w:rFonts w:ascii="Arial" w:hAnsi="Arial" w:cs="Arial"/>
          <w:sz w:val="20"/>
          <w:lang w:val="sk-SK"/>
        </w:rPr>
        <w:t>tejto obchodnej verejnej</w:t>
      </w:r>
      <w:r w:rsidRPr="00EA05E3">
        <w:rPr>
          <w:rFonts w:ascii="Arial" w:hAnsi="Arial" w:cs="Arial"/>
          <w:sz w:val="20"/>
          <w:lang w:val="sk-SK"/>
        </w:rPr>
        <w:t xml:space="preserve"> </w:t>
      </w:r>
      <w:r w:rsidR="00E94781">
        <w:rPr>
          <w:rFonts w:ascii="Arial" w:hAnsi="Arial" w:cs="Arial"/>
          <w:sz w:val="20"/>
          <w:lang w:val="sk-SK"/>
        </w:rPr>
        <w:t>súťaže</w:t>
      </w:r>
      <w:r w:rsidRPr="00EA05E3">
        <w:rPr>
          <w:rFonts w:ascii="Arial" w:hAnsi="Arial" w:cs="Arial"/>
          <w:sz w:val="20"/>
          <w:lang w:val="sk-SK"/>
        </w:rPr>
        <w:t xml:space="preserve"> (ďalej len „</w:t>
      </w:r>
      <w:r w:rsidRPr="0073617B">
        <w:rPr>
          <w:rFonts w:ascii="Arial" w:hAnsi="Arial" w:cs="Arial"/>
          <w:sz w:val="20"/>
          <w:lang w:val="sk-SK"/>
        </w:rPr>
        <w:t>súťaž</w:t>
      </w:r>
      <w:r w:rsidRPr="00EA05E3">
        <w:rPr>
          <w:rFonts w:ascii="Arial" w:hAnsi="Arial" w:cs="Arial"/>
          <w:sz w:val="20"/>
          <w:lang w:val="sk-SK"/>
        </w:rPr>
        <w:t xml:space="preserve">“) je výber najvhodnejšej spoločnosti/ </w:t>
      </w:r>
      <w:r w:rsidR="00C15FBD" w:rsidRPr="00395096">
        <w:rPr>
          <w:rFonts w:ascii="Arial" w:hAnsi="Arial" w:cs="Arial"/>
          <w:sz w:val="20"/>
          <w:lang w:val="sk-SK"/>
        </w:rPr>
        <w:t>najvhodnejšieho návrhu (ďalej aj ako „</w:t>
      </w:r>
      <w:r w:rsidRPr="0073617B">
        <w:rPr>
          <w:rFonts w:ascii="Arial" w:hAnsi="Arial" w:cs="Arial"/>
          <w:sz w:val="20"/>
          <w:lang w:val="sk-SK"/>
        </w:rPr>
        <w:t>ponuk</w:t>
      </w:r>
      <w:r w:rsidR="00C15FBD" w:rsidRPr="0073617B">
        <w:rPr>
          <w:rFonts w:ascii="Arial" w:hAnsi="Arial" w:cs="Arial"/>
          <w:sz w:val="20"/>
          <w:lang w:val="sk-SK"/>
        </w:rPr>
        <w:t>a</w:t>
      </w:r>
      <w:r w:rsidR="00C15FBD" w:rsidRPr="00395096">
        <w:rPr>
          <w:rFonts w:ascii="Arial" w:hAnsi="Arial" w:cs="Arial"/>
          <w:sz w:val="20"/>
          <w:lang w:val="sk-SK"/>
        </w:rPr>
        <w:t>“)</w:t>
      </w:r>
      <w:r w:rsidRPr="00395096">
        <w:rPr>
          <w:rFonts w:ascii="Arial" w:hAnsi="Arial" w:cs="Arial"/>
          <w:sz w:val="20"/>
          <w:lang w:val="sk-SK"/>
        </w:rPr>
        <w:t>, ktorá zabezpečí predmet súťaže definovaný v bode 2.1.</w:t>
      </w:r>
    </w:p>
    <w:p w14:paraId="117F0998" w14:textId="66A9C7FA" w:rsidR="00EA05E3" w:rsidRPr="00395096" w:rsidRDefault="00690B33" w:rsidP="00323233">
      <w:pPr>
        <w:pStyle w:val="Zarkazkladnhotextu2"/>
        <w:numPr>
          <w:ilvl w:val="2"/>
          <w:numId w:val="1"/>
        </w:numPr>
        <w:spacing w:after="120"/>
        <w:ind w:left="567" w:hanging="573"/>
        <w:rPr>
          <w:rFonts w:ascii="Arial" w:hAnsi="Arial" w:cs="Arial"/>
          <w:sz w:val="20"/>
          <w:lang w:val="sk-SK"/>
        </w:rPr>
      </w:pPr>
      <w:r w:rsidRPr="00395096">
        <w:rPr>
          <w:rFonts w:ascii="Arial" w:hAnsi="Arial" w:cs="Arial"/>
          <w:sz w:val="20"/>
          <w:lang w:val="sk-SK"/>
        </w:rPr>
        <w:t>Na postup tejto súťaže sa nevzťahuje zákon č. 343/2015 Z. z. o verejnom obstarávaní a o zmene a doplnení niektorých zákonov v znení neskorších predpisov.</w:t>
      </w:r>
    </w:p>
    <w:p w14:paraId="519FB847" w14:textId="07034CAB" w:rsidR="00EA05E3" w:rsidRDefault="00EA05E3" w:rsidP="00323233">
      <w:pPr>
        <w:pStyle w:val="Zarkazkladnhotextu2"/>
        <w:numPr>
          <w:ilvl w:val="2"/>
          <w:numId w:val="1"/>
        </w:numPr>
        <w:spacing w:after="120"/>
        <w:ind w:left="567" w:hanging="573"/>
        <w:rPr>
          <w:rFonts w:ascii="Arial" w:hAnsi="Arial" w:cs="Arial"/>
          <w:sz w:val="20"/>
          <w:lang w:val="sk-SK"/>
        </w:rPr>
      </w:pPr>
      <w:r w:rsidRPr="00EA05E3">
        <w:rPr>
          <w:rFonts w:ascii="Arial" w:hAnsi="Arial" w:cs="Arial"/>
          <w:sz w:val="20"/>
          <w:lang w:val="sk-SK"/>
        </w:rPr>
        <w:t>Podro</w:t>
      </w:r>
      <w:r w:rsidR="0029221D">
        <w:rPr>
          <w:rFonts w:ascii="Arial" w:hAnsi="Arial" w:cs="Arial"/>
          <w:sz w:val="20"/>
          <w:lang w:val="sk-SK"/>
        </w:rPr>
        <w:t xml:space="preserve">bné vymedzenie predmetu súťaže </w:t>
      </w:r>
      <w:r w:rsidRPr="00EA05E3">
        <w:rPr>
          <w:rFonts w:ascii="Arial" w:hAnsi="Arial" w:cs="Arial"/>
          <w:sz w:val="20"/>
          <w:lang w:val="sk-SK"/>
        </w:rPr>
        <w:t xml:space="preserve">a rozsahu prác </w:t>
      </w:r>
      <w:r w:rsidRPr="00B857E8">
        <w:rPr>
          <w:rFonts w:ascii="Arial" w:hAnsi="Arial" w:cs="Arial"/>
          <w:sz w:val="20"/>
          <w:lang w:val="sk-SK"/>
        </w:rPr>
        <w:t xml:space="preserve">je v Prílohe </w:t>
      </w:r>
      <w:r w:rsidR="00B857E8">
        <w:rPr>
          <w:rFonts w:ascii="Arial" w:hAnsi="Arial" w:cs="Arial"/>
          <w:sz w:val="20"/>
          <w:lang w:val="sk-SK"/>
        </w:rPr>
        <w:t xml:space="preserve">č. </w:t>
      </w:r>
      <w:r w:rsidRPr="00B857E8">
        <w:rPr>
          <w:rFonts w:ascii="Arial" w:hAnsi="Arial" w:cs="Arial"/>
          <w:sz w:val="20"/>
          <w:lang w:val="sk-SK"/>
        </w:rPr>
        <w:t>1</w:t>
      </w:r>
      <w:r w:rsidRPr="00EA05E3">
        <w:rPr>
          <w:rFonts w:ascii="Arial" w:hAnsi="Arial" w:cs="Arial"/>
          <w:sz w:val="20"/>
          <w:lang w:val="sk-SK"/>
        </w:rPr>
        <w:t xml:space="preserve"> týchto podmienok súťaže.</w:t>
      </w:r>
    </w:p>
    <w:p w14:paraId="24A0F717" w14:textId="2CA14291" w:rsidR="00941DAC" w:rsidRPr="00EA05E3" w:rsidRDefault="00941DAC" w:rsidP="00323233">
      <w:pPr>
        <w:pStyle w:val="Zarkazkladnhotextu2"/>
        <w:numPr>
          <w:ilvl w:val="2"/>
          <w:numId w:val="1"/>
        </w:numPr>
        <w:spacing w:after="120"/>
        <w:ind w:left="567" w:hanging="573"/>
        <w:rPr>
          <w:rFonts w:ascii="Arial" w:hAnsi="Arial" w:cs="Arial"/>
          <w:sz w:val="20"/>
          <w:lang w:val="sk-SK"/>
        </w:rPr>
      </w:pPr>
      <w:r>
        <w:rPr>
          <w:rFonts w:ascii="Arial" w:hAnsi="Arial" w:cs="Arial"/>
          <w:sz w:val="20"/>
          <w:lang w:val="sk-SK"/>
        </w:rPr>
        <w:t xml:space="preserve">Predpokladaná hodnota zákazky: </w:t>
      </w:r>
      <w:r w:rsidRPr="00941DAC">
        <w:rPr>
          <w:rFonts w:ascii="Arial" w:hAnsi="Arial" w:cs="Arial"/>
          <w:b/>
          <w:sz w:val="20"/>
          <w:lang w:val="sk-SK"/>
        </w:rPr>
        <w:t>1 631 863,39 Eur bez DPH</w:t>
      </w:r>
      <w:r>
        <w:rPr>
          <w:rFonts w:ascii="Arial" w:hAnsi="Arial" w:cs="Arial"/>
          <w:sz w:val="20"/>
          <w:lang w:val="sk-SK"/>
        </w:rPr>
        <w:t>.</w:t>
      </w:r>
    </w:p>
    <w:p w14:paraId="23747A94" w14:textId="77777777" w:rsidR="00CD4070" w:rsidRPr="007F760A" w:rsidRDefault="00994108" w:rsidP="00CD4070">
      <w:pPr>
        <w:pStyle w:val="tltlNadpis2Arial14ptNiejeTunVetkypsmenvek"/>
        <w:numPr>
          <w:ilvl w:val="1"/>
          <w:numId w:val="4"/>
        </w:numPr>
        <w:spacing w:before="240"/>
        <w:ind w:left="357" w:hanging="357"/>
        <w:rPr>
          <w:rFonts w:cs="Arial"/>
          <w:noProof/>
          <w:color w:val="000000" w:themeColor="text1"/>
        </w:rPr>
      </w:pPr>
      <w:bookmarkStart w:id="4" w:name="_Toc159589746"/>
      <w:r w:rsidRPr="007F760A">
        <w:rPr>
          <w:rFonts w:cs="Arial"/>
          <w:noProof/>
          <w:color w:val="000000" w:themeColor="text1"/>
        </w:rPr>
        <w:t>Obchodné podmienky</w:t>
      </w:r>
      <w:r w:rsidR="005D14A3" w:rsidRPr="007F760A">
        <w:rPr>
          <w:rFonts w:cs="Arial"/>
          <w:noProof/>
          <w:color w:val="000000" w:themeColor="text1"/>
        </w:rPr>
        <w:t xml:space="preserve"> a </w:t>
      </w:r>
      <w:r w:rsidR="006804C6" w:rsidRPr="007F760A">
        <w:rPr>
          <w:rFonts w:cs="Arial"/>
          <w:noProof/>
          <w:color w:val="000000" w:themeColor="text1"/>
        </w:rPr>
        <w:t>p</w:t>
      </w:r>
      <w:r w:rsidR="00CD4070" w:rsidRPr="007F760A">
        <w:rPr>
          <w:rFonts w:cs="Arial"/>
          <w:noProof/>
          <w:color w:val="000000" w:themeColor="text1"/>
        </w:rPr>
        <w:t>odmienky plnenia</w:t>
      </w:r>
      <w:bookmarkEnd w:id="4"/>
    </w:p>
    <w:p w14:paraId="468F454D" w14:textId="77CBB228" w:rsidR="005874D0" w:rsidRPr="003D57FC" w:rsidRDefault="00E641AD" w:rsidP="00323233">
      <w:pPr>
        <w:numPr>
          <w:ilvl w:val="1"/>
          <w:numId w:val="3"/>
        </w:numPr>
        <w:tabs>
          <w:tab w:val="clear" w:pos="576"/>
          <w:tab w:val="left" w:leader="dot" w:pos="10034"/>
        </w:tabs>
        <w:spacing w:after="120"/>
        <w:jc w:val="both"/>
        <w:rPr>
          <w:rFonts w:ascii="Arial" w:hAnsi="Arial" w:cs="Arial"/>
          <w:color w:val="000000" w:themeColor="text1"/>
          <w:sz w:val="20"/>
          <w:szCs w:val="20"/>
        </w:rPr>
      </w:pPr>
      <w:r w:rsidRPr="003D57FC">
        <w:rPr>
          <w:rFonts w:ascii="Arial" w:hAnsi="Arial" w:cs="Arial"/>
          <w:color w:val="000000" w:themeColor="text1"/>
          <w:sz w:val="20"/>
          <w:szCs w:val="20"/>
        </w:rPr>
        <w:t xml:space="preserve">Na predmet súťaže uvedený v bode 2 bude </w:t>
      </w:r>
      <w:r w:rsidR="0029221D" w:rsidRPr="003D57FC">
        <w:rPr>
          <w:rFonts w:ascii="Arial" w:hAnsi="Arial" w:cs="Arial"/>
          <w:color w:val="000000" w:themeColor="text1"/>
          <w:sz w:val="20"/>
          <w:szCs w:val="20"/>
        </w:rPr>
        <w:t>uzatvorená</w:t>
      </w:r>
      <w:r w:rsidR="003D57FC" w:rsidRPr="003D57FC">
        <w:rPr>
          <w:rFonts w:ascii="Arial" w:hAnsi="Arial" w:cs="Arial"/>
          <w:color w:val="000000" w:themeColor="text1"/>
          <w:sz w:val="20"/>
          <w:szCs w:val="20"/>
        </w:rPr>
        <w:t xml:space="preserve"> </w:t>
      </w:r>
      <w:r w:rsidR="006C3FDB" w:rsidRPr="00D561A8">
        <w:rPr>
          <w:rFonts w:ascii="Arial" w:hAnsi="Arial" w:cs="Arial"/>
          <w:color w:val="000000" w:themeColor="text1"/>
          <w:sz w:val="20"/>
          <w:szCs w:val="20"/>
        </w:rPr>
        <w:t>Zmluva o dielo</w:t>
      </w:r>
      <w:r w:rsidR="003D57FC" w:rsidRPr="00D561A8">
        <w:rPr>
          <w:rFonts w:ascii="Arial" w:hAnsi="Arial" w:cs="Arial"/>
          <w:color w:val="000000" w:themeColor="text1"/>
          <w:sz w:val="20"/>
          <w:szCs w:val="20"/>
        </w:rPr>
        <w:t xml:space="preserve"> </w:t>
      </w:r>
      <w:r w:rsidR="009456C7" w:rsidRPr="00D561A8">
        <w:rPr>
          <w:rFonts w:ascii="Arial" w:hAnsi="Arial" w:cs="Arial"/>
          <w:color w:val="000000" w:themeColor="text1"/>
          <w:sz w:val="20"/>
          <w:szCs w:val="20"/>
        </w:rPr>
        <w:t xml:space="preserve">podľa § </w:t>
      </w:r>
      <w:r w:rsidR="006C3FDB" w:rsidRPr="00D561A8">
        <w:rPr>
          <w:rFonts w:ascii="Arial" w:hAnsi="Arial" w:cs="Arial"/>
          <w:color w:val="000000" w:themeColor="text1"/>
          <w:sz w:val="20"/>
          <w:szCs w:val="20"/>
        </w:rPr>
        <w:t xml:space="preserve">536 </w:t>
      </w:r>
      <w:r w:rsidR="009456C7" w:rsidRPr="00D561A8">
        <w:rPr>
          <w:rFonts w:ascii="Arial" w:hAnsi="Arial" w:cs="Arial"/>
          <w:color w:val="000000" w:themeColor="text1"/>
          <w:sz w:val="20"/>
          <w:szCs w:val="20"/>
        </w:rPr>
        <w:t>a násl.</w:t>
      </w:r>
      <w:r w:rsidR="009456C7">
        <w:rPr>
          <w:rFonts w:ascii="Arial" w:hAnsi="Arial" w:cs="Arial"/>
          <w:color w:val="000000" w:themeColor="text1"/>
          <w:sz w:val="20"/>
          <w:szCs w:val="20"/>
        </w:rPr>
        <w:t xml:space="preserve"> Obchodného zákonníka </w:t>
      </w:r>
      <w:r w:rsidR="00690B33">
        <w:rPr>
          <w:rFonts w:ascii="Arial" w:hAnsi="Arial" w:cs="Arial"/>
          <w:color w:val="000000" w:themeColor="text1"/>
          <w:sz w:val="20"/>
          <w:szCs w:val="20"/>
        </w:rPr>
        <w:t xml:space="preserve">č. 513/1991 Zb. </w:t>
      </w:r>
      <w:r w:rsidR="009456C7">
        <w:rPr>
          <w:rFonts w:ascii="Arial" w:hAnsi="Arial" w:cs="Arial"/>
          <w:color w:val="000000" w:themeColor="text1"/>
          <w:sz w:val="20"/>
          <w:szCs w:val="20"/>
        </w:rPr>
        <w:t>v</w:t>
      </w:r>
      <w:r w:rsidR="00690B33">
        <w:rPr>
          <w:rFonts w:ascii="Arial" w:hAnsi="Arial" w:cs="Arial"/>
          <w:color w:val="000000" w:themeColor="text1"/>
          <w:sz w:val="20"/>
          <w:szCs w:val="20"/>
        </w:rPr>
        <w:t> platnom znení</w:t>
      </w:r>
      <w:r w:rsidR="009456C7">
        <w:rPr>
          <w:rFonts w:ascii="Arial" w:hAnsi="Arial" w:cs="Arial"/>
          <w:color w:val="000000" w:themeColor="text1"/>
          <w:sz w:val="20"/>
          <w:szCs w:val="20"/>
        </w:rPr>
        <w:t xml:space="preserve"> </w:t>
      </w:r>
      <w:r w:rsidR="009456C7" w:rsidRPr="003D57FC">
        <w:rPr>
          <w:rFonts w:ascii="Arial" w:hAnsi="Arial" w:cs="Arial"/>
          <w:color w:val="000000" w:themeColor="text1"/>
          <w:sz w:val="20"/>
          <w:szCs w:val="20"/>
        </w:rPr>
        <w:t>(ďalej len „</w:t>
      </w:r>
      <w:r w:rsidR="009456C7" w:rsidRPr="0073617B">
        <w:rPr>
          <w:rFonts w:ascii="Arial" w:hAnsi="Arial" w:cs="Arial"/>
          <w:color w:val="000000" w:themeColor="text1"/>
          <w:sz w:val="20"/>
          <w:szCs w:val="20"/>
        </w:rPr>
        <w:t>Obchodný zákonník</w:t>
      </w:r>
      <w:r w:rsidR="009456C7" w:rsidRPr="003D57FC">
        <w:rPr>
          <w:rFonts w:ascii="Arial" w:hAnsi="Arial" w:cs="Arial"/>
          <w:color w:val="000000" w:themeColor="text1"/>
          <w:sz w:val="20"/>
          <w:szCs w:val="20"/>
        </w:rPr>
        <w:t>“)</w:t>
      </w:r>
      <w:r w:rsidR="0029221D" w:rsidRPr="003D57FC">
        <w:rPr>
          <w:rFonts w:ascii="Arial" w:hAnsi="Arial" w:cs="Arial"/>
          <w:color w:val="000000" w:themeColor="text1"/>
          <w:sz w:val="20"/>
          <w:szCs w:val="20"/>
        </w:rPr>
        <w:t>.</w:t>
      </w:r>
      <w:r w:rsidRPr="003D57FC">
        <w:rPr>
          <w:rFonts w:ascii="Arial" w:hAnsi="Arial" w:cs="Arial"/>
          <w:color w:val="000000" w:themeColor="text1"/>
          <w:sz w:val="20"/>
          <w:szCs w:val="20"/>
        </w:rPr>
        <w:t xml:space="preserve"> </w:t>
      </w:r>
    </w:p>
    <w:p w14:paraId="024E305D" w14:textId="77777777" w:rsidR="00A92D35" w:rsidRPr="00A92D35" w:rsidRDefault="00494EFE" w:rsidP="00323233">
      <w:pPr>
        <w:numPr>
          <w:ilvl w:val="1"/>
          <w:numId w:val="3"/>
        </w:numPr>
        <w:tabs>
          <w:tab w:val="clear" w:pos="576"/>
          <w:tab w:val="left" w:leader="dot" w:pos="10034"/>
        </w:tabs>
        <w:spacing w:after="120"/>
        <w:jc w:val="both"/>
        <w:rPr>
          <w:rFonts w:ascii="Arial" w:hAnsi="Arial" w:cs="Arial"/>
          <w:sz w:val="20"/>
          <w:szCs w:val="20"/>
        </w:rPr>
      </w:pPr>
      <w:r>
        <w:rPr>
          <w:rFonts w:ascii="Arial" w:hAnsi="Arial" w:cs="Arial"/>
          <w:noProof/>
          <w:color w:val="000000" w:themeColor="text1"/>
          <w:sz w:val="20"/>
          <w:szCs w:val="20"/>
        </w:rPr>
        <w:t xml:space="preserve">Miestom </w:t>
      </w:r>
      <w:r w:rsidR="00841B10">
        <w:rPr>
          <w:rFonts w:ascii="Arial" w:hAnsi="Arial" w:cs="Arial"/>
          <w:noProof/>
          <w:color w:val="000000" w:themeColor="text1"/>
          <w:sz w:val="20"/>
          <w:szCs w:val="20"/>
        </w:rPr>
        <w:t>realizácie</w:t>
      </w:r>
      <w:r w:rsidR="00671972" w:rsidRPr="00EA05E3">
        <w:rPr>
          <w:rFonts w:ascii="Arial" w:hAnsi="Arial" w:cs="Arial"/>
          <w:color w:val="000000" w:themeColor="text1"/>
          <w:sz w:val="20"/>
          <w:szCs w:val="20"/>
        </w:rPr>
        <w:t xml:space="preserve"> predmetu </w:t>
      </w:r>
      <w:r w:rsidR="00E94781">
        <w:rPr>
          <w:rFonts w:ascii="Arial" w:hAnsi="Arial" w:cs="Arial"/>
          <w:color w:val="000000" w:themeColor="text1"/>
          <w:sz w:val="20"/>
          <w:szCs w:val="20"/>
        </w:rPr>
        <w:t>súťaže</w:t>
      </w:r>
      <w:r w:rsidR="00236937" w:rsidRPr="00EA05E3">
        <w:rPr>
          <w:rFonts w:ascii="Arial" w:hAnsi="Arial" w:cs="Arial"/>
          <w:noProof/>
          <w:color w:val="000000" w:themeColor="text1"/>
          <w:sz w:val="20"/>
          <w:szCs w:val="20"/>
        </w:rPr>
        <w:t>:</w:t>
      </w:r>
    </w:p>
    <w:p w14:paraId="0A10C0B8" w14:textId="408A85DC" w:rsidR="00EC72BB" w:rsidRPr="00A92D35" w:rsidRDefault="00A92D35" w:rsidP="00A92D35">
      <w:pPr>
        <w:tabs>
          <w:tab w:val="left" w:leader="dot" w:pos="10034"/>
        </w:tabs>
        <w:spacing w:after="120"/>
        <w:ind w:left="576"/>
        <w:jc w:val="both"/>
        <w:rPr>
          <w:rFonts w:ascii="Arial" w:hAnsi="Arial" w:cs="Arial"/>
          <w:sz w:val="20"/>
          <w:szCs w:val="20"/>
        </w:rPr>
      </w:pPr>
      <w:r w:rsidRPr="00A92D35">
        <w:rPr>
          <w:rFonts w:ascii="Arial" w:hAnsi="Arial" w:cs="Arial"/>
          <w:bCs/>
          <w:sz w:val="20"/>
          <w:szCs w:val="20"/>
        </w:rPr>
        <w:t>Katastrálne územie Orechová Potôň, pozemok s parcelným číslom: 715/16, 715/26, 715/12, 715/11, 715/9, 715/30, 715/10, 715/15,  715/10, 715/17, 715/33, 715/25, 715,29, 715/28, 715/27, 715/31, 715/32, 715/8, 896/15, 896/5, 896/4, 896/26, 896/24, 896/32, 986/39, 896/27, 896/44, 896/40, 896/8, 896/9, 896/6, 896/10, 896/11, 896/7, 896/21, 896/14, 896/16, 896/28, 896/41, 896/25, 896/42, 896/3, 722/2.</w:t>
      </w:r>
    </w:p>
    <w:p w14:paraId="142725B6" w14:textId="4ECA2CC6" w:rsidR="006D6466" w:rsidRPr="00A92D35" w:rsidRDefault="00494EFE" w:rsidP="00323233">
      <w:pPr>
        <w:numPr>
          <w:ilvl w:val="1"/>
          <w:numId w:val="3"/>
        </w:numPr>
        <w:tabs>
          <w:tab w:val="clear" w:pos="576"/>
          <w:tab w:val="left" w:leader="dot" w:pos="10034"/>
        </w:tabs>
        <w:spacing w:after="120"/>
        <w:jc w:val="both"/>
        <w:rPr>
          <w:rFonts w:ascii="Arial" w:hAnsi="Arial" w:cs="Arial"/>
          <w:color w:val="000000" w:themeColor="text1"/>
          <w:sz w:val="20"/>
          <w:szCs w:val="20"/>
        </w:rPr>
      </w:pPr>
      <w:r w:rsidRPr="00A92D35">
        <w:rPr>
          <w:rFonts w:ascii="Arial" w:hAnsi="Arial" w:cs="Arial"/>
          <w:color w:val="000000" w:themeColor="text1"/>
          <w:sz w:val="20"/>
          <w:szCs w:val="20"/>
        </w:rPr>
        <w:t>Termín</w:t>
      </w:r>
      <w:r w:rsidR="00A92D35" w:rsidRPr="00A92D35">
        <w:rPr>
          <w:rFonts w:ascii="Arial" w:hAnsi="Arial" w:cs="Arial"/>
          <w:color w:val="000000" w:themeColor="text1"/>
          <w:sz w:val="20"/>
          <w:szCs w:val="20"/>
        </w:rPr>
        <w:t>y</w:t>
      </w:r>
      <w:r w:rsidRPr="00A92D35">
        <w:rPr>
          <w:rFonts w:ascii="Arial" w:hAnsi="Arial" w:cs="Arial"/>
          <w:color w:val="000000" w:themeColor="text1"/>
          <w:sz w:val="20"/>
          <w:szCs w:val="20"/>
        </w:rPr>
        <w:t xml:space="preserve"> </w:t>
      </w:r>
      <w:r w:rsidR="00A92D35" w:rsidRPr="00A92D35">
        <w:rPr>
          <w:rFonts w:ascii="Arial" w:hAnsi="Arial" w:cs="Arial"/>
          <w:color w:val="000000" w:themeColor="text1"/>
          <w:sz w:val="20"/>
          <w:szCs w:val="20"/>
        </w:rPr>
        <w:t>realizácie</w:t>
      </w:r>
      <w:r w:rsidRPr="00A92D35">
        <w:rPr>
          <w:rFonts w:ascii="Arial" w:hAnsi="Arial" w:cs="Arial"/>
          <w:color w:val="000000" w:themeColor="text1"/>
          <w:sz w:val="20"/>
          <w:szCs w:val="20"/>
        </w:rPr>
        <w:t xml:space="preserve"> predmetu </w:t>
      </w:r>
      <w:r w:rsidR="00E94781" w:rsidRPr="00A92D35">
        <w:rPr>
          <w:rFonts w:ascii="Arial" w:hAnsi="Arial" w:cs="Arial"/>
          <w:color w:val="000000" w:themeColor="text1"/>
          <w:sz w:val="20"/>
          <w:szCs w:val="20"/>
        </w:rPr>
        <w:t>súťaže</w:t>
      </w:r>
      <w:r w:rsidR="006D6466" w:rsidRPr="00A92D35">
        <w:rPr>
          <w:rFonts w:ascii="Arial" w:hAnsi="Arial" w:cs="Arial"/>
          <w:color w:val="000000" w:themeColor="text1"/>
          <w:sz w:val="20"/>
          <w:szCs w:val="20"/>
        </w:rPr>
        <w:t>:</w:t>
      </w:r>
    </w:p>
    <w:p w14:paraId="2A30246F" w14:textId="56FB0A2E" w:rsidR="00A92D35" w:rsidRDefault="00A92D35" w:rsidP="00A92D35">
      <w:pPr>
        <w:pStyle w:val="Odsekzoznamu"/>
        <w:numPr>
          <w:ilvl w:val="0"/>
          <w:numId w:val="41"/>
        </w:numPr>
        <w:tabs>
          <w:tab w:val="left" w:leader="dot" w:pos="10034"/>
        </w:tabs>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Začiatok realizácie: najneskôr </w:t>
      </w:r>
      <w:r w:rsidRPr="0073617B">
        <w:rPr>
          <w:rFonts w:ascii="Arial" w:hAnsi="Arial" w:cs="Arial"/>
          <w:color w:val="000000" w:themeColor="text1"/>
          <w:sz w:val="20"/>
          <w:szCs w:val="20"/>
        </w:rPr>
        <w:t xml:space="preserve">do </w:t>
      </w:r>
      <w:r w:rsidR="0073617B" w:rsidRPr="0073617B">
        <w:rPr>
          <w:rFonts w:ascii="Arial" w:hAnsi="Arial" w:cs="Arial"/>
          <w:color w:val="000000" w:themeColor="text1"/>
          <w:sz w:val="20"/>
          <w:szCs w:val="20"/>
        </w:rPr>
        <w:t>tridsiatich</w:t>
      </w:r>
      <w:r w:rsidRPr="0073617B">
        <w:rPr>
          <w:rFonts w:ascii="Arial" w:hAnsi="Arial" w:cs="Arial"/>
          <w:color w:val="000000" w:themeColor="text1"/>
          <w:sz w:val="20"/>
          <w:szCs w:val="20"/>
        </w:rPr>
        <w:t xml:space="preserve"> (</w:t>
      </w:r>
      <w:r w:rsidR="0073617B" w:rsidRPr="0073617B">
        <w:rPr>
          <w:rFonts w:ascii="Arial" w:hAnsi="Arial" w:cs="Arial"/>
          <w:color w:val="000000" w:themeColor="text1"/>
          <w:sz w:val="20"/>
          <w:szCs w:val="20"/>
        </w:rPr>
        <w:t>30</w:t>
      </w:r>
      <w:r w:rsidRPr="0073617B">
        <w:rPr>
          <w:rFonts w:ascii="Arial" w:hAnsi="Arial" w:cs="Arial"/>
          <w:color w:val="000000" w:themeColor="text1"/>
          <w:sz w:val="20"/>
          <w:szCs w:val="20"/>
        </w:rPr>
        <w:t>) pracovných dní</w:t>
      </w:r>
      <w:r>
        <w:rPr>
          <w:rFonts w:ascii="Arial" w:hAnsi="Arial" w:cs="Arial"/>
          <w:color w:val="000000" w:themeColor="text1"/>
          <w:sz w:val="20"/>
          <w:szCs w:val="20"/>
        </w:rPr>
        <w:t xml:space="preserve"> odo dňa odovzdania a prevzatia staveniska.</w:t>
      </w:r>
    </w:p>
    <w:p w14:paraId="6DAFEEE1" w14:textId="02B81E42" w:rsidR="00A92D35" w:rsidRPr="00A92D35" w:rsidRDefault="00A92D35" w:rsidP="00A92D35">
      <w:pPr>
        <w:pStyle w:val="Odsekzoznamu"/>
        <w:numPr>
          <w:ilvl w:val="0"/>
          <w:numId w:val="41"/>
        </w:numPr>
        <w:tabs>
          <w:tab w:val="left" w:leader="dot" w:pos="10034"/>
        </w:tabs>
        <w:spacing w:after="120"/>
        <w:jc w:val="both"/>
        <w:rPr>
          <w:rFonts w:ascii="Arial" w:hAnsi="Arial" w:cs="Arial"/>
          <w:color w:val="000000" w:themeColor="text1"/>
          <w:sz w:val="20"/>
          <w:szCs w:val="20"/>
        </w:rPr>
      </w:pPr>
      <w:r>
        <w:rPr>
          <w:rFonts w:ascii="Arial" w:hAnsi="Arial" w:cs="Arial"/>
          <w:color w:val="000000" w:themeColor="text1"/>
          <w:sz w:val="20"/>
          <w:szCs w:val="20"/>
        </w:rPr>
        <w:t>Ukončenie realizácie: najneskôr do osem (8) mesiacov odo dňa odovzdania a prevzatia staveniska.</w:t>
      </w:r>
    </w:p>
    <w:p w14:paraId="31FEF63F" w14:textId="1A37F85E" w:rsidR="00A868DB" w:rsidRPr="00A22233" w:rsidRDefault="00914BC0" w:rsidP="00D012FD">
      <w:pPr>
        <w:numPr>
          <w:ilvl w:val="1"/>
          <w:numId w:val="3"/>
        </w:numPr>
        <w:tabs>
          <w:tab w:val="clear" w:pos="576"/>
          <w:tab w:val="left" w:leader="dot" w:pos="10034"/>
        </w:tabs>
        <w:spacing w:after="120"/>
        <w:jc w:val="both"/>
        <w:rPr>
          <w:rFonts w:ascii="Arial" w:hAnsi="Arial" w:cs="Arial"/>
          <w:noProof/>
          <w:color w:val="000000" w:themeColor="text1"/>
          <w:sz w:val="20"/>
          <w:szCs w:val="20"/>
        </w:rPr>
      </w:pPr>
      <w:bookmarkStart w:id="5" w:name="_Toc254363141"/>
      <w:bookmarkStart w:id="6" w:name="_Toc254363142"/>
      <w:bookmarkStart w:id="7" w:name="_Toc254363145"/>
      <w:bookmarkStart w:id="8" w:name="_Toc254363146"/>
      <w:bookmarkStart w:id="9" w:name="_Toc254363147"/>
      <w:bookmarkEnd w:id="5"/>
      <w:bookmarkEnd w:id="6"/>
      <w:bookmarkEnd w:id="7"/>
      <w:bookmarkEnd w:id="8"/>
      <w:bookmarkEnd w:id="9"/>
      <w:r>
        <w:rPr>
          <w:rFonts w:ascii="Arial" w:hAnsi="Arial" w:cs="Arial"/>
          <w:noProof/>
          <w:color w:val="000000" w:themeColor="text1"/>
          <w:sz w:val="20"/>
          <w:szCs w:val="20"/>
        </w:rPr>
        <w:t>Vyhlasovateľ bude v súvislosti s realizáciou predmetu súťaže prijímateľom dotácie – Výzva č. 2023/001 – Výstavby, rekonštrukcia a modernizácia športovej infraštruktúry vyhlásenou Fondom na podporu športu.</w:t>
      </w:r>
    </w:p>
    <w:p w14:paraId="374597CC" w14:textId="5486707B" w:rsidR="00CD4070" w:rsidRPr="007F760A" w:rsidRDefault="00CD4070" w:rsidP="00CD4070">
      <w:pPr>
        <w:pStyle w:val="tltlNadpis2Arial14ptNiejeTunVetkypsmenvek"/>
        <w:numPr>
          <w:ilvl w:val="1"/>
          <w:numId w:val="4"/>
        </w:numPr>
        <w:spacing w:before="240"/>
        <w:ind w:left="357" w:hanging="357"/>
        <w:rPr>
          <w:rFonts w:cs="Arial"/>
          <w:noProof/>
          <w:color w:val="000000" w:themeColor="text1"/>
        </w:rPr>
      </w:pPr>
      <w:bookmarkStart w:id="10" w:name="_Toc159589747"/>
      <w:r w:rsidRPr="007F760A">
        <w:rPr>
          <w:rFonts w:cs="Arial"/>
          <w:noProof/>
          <w:color w:val="000000" w:themeColor="text1"/>
        </w:rPr>
        <w:t xml:space="preserve">Podmienky účasti pre </w:t>
      </w:r>
      <w:r w:rsidR="00DE71A3">
        <w:rPr>
          <w:rFonts w:cs="Arial"/>
          <w:noProof/>
          <w:color w:val="000000" w:themeColor="text1"/>
        </w:rPr>
        <w:t>navrhovateľov</w:t>
      </w:r>
      <w:bookmarkEnd w:id="10"/>
    </w:p>
    <w:p w14:paraId="729E2C72" w14:textId="77777777" w:rsidR="001B2C9E" w:rsidRPr="001B2C9E" w:rsidRDefault="001B2C9E" w:rsidP="001B2C9E">
      <w:pPr>
        <w:numPr>
          <w:ilvl w:val="1"/>
          <w:numId w:val="6"/>
        </w:numPr>
        <w:tabs>
          <w:tab w:val="clear" w:pos="576"/>
          <w:tab w:val="left" w:pos="567"/>
        </w:tabs>
        <w:spacing w:after="120"/>
        <w:ind w:left="567" w:hanging="567"/>
        <w:jc w:val="both"/>
        <w:rPr>
          <w:rFonts w:ascii="Arial" w:hAnsi="Arial" w:cs="Arial"/>
          <w:sz w:val="20"/>
          <w:szCs w:val="20"/>
        </w:rPr>
      </w:pPr>
      <w:bookmarkStart w:id="11" w:name="_Toc254363152"/>
      <w:bookmarkStart w:id="12" w:name="_Toc308700182"/>
      <w:bookmarkEnd w:id="11"/>
      <w:r w:rsidRPr="001B2C9E">
        <w:rPr>
          <w:rFonts w:ascii="Arial" w:hAnsi="Arial" w:cs="Arial"/>
          <w:sz w:val="20"/>
          <w:szCs w:val="20"/>
        </w:rPr>
        <w:t>Navrhovateľ musí spĺňať všetky nasledovné podmienky týkajúce sa osobného postavenia:</w:t>
      </w:r>
    </w:p>
    <w:p w14:paraId="391C1656" w14:textId="703FED4F" w:rsidR="001B2C9E" w:rsidRPr="002D7D9C" w:rsidRDefault="001B2C9E" w:rsidP="0008313C">
      <w:pPr>
        <w:pStyle w:val="Nadpis111"/>
        <w:numPr>
          <w:ilvl w:val="2"/>
          <w:numId w:val="12"/>
        </w:numPr>
      </w:pPr>
      <w:r w:rsidRPr="002D7D9C">
        <w:t xml:space="preserve">navrhovateľ nebol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w:t>
      </w:r>
      <w:r w:rsidRPr="002D7D9C">
        <w:lastRenderedPageBreak/>
        <w:t>zosnovania alebo podporovania teroristickej skupiny, trestný čin terorizmu a niektorých foriem účasti na terorizme, trestný čin obchodovania s ľuďmi, trestný čin, ktorého skutková podstata súvisí s podnikaním alebo trestný čin machinácie</w:t>
      </w:r>
      <w:r w:rsidR="00A22233">
        <w:t xml:space="preserve"> pri verejnom obstarávaní a verejnej dražbe</w:t>
      </w:r>
      <w:r w:rsidRPr="002D7D9C">
        <w:t>,</w:t>
      </w:r>
    </w:p>
    <w:p w14:paraId="0591C414" w14:textId="70764F27" w:rsidR="001B2C9E" w:rsidRPr="002D7D9C" w:rsidRDefault="001B2C9E" w:rsidP="0008313C">
      <w:pPr>
        <w:pStyle w:val="Nadpis111"/>
        <w:numPr>
          <w:ilvl w:val="2"/>
          <w:numId w:val="12"/>
        </w:numPr>
      </w:pPr>
      <w:r w:rsidRPr="002D7D9C">
        <w:t>navrhovateľ nemá evidované nedoplatky na poistnom na sociálne poistenie a</w:t>
      </w:r>
      <w:r w:rsidR="000307C9">
        <w:t> </w:t>
      </w:r>
      <w:r w:rsidRPr="003637E8">
        <w:t>zdrav</w:t>
      </w:r>
      <w:r w:rsidR="000307C9" w:rsidRPr="003637E8">
        <w:t>otné poisťovne neevidujú</w:t>
      </w:r>
      <w:r w:rsidRPr="003637E8">
        <w:t xml:space="preserve"> voči nemu pohľadávky po splatno</w:t>
      </w:r>
      <w:r w:rsidRPr="002D7D9C">
        <w:t xml:space="preserve">sti podľa osobitných predpisov v Slovenskej republike </w:t>
      </w:r>
      <w:r w:rsidR="00A22233">
        <w:t>a</w:t>
      </w:r>
      <w:r w:rsidRPr="002D7D9C">
        <w:t xml:space="preserve"> v štáte sídla, miesta podnikania alebo obvyklého pobytu,</w:t>
      </w:r>
    </w:p>
    <w:p w14:paraId="441BD6C8" w14:textId="3FDB3986" w:rsidR="001B2C9E" w:rsidRPr="002D7D9C" w:rsidRDefault="001B2C9E" w:rsidP="0008313C">
      <w:pPr>
        <w:pStyle w:val="Nadpis111"/>
        <w:numPr>
          <w:ilvl w:val="2"/>
          <w:numId w:val="12"/>
        </w:numPr>
      </w:pPr>
      <w:r w:rsidRPr="002D7D9C">
        <w:t>navrhovateľ nemá evidované daňové nedoplatky voči daňovému úradu a colnému úradu podľa osobitných predpisov v Slovenskej republike</w:t>
      </w:r>
      <w:r w:rsidR="00A22233">
        <w:t xml:space="preserve"> a</w:t>
      </w:r>
      <w:r w:rsidRPr="002D7D9C">
        <w:t xml:space="preserve"> v štáte sídla, miesta podnikania alebo obvyklého pobytu,</w:t>
      </w:r>
    </w:p>
    <w:p w14:paraId="7B0B943D" w14:textId="77777777" w:rsidR="001B2C9E" w:rsidRPr="002D7D9C" w:rsidRDefault="001B2C9E" w:rsidP="0008313C">
      <w:pPr>
        <w:pStyle w:val="Nadpis111"/>
        <w:numPr>
          <w:ilvl w:val="2"/>
          <w:numId w:val="12"/>
        </w:numPr>
      </w:pPr>
      <w:r w:rsidRPr="002D7D9C">
        <w:t>navrhovateľovi nebol na jeho majetok vyhlásený konkurz, nie je v reštrukturalizácii, nie je v likvidácii, ani nebolo proti nemu zastavené konkurzné konanie pre nedostatok majetku alebo zrušený konkurz pre nedostatok majetku,</w:t>
      </w:r>
    </w:p>
    <w:p w14:paraId="0642E359" w14:textId="77777777" w:rsidR="001B2C9E" w:rsidRPr="002D7D9C" w:rsidRDefault="001B2C9E" w:rsidP="0008313C">
      <w:pPr>
        <w:pStyle w:val="Nadpis111"/>
        <w:numPr>
          <w:ilvl w:val="2"/>
          <w:numId w:val="12"/>
        </w:numPr>
      </w:pPr>
      <w:r w:rsidRPr="002D7D9C">
        <w:t>navrhovateľ je oprávnený dodávať tovar, uskutočňovať stavebné práce alebo poskytovať službu,</w:t>
      </w:r>
    </w:p>
    <w:p w14:paraId="77DEF037" w14:textId="488BC01B" w:rsidR="001B2C9E" w:rsidRPr="002D7D9C" w:rsidRDefault="001B2C9E" w:rsidP="0008313C">
      <w:pPr>
        <w:pStyle w:val="Nadpis111"/>
        <w:numPr>
          <w:ilvl w:val="2"/>
          <w:numId w:val="12"/>
        </w:numPr>
      </w:pPr>
      <w:r w:rsidRPr="002D7D9C">
        <w:t xml:space="preserve">navrhovateľ </w:t>
      </w:r>
      <w:r w:rsidR="00A22233">
        <w:t>nemá uložený zákaz účasti vo verejnom obstarávaní potvrdený konečným rozhodnutím v Slovenskej republike a v štáte sídla, miesta podnikania alebo obvyklého pobytu.</w:t>
      </w:r>
    </w:p>
    <w:p w14:paraId="3EB26FD5" w14:textId="77777777" w:rsidR="001B2C9E" w:rsidRPr="002D7D9C" w:rsidRDefault="001B2C9E" w:rsidP="001B2C9E">
      <w:pPr>
        <w:spacing w:after="120"/>
        <w:ind w:left="567"/>
        <w:jc w:val="both"/>
        <w:rPr>
          <w:rFonts w:ascii="Arial" w:hAnsi="Arial" w:cs="Arial"/>
          <w:sz w:val="20"/>
          <w:szCs w:val="20"/>
        </w:rPr>
      </w:pPr>
      <w:r w:rsidRPr="002D7D9C">
        <w:rPr>
          <w:rFonts w:ascii="Arial" w:hAnsi="Arial" w:cs="Arial"/>
          <w:sz w:val="20"/>
          <w:szCs w:val="20"/>
        </w:rPr>
        <w:t>Podmienku účasti podľa bodu 4.1.5 vyhlasovateľ overí z verejne dostupných registrov (obchodný register, živnostenský register, a iné verejne dostupné registre).</w:t>
      </w:r>
    </w:p>
    <w:p w14:paraId="5E790FF9" w14:textId="77777777" w:rsidR="001B2C9E" w:rsidRPr="002D7D9C" w:rsidRDefault="001B2C9E" w:rsidP="001B2C9E">
      <w:pPr>
        <w:spacing w:after="120"/>
        <w:ind w:left="567"/>
        <w:jc w:val="both"/>
        <w:rPr>
          <w:rFonts w:ascii="Arial" w:hAnsi="Arial" w:cs="Arial"/>
          <w:sz w:val="20"/>
          <w:szCs w:val="20"/>
        </w:rPr>
      </w:pPr>
      <w:r w:rsidRPr="002D7D9C">
        <w:rPr>
          <w:rFonts w:ascii="Arial" w:hAnsi="Arial" w:cs="Arial"/>
          <w:sz w:val="20"/>
          <w:szCs w:val="20"/>
        </w:rPr>
        <w:t>Vyhlasovateľ požaduje od navrhovateľov v </w:t>
      </w:r>
      <w:r w:rsidRPr="0073617B">
        <w:rPr>
          <w:rFonts w:ascii="Arial" w:hAnsi="Arial" w:cs="Arial"/>
          <w:bCs/>
          <w:sz w:val="20"/>
          <w:szCs w:val="20"/>
        </w:rPr>
        <w:t>prípade akýchkoľvek zmien vykonaných v zápise/ registri, ktoré ešte neboli zverejnené a teda nie sú verejne dostupné,</w:t>
      </w:r>
      <w:r w:rsidRPr="002D7D9C">
        <w:rPr>
          <w:rFonts w:ascii="Arial" w:hAnsi="Arial" w:cs="Arial"/>
          <w:b/>
          <w:bCs/>
          <w:sz w:val="20"/>
          <w:szCs w:val="20"/>
        </w:rPr>
        <w:t xml:space="preserve"> </w:t>
      </w:r>
      <w:r w:rsidRPr="002D7D9C">
        <w:rPr>
          <w:rFonts w:ascii="Arial" w:hAnsi="Arial" w:cs="Arial"/>
          <w:sz w:val="20"/>
          <w:szCs w:val="20"/>
        </w:rPr>
        <w:t>aby o tejto skutočnosti/ zmene informovali vyhlasovateľa vo svojej ponuke.</w:t>
      </w:r>
    </w:p>
    <w:p w14:paraId="6566BC3D" w14:textId="5181B4E9" w:rsidR="001B2C9E" w:rsidRPr="002D7D9C" w:rsidRDefault="001B2C9E" w:rsidP="001B2C9E">
      <w:pPr>
        <w:spacing w:after="120"/>
        <w:ind w:left="567"/>
        <w:jc w:val="both"/>
        <w:rPr>
          <w:rFonts w:ascii="Arial" w:hAnsi="Arial" w:cs="Arial"/>
          <w:noProof/>
          <w:sz w:val="20"/>
          <w:szCs w:val="20"/>
        </w:rPr>
      </w:pPr>
      <w:r w:rsidRPr="002D7D9C">
        <w:rPr>
          <w:rFonts w:ascii="Arial" w:hAnsi="Arial" w:cs="Arial"/>
          <w:sz w:val="20"/>
          <w:szCs w:val="20"/>
        </w:rPr>
        <w:t>Podmienky uvedené v bodoch 4.1.1 až 4.1.</w:t>
      </w:r>
      <w:r w:rsidR="00A22233">
        <w:rPr>
          <w:rFonts w:ascii="Arial" w:hAnsi="Arial" w:cs="Arial"/>
          <w:sz w:val="20"/>
          <w:szCs w:val="20"/>
        </w:rPr>
        <w:t>6</w:t>
      </w:r>
      <w:r w:rsidRPr="002D7D9C">
        <w:rPr>
          <w:rFonts w:ascii="Arial" w:hAnsi="Arial" w:cs="Arial"/>
          <w:sz w:val="20"/>
          <w:szCs w:val="20"/>
        </w:rPr>
        <w:t xml:space="preserve"> navrhovateľ preukáže predložením </w:t>
      </w:r>
      <w:r w:rsidRPr="002D7D9C">
        <w:rPr>
          <w:rFonts w:ascii="Arial" w:hAnsi="Arial" w:cs="Arial"/>
          <w:b/>
          <w:sz w:val="20"/>
          <w:szCs w:val="20"/>
        </w:rPr>
        <w:t>Čestného vyhlásenia</w:t>
      </w:r>
      <w:r w:rsidRPr="002D7D9C">
        <w:rPr>
          <w:rFonts w:ascii="Arial" w:hAnsi="Arial" w:cs="Arial"/>
          <w:sz w:val="20"/>
          <w:szCs w:val="20"/>
        </w:rPr>
        <w:t xml:space="preserve"> </w:t>
      </w:r>
      <w:r w:rsidRPr="002D7D9C">
        <w:rPr>
          <w:rFonts w:ascii="Arial" w:hAnsi="Arial" w:cs="Arial"/>
          <w:b/>
          <w:sz w:val="20"/>
          <w:szCs w:val="20"/>
        </w:rPr>
        <w:t>o splnení podmienok účasti týkajúcich sa osobného postavenia</w:t>
      </w:r>
      <w:r w:rsidRPr="002D7D9C">
        <w:rPr>
          <w:rFonts w:ascii="Arial" w:hAnsi="Arial" w:cs="Arial"/>
          <w:sz w:val="20"/>
          <w:szCs w:val="20"/>
        </w:rPr>
        <w:t xml:space="preserve">, ktoré je uvedené v </w:t>
      </w:r>
      <w:r w:rsidRPr="00B857E8">
        <w:rPr>
          <w:rFonts w:ascii="Arial" w:hAnsi="Arial" w:cs="Arial"/>
          <w:sz w:val="20"/>
          <w:szCs w:val="20"/>
        </w:rPr>
        <w:t>Prílohe č. 3</w:t>
      </w:r>
      <w:r w:rsidRPr="002D7D9C">
        <w:rPr>
          <w:rFonts w:ascii="Arial" w:hAnsi="Arial" w:cs="Arial"/>
          <w:sz w:val="20"/>
          <w:szCs w:val="20"/>
        </w:rPr>
        <w:t xml:space="preserve"> týchto súťažných podmienok. Ak ponuku predkladá skupina navrhovateľov, splnenie podmienok osobného postavenia preukazuje každý člen skupiny samostatne</w:t>
      </w:r>
      <w:r w:rsidRPr="002D7D9C">
        <w:rPr>
          <w:rFonts w:ascii="Arial" w:hAnsi="Arial" w:cs="Arial"/>
          <w:noProof/>
          <w:sz w:val="20"/>
          <w:szCs w:val="20"/>
        </w:rPr>
        <w:t>.</w:t>
      </w:r>
    </w:p>
    <w:p w14:paraId="315068DF" w14:textId="5D03D465" w:rsidR="001B2C9E" w:rsidRDefault="001B2C9E" w:rsidP="001B2C9E">
      <w:pPr>
        <w:spacing w:after="120"/>
        <w:ind w:left="567"/>
        <w:jc w:val="both"/>
        <w:rPr>
          <w:rFonts w:ascii="Arial" w:hAnsi="Arial" w:cs="Arial"/>
          <w:noProof/>
          <w:sz w:val="20"/>
          <w:szCs w:val="20"/>
        </w:rPr>
      </w:pPr>
      <w:r w:rsidRPr="002D7D9C">
        <w:rPr>
          <w:rFonts w:ascii="Arial" w:hAnsi="Arial" w:cs="Arial"/>
          <w:noProof/>
          <w:sz w:val="20"/>
          <w:szCs w:val="20"/>
        </w:rPr>
        <w:t>Všetky podmienky uvedené v bodoch 4.1.1 až 4.1.</w:t>
      </w:r>
      <w:r w:rsidR="00A22233">
        <w:rPr>
          <w:rFonts w:ascii="Arial" w:hAnsi="Arial" w:cs="Arial"/>
          <w:noProof/>
          <w:sz w:val="20"/>
          <w:szCs w:val="20"/>
        </w:rPr>
        <w:t>6</w:t>
      </w:r>
      <w:r w:rsidRPr="002D7D9C">
        <w:rPr>
          <w:rFonts w:ascii="Arial" w:hAnsi="Arial" w:cs="Arial"/>
          <w:noProof/>
          <w:sz w:val="20"/>
          <w:szCs w:val="20"/>
        </w:rPr>
        <w:t xml:space="preserve"> môže navrhovateľ preukázať zaslaním informácie o platnom zápise do zoznamu hospodárskych subjektov vedených Úradom pre verejné obstarávanie.</w:t>
      </w:r>
    </w:p>
    <w:p w14:paraId="6ACCF99E" w14:textId="3FDB5C77" w:rsidR="002F1175" w:rsidRPr="002F1175" w:rsidRDefault="002F1175" w:rsidP="002F1175">
      <w:pPr>
        <w:numPr>
          <w:ilvl w:val="1"/>
          <w:numId w:val="6"/>
        </w:numPr>
        <w:tabs>
          <w:tab w:val="clear" w:pos="576"/>
        </w:tabs>
        <w:spacing w:after="120"/>
        <w:jc w:val="both"/>
        <w:rPr>
          <w:rFonts w:ascii="Arial" w:hAnsi="Arial" w:cs="Arial"/>
          <w:noProof/>
          <w:sz w:val="20"/>
          <w:szCs w:val="20"/>
        </w:rPr>
      </w:pPr>
      <w:r>
        <w:rPr>
          <w:rFonts w:ascii="Arial" w:hAnsi="Arial" w:cs="Arial"/>
          <w:noProof/>
          <w:sz w:val="20"/>
          <w:szCs w:val="20"/>
        </w:rPr>
        <w:t>N</w:t>
      </w:r>
      <w:r w:rsidRPr="002F1175">
        <w:rPr>
          <w:rFonts w:ascii="Arial" w:hAnsi="Arial" w:cs="Arial"/>
          <w:noProof/>
          <w:sz w:val="20"/>
          <w:szCs w:val="20"/>
        </w:rPr>
        <w:t xml:space="preserve">avrhovateľ súhlasí so všetkými podmienkami súťaže predložením oskenovaného </w:t>
      </w:r>
      <w:r w:rsidRPr="002F1175">
        <w:rPr>
          <w:rFonts w:ascii="Arial" w:hAnsi="Arial" w:cs="Arial"/>
          <w:b/>
          <w:noProof/>
          <w:sz w:val="20"/>
          <w:szCs w:val="20"/>
        </w:rPr>
        <w:t>Čestného vyhlásenia</w:t>
      </w:r>
      <w:r w:rsidRPr="002F1175">
        <w:rPr>
          <w:rFonts w:ascii="Arial" w:hAnsi="Arial" w:cs="Arial"/>
          <w:noProof/>
          <w:sz w:val="20"/>
          <w:szCs w:val="20"/>
        </w:rPr>
        <w:t xml:space="preserve"> podpísaného oprávnenou osobou uchádzača, ktoré je uvedené </w:t>
      </w:r>
      <w:r w:rsidRPr="00B857E8">
        <w:rPr>
          <w:rFonts w:ascii="Arial" w:hAnsi="Arial" w:cs="Arial"/>
          <w:noProof/>
          <w:sz w:val="20"/>
          <w:szCs w:val="20"/>
        </w:rPr>
        <w:t>v Prílohe č. 3</w:t>
      </w:r>
      <w:r w:rsidRPr="002F1175">
        <w:rPr>
          <w:rFonts w:ascii="Arial" w:hAnsi="Arial" w:cs="Arial"/>
          <w:noProof/>
          <w:sz w:val="20"/>
          <w:szCs w:val="20"/>
        </w:rPr>
        <w:t xml:space="preserve"> </w:t>
      </w:r>
      <w:r w:rsidR="005E4A7F">
        <w:rPr>
          <w:rFonts w:ascii="Arial" w:hAnsi="Arial" w:cs="Arial"/>
          <w:noProof/>
          <w:sz w:val="20"/>
          <w:szCs w:val="20"/>
        </w:rPr>
        <w:t>týchto súťažných podmienok</w:t>
      </w:r>
      <w:r w:rsidRPr="002F1175">
        <w:rPr>
          <w:rFonts w:ascii="Arial" w:hAnsi="Arial" w:cs="Arial"/>
          <w:noProof/>
          <w:sz w:val="20"/>
          <w:szCs w:val="20"/>
        </w:rPr>
        <w:t>.</w:t>
      </w:r>
    </w:p>
    <w:p w14:paraId="549121A0" w14:textId="7E01C392" w:rsidR="002F1175" w:rsidRDefault="002F1175" w:rsidP="002F1175">
      <w:pPr>
        <w:numPr>
          <w:ilvl w:val="1"/>
          <w:numId w:val="6"/>
        </w:numPr>
        <w:tabs>
          <w:tab w:val="clear" w:pos="576"/>
        </w:tabs>
        <w:spacing w:after="120"/>
        <w:jc w:val="both"/>
        <w:rPr>
          <w:rFonts w:ascii="Arial" w:hAnsi="Arial" w:cs="Arial"/>
          <w:noProof/>
          <w:sz w:val="20"/>
          <w:szCs w:val="20"/>
        </w:rPr>
      </w:pPr>
      <w:r w:rsidRPr="0025195B">
        <w:rPr>
          <w:rFonts w:ascii="Arial" w:hAnsi="Arial" w:cs="Arial"/>
          <w:noProof/>
          <w:sz w:val="20"/>
          <w:szCs w:val="20"/>
        </w:rPr>
        <w:t xml:space="preserve">Navrhovateľ </w:t>
      </w:r>
      <w:r w:rsidRPr="002F1175">
        <w:rPr>
          <w:rFonts w:ascii="Arial" w:hAnsi="Arial" w:cs="Arial"/>
          <w:noProof/>
          <w:sz w:val="20"/>
          <w:szCs w:val="20"/>
        </w:rPr>
        <w:t xml:space="preserve">vyhlási že disponuje výslovným/i, bezvýhradným/i, slobodným/i a písomným/i súhlasom/mi so spracúvaním osobných údajov dotknutej osoby/dotknutých osôb (vrátane interných zamestnancov/ subdodávateľov, ktorých doklady </w:t>
      </w:r>
      <w:r w:rsidR="005E4A7F">
        <w:rPr>
          <w:rFonts w:ascii="Arial" w:hAnsi="Arial" w:cs="Arial"/>
          <w:noProof/>
          <w:sz w:val="20"/>
          <w:szCs w:val="20"/>
        </w:rPr>
        <w:t>navrhovateľ</w:t>
      </w:r>
      <w:r w:rsidRPr="002F1175">
        <w:rPr>
          <w:rFonts w:ascii="Arial" w:hAnsi="Arial" w:cs="Arial"/>
          <w:noProof/>
          <w:sz w:val="20"/>
          <w:szCs w:val="20"/>
        </w:rPr>
        <w:t xml:space="preserve"> preukazuje</w:t>
      </w:r>
      <w:r w:rsidR="005E4A7F">
        <w:rPr>
          <w:rFonts w:ascii="Arial" w:hAnsi="Arial" w:cs="Arial"/>
          <w:noProof/>
          <w:sz w:val="20"/>
          <w:szCs w:val="20"/>
        </w:rPr>
        <w:t xml:space="preserve">,...). </w:t>
      </w:r>
      <w:r w:rsidRPr="002F1175">
        <w:rPr>
          <w:rFonts w:ascii="Arial" w:hAnsi="Arial" w:cs="Arial"/>
          <w:b/>
          <w:noProof/>
          <w:sz w:val="20"/>
          <w:szCs w:val="20"/>
        </w:rPr>
        <w:t>Čestné vyhlásenie</w:t>
      </w:r>
      <w:r w:rsidRPr="002F1175">
        <w:rPr>
          <w:rFonts w:ascii="Arial" w:hAnsi="Arial" w:cs="Arial"/>
          <w:noProof/>
          <w:sz w:val="20"/>
          <w:szCs w:val="20"/>
        </w:rPr>
        <w:t xml:space="preserve"> musí byť podpísané oprávnenou osobou </w:t>
      </w:r>
      <w:r w:rsidR="005E4A7F">
        <w:rPr>
          <w:rFonts w:ascii="Arial" w:hAnsi="Arial" w:cs="Arial"/>
          <w:noProof/>
          <w:sz w:val="20"/>
          <w:szCs w:val="20"/>
        </w:rPr>
        <w:t>navrhovateľa</w:t>
      </w:r>
      <w:r w:rsidRPr="002F1175">
        <w:rPr>
          <w:rFonts w:ascii="Arial" w:hAnsi="Arial" w:cs="Arial"/>
          <w:noProof/>
          <w:sz w:val="20"/>
          <w:szCs w:val="20"/>
        </w:rPr>
        <w:t xml:space="preserve">, ktoré je uvedené </w:t>
      </w:r>
      <w:r w:rsidRPr="00B857E8">
        <w:rPr>
          <w:rFonts w:ascii="Arial" w:hAnsi="Arial" w:cs="Arial"/>
          <w:noProof/>
          <w:sz w:val="20"/>
          <w:szCs w:val="20"/>
        </w:rPr>
        <w:t>v Prílohe č. 3</w:t>
      </w:r>
      <w:r w:rsidRPr="002F1175">
        <w:rPr>
          <w:rFonts w:ascii="Arial" w:hAnsi="Arial" w:cs="Arial"/>
          <w:noProof/>
          <w:sz w:val="20"/>
          <w:szCs w:val="20"/>
        </w:rPr>
        <w:t xml:space="preserve"> </w:t>
      </w:r>
      <w:r w:rsidR="005E4A7F">
        <w:rPr>
          <w:rFonts w:ascii="Arial" w:hAnsi="Arial" w:cs="Arial"/>
          <w:noProof/>
          <w:sz w:val="20"/>
          <w:szCs w:val="20"/>
        </w:rPr>
        <w:t>týchto súťažných podmienok</w:t>
      </w:r>
      <w:r w:rsidRPr="002F1175">
        <w:rPr>
          <w:rFonts w:ascii="Arial" w:hAnsi="Arial" w:cs="Arial"/>
          <w:noProof/>
          <w:sz w:val="20"/>
          <w:szCs w:val="20"/>
        </w:rPr>
        <w:t xml:space="preserve">.  V prípade, že </w:t>
      </w:r>
      <w:r w:rsidR="005E4A7F">
        <w:rPr>
          <w:rFonts w:ascii="Arial" w:hAnsi="Arial" w:cs="Arial"/>
          <w:noProof/>
          <w:sz w:val="20"/>
          <w:szCs w:val="20"/>
        </w:rPr>
        <w:t>navrhovateľ</w:t>
      </w:r>
      <w:r w:rsidRPr="002F1175">
        <w:rPr>
          <w:rFonts w:ascii="Arial" w:hAnsi="Arial" w:cs="Arial"/>
          <w:noProof/>
          <w:sz w:val="20"/>
          <w:szCs w:val="20"/>
        </w:rPr>
        <w:t xml:space="preserve"> nepredloží čestné vyhlásenie, vyhlasovateľ požaduje, aby </w:t>
      </w:r>
      <w:r w:rsidR="005E4A7F">
        <w:rPr>
          <w:rFonts w:ascii="Arial" w:hAnsi="Arial" w:cs="Arial"/>
          <w:noProof/>
          <w:sz w:val="20"/>
          <w:szCs w:val="20"/>
        </w:rPr>
        <w:t xml:space="preserve">navrhovateľ </w:t>
      </w:r>
      <w:r w:rsidRPr="002F1175">
        <w:rPr>
          <w:rFonts w:ascii="Arial" w:hAnsi="Arial" w:cs="Arial"/>
          <w:noProof/>
          <w:sz w:val="20"/>
          <w:szCs w:val="20"/>
        </w:rPr>
        <w:t>osobné údaje začiernil.</w:t>
      </w:r>
    </w:p>
    <w:p w14:paraId="6C28A918" w14:textId="674D487E" w:rsidR="001967A3" w:rsidRDefault="002F1175" w:rsidP="002F1175">
      <w:pPr>
        <w:numPr>
          <w:ilvl w:val="1"/>
          <w:numId w:val="6"/>
        </w:numPr>
        <w:tabs>
          <w:tab w:val="clear" w:pos="576"/>
        </w:tabs>
        <w:spacing w:after="120"/>
        <w:jc w:val="both"/>
        <w:rPr>
          <w:rFonts w:ascii="Arial" w:hAnsi="Arial" w:cs="Arial"/>
          <w:noProof/>
          <w:sz w:val="20"/>
          <w:szCs w:val="20"/>
        </w:rPr>
      </w:pPr>
      <w:r w:rsidRPr="00395096">
        <w:rPr>
          <w:rFonts w:ascii="Arial" w:hAnsi="Arial" w:cs="Arial"/>
          <w:noProof/>
          <w:sz w:val="20"/>
          <w:szCs w:val="20"/>
        </w:rPr>
        <w:t xml:space="preserve">Navrhovateľ na preukázanie technickej alebo odbornej spôsobilosti predloží zoznam realizovaných </w:t>
      </w:r>
      <w:r w:rsidRPr="00395096">
        <w:rPr>
          <w:rFonts w:ascii="Arial" w:hAnsi="Arial" w:cs="Arial"/>
          <w:b/>
          <w:noProof/>
          <w:sz w:val="20"/>
          <w:szCs w:val="20"/>
        </w:rPr>
        <w:t>zákaziek rovnakých alebo podobných predmetu súťaže</w:t>
      </w:r>
      <w:r w:rsidRPr="00395096">
        <w:rPr>
          <w:rFonts w:ascii="Arial" w:hAnsi="Arial" w:cs="Arial"/>
          <w:noProof/>
          <w:sz w:val="20"/>
          <w:szCs w:val="20"/>
        </w:rPr>
        <w:t xml:space="preserve"> </w:t>
      </w:r>
      <w:r w:rsidR="00A817F2">
        <w:rPr>
          <w:rFonts w:ascii="Arial" w:hAnsi="Arial" w:cs="Arial"/>
          <w:noProof/>
          <w:sz w:val="20"/>
          <w:szCs w:val="20"/>
        </w:rPr>
        <w:t xml:space="preserve">(tzn. pozemné a inžinierske stavby) </w:t>
      </w:r>
      <w:r w:rsidRPr="00395096">
        <w:rPr>
          <w:rFonts w:ascii="Arial" w:hAnsi="Arial" w:cs="Arial"/>
          <w:noProof/>
          <w:sz w:val="20"/>
          <w:szCs w:val="20"/>
        </w:rPr>
        <w:t xml:space="preserve">za posledných 5 rokov od vyhlásenia súťaže (s uvedením konkrétnej zákazky, jej stručným opisom, cenou diela ako aj doby jej realizácie) </w:t>
      </w:r>
      <w:r w:rsidRPr="00395096">
        <w:rPr>
          <w:rFonts w:ascii="Arial" w:hAnsi="Arial" w:cs="Arial"/>
          <w:b/>
          <w:noProof/>
          <w:sz w:val="20"/>
          <w:szCs w:val="20"/>
        </w:rPr>
        <w:t xml:space="preserve">kumulatívne vo finančnom objeme min. </w:t>
      </w:r>
      <w:r w:rsidR="001967A3">
        <w:rPr>
          <w:rFonts w:ascii="Arial" w:hAnsi="Arial" w:cs="Arial"/>
          <w:b/>
          <w:noProof/>
          <w:sz w:val="20"/>
          <w:szCs w:val="20"/>
        </w:rPr>
        <w:t>1.600.000,00</w:t>
      </w:r>
      <w:r w:rsidRPr="00395096">
        <w:rPr>
          <w:rFonts w:ascii="Arial" w:hAnsi="Arial" w:cs="Arial"/>
          <w:b/>
          <w:noProof/>
          <w:sz w:val="20"/>
          <w:szCs w:val="20"/>
        </w:rPr>
        <w:t xml:space="preserve"> Eur bez DPH</w:t>
      </w:r>
      <w:r w:rsidR="001967A3">
        <w:rPr>
          <w:rFonts w:ascii="Arial" w:hAnsi="Arial" w:cs="Arial"/>
          <w:b/>
          <w:noProof/>
          <w:sz w:val="20"/>
          <w:szCs w:val="20"/>
        </w:rPr>
        <w:t xml:space="preserve"> </w:t>
      </w:r>
      <w:r w:rsidR="001967A3" w:rsidRPr="001967A3">
        <w:rPr>
          <w:rFonts w:ascii="Arial" w:hAnsi="Arial" w:cs="Arial"/>
          <w:noProof/>
          <w:sz w:val="20"/>
          <w:szCs w:val="20"/>
        </w:rPr>
        <w:t>(slovom: jeden milión šesťstoticís</w:t>
      </w:r>
      <w:r w:rsidR="001967A3" w:rsidRPr="004142F4">
        <w:rPr>
          <w:rFonts w:ascii="Arial" w:hAnsi="Arial" w:cs="Arial"/>
          <w:noProof/>
          <w:sz w:val="20"/>
          <w:szCs w:val="20"/>
        </w:rPr>
        <w:t>)</w:t>
      </w:r>
      <w:r w:rsidRPr="004142F4">
        <w:rPr>
          <w:rFonts w:ascii="Arial" w:hAnsi="Arial" w:cs="Arial"/>
          <w:noProof/>
          <w:sz w:val="20"/>
          <w:szCs w:val="20"/>
        </w:rPr>
        <w:t xml:space="preserve">. </w:t>
      </w:r>
      <w:r w:rsidR="001967A3" w:rsidRPr="004142F4">
        <w:rPr>
          <w:rFonts w:ascii="Arial" w:hAnsi="Arial" w:cs="Arial"/>
          <w:noProof/>
          <w:sz w:val="20"/>
          <w:szCs w:val="20"/>
        </w:rPr>
        <w:t xml:space="preserve">Za </w:t>
      </w:r>
      <w:r w:rsidR="00A817F2" w:rsidRPr="004142F4">
        <w:rPr>
          <w:rFonts w:ascii="Arial" w:hAnsi="Arial" w:cs="Arial"/>
          <w:noProof/>
          <w:sz w:val="20"/>
          <w:szCs w:val="20"/>
        </w:rPr>
        <w:t>zákazky rovnakého alebo podobného charakteru sa považujú stavebné práce súvisiace s pokládkou káblov.</w:t>
      </w:r>
    </w:p>
    <w:p w14:paraId="73839AAA" w14:textId="5D785383" w:rsidR="002F1175" w:rsidRPr="00342164" w:rsidRDefault="002F1175" w:rsidP="001967A3">
      <w:pPr>
        <w:spacing w:after="120"/>
        <w:ind w:left="576"/>
        <w:jc w:val="both"/>
        <w:rPr>
          <w:rFonts w:ascii="Arial" w:hAnsi="Arial" w:cs="Arial"/>
          <w:noProof/>
          <w:sz w:val="20"/>
          <w:szCs w:val="20"/>
        </w:rPr>
      </w:pPr>
      <w:r w:rsidRPr="00395096">
        <w:rPr>
          <w:rFonts w:ascii="Arial" w:hAnsi="Arial" w:cs="Arial"/>
          <w:noProof/>
          <w:sz w:val="20"/>
          <w:szCs w:val="20"/>
        </w:rPr>
        <w:t xml:space="preserve">Okrem referencií navrhovateľa, vyhlasovateľ umožňuje predložiť aj referencie </w:t>
      </w:r>
      <w:r w:rsidRPr="00395096">
        <w:rPr>
          <w:rFonts w:ascii="Arial" w:hAnsi="Arial" w:cs="Arial"/>
          <w:b/>
          <w:noProof/>
          <w:sz w:val="20"/>
          <w:szCs w:val="20"/>
        </w:rPr>
        <w:t>inej osoby</w:t>
      </w:r>
      <w:r w:rsidRPr="00395096">
        <w:rPr>
          <w:rFonts w:ascii="Arial" w:hAnsi="Arial" w:cs="Arial"/>
          <w:noProof/>
          <w:sz w:val="20"/>
          <w:szCs w:val="20"/>
        </w:rPr>
        <w:t xml:space="preserve">, ktorej odborné </w:t>
      </w:r>
      <w:r w:rsidRPr="00342164">
        <w:rPr>
          <w:rFonts w:ascii="Arial" w:hAnsi="Arial" w:cs="Arial"/>
          <w:noProof/>
          <w:sz w:val="20"/>
          <w:szCs w:val="20"/>
        </w:rPr>
        <w:t>kapacity bude navrhovateľ využívať počas celej doby plnenia predmetu Zmluvy</w:t>
      </w:r>
      <w:r w:rsidR="0025195B" w:rsidRPr="00342164">
        <w:rPr>
          <w:rFonts w:ascii="Arial" w:hAnsi="Arial" w:cs="Arial"/>
          <w:noProof/>
          <w:sz w:val="20"/>
          <w:szCs w:val="20"/>
        </w:rPr>
        <w:t>.</w:t>
      </w:r>
    </w:p>
    <w:p w14:paraId="4465ECF1" w14:textId="41DD6EAE" w:rsidR="00B57C2D" w:rsidRPr="00342164" w:rsidRDefault="00395096" w:rsidP="00B57C2D">
      <w:pPr>
        <w:numPr>
          <w:ilvl w:val="1"/>
          <w:numId w:val="6"/>
        </w:numPr>
        <w:tabs>
          <w:tab w:val="clear" w:pos="576"/>
        </w:tabs>
        <w:spacing w:after="120"/>
        <w:jc w:val="both"/>
        <w:rPr>
          <w:rFonts w:ascii="Arial" w:hAnsi="Arial" w:cs="Arial"/>
          <w:noProof/>
          <w:sz w:val="20"/>
          <w:szCs w:val="20"/>
        </w:rPr>
      </w:pPr>
      <w:r w:rsidRPr="00342164">
        <w:rPr>
          <w:rFonts w:ascii="Arial" w:hAnsi="Arial" w:cs="Arial"/>
          <w:noProof/>
          <w:sz w:val="20"/>
          <w:szCs w:val="20"/>
        </w:rPr>
        <w:t xml:space="preserve">Navrhovateľ preukáže technickú a odbornú spôsobilosť </w:t>
      </w:r>
      <w:r w:rsidR="00047748" w:rsidRPr="00342164">
        <w:rPr>
          <w:rFonts w:ascii="Arial" w:hAnsi="Arial" w:cs="Arial"/>
          <w:noProof/>
          <w:sz w:val="20"/>
          <w:szCs w:val="20"/>
        </w:rPr>
        <w:t>o odbornej kvalifikácii osôb určených na plnenie predmetu zmluvy aleb</w:t>
      </w:r>
      <w:r w:rsidR="00543027">
        <w:rPr>
          <w:rFonts w:ascii="Arial" w:hAnsi="Arial" w:cs="Arial"/>
          <w:noProof/>
          <w:sz w:val="20"/>
          <w:szCs w:val="20"/>
        </w:rPr>
        <w:t>o</w:t>
      </w:r>
      <w:r w:rsidR="00047748" w:rsidRPr="00342164">
        <w:rPr>
          <w:rFonts w:ascii="Arial" w:hAnsi="Arial" w:cs="Arial"/>
          <w:noProof/>
          <w:sz w:val="20"/>
          <w:szCs w:val="20"/>
        </w:rPr>
        <w:t xml:space="preserve"> riadiacich zamestnancov:</w:t>
      </w:r>
    </w:p>
    <w:p w14:paraId="468743DF" w14:textId="03C29C3C" w:rsidR="00B57C2D" w:rsidRPr="00342164" w:rsidRDefault="00B57C2D" w:rsidP="00B57C2D">
      <w:pPr>
        <w:spacing w:after="120"/>
        <w:ind w:left="576"/>
        <w:jc w:val="both"/>
        <w:rPr>
          <w:rFonts w:ascii="Arial" w:hAnsi="Arial" w:cs="Arial"/>
          <w:noProof/>
          <w:sz w:val="20"/>
          <w:szCs w:val="20"/>
        </w:rPr>
      </w:pPr>
      <w:r w:rsidRPr="00342164">
        <w:rPr>
          <w:rFonts w:ascii="Arial" w:hAnsi="Arial" w:cs="Arial"/>
          <w:b/>
          <w:noProof/>
          <w:sz w:val="20"/>
          <w:szCs w:val="20"/>
        </w:rPr>
        <w:t>Kľúčový</w:t>
      </w:r>
      <w:r w:rsidR="00543027">
        <w:rPr>
          <w:rFonts w:ascii="Arial" w:hAnsi="Arial" w:cs="Arial"/>
          <w:b/>
          <w:noProof/>
          <w:sz w:val="20"/>
          <w:szCs w:val="20"/>
        </w:rPr>
        <w:t>m</w:t>
      </w:r>
      <w:r w:rsidRPr="00342164">
        <w:rPr>
          <w:rFonts w:ascii="Arial" w:hAnsi="Arial" w:cs="Arial"/>
          <w:b/>
          <w:noProof/>
          <w:sz w:val="20"/>
          <w:szCs w:val="20"/>
        </w:rPr>
        <w:t xml:space="preserve"> odborník</w:t>
      </w:r>
      <w:r w:rsidR="00543027">
        <w:rPr>
          <w:rFonts w:ascii="Arial" w:hAnsi="Arial" w:cs="Arial"/>
          <w:b/>
          <w:noProof/>
          <w:sz w:val="20"/>
          <w:szCs w:val="20"/>
        </w:rPr>
        <w:t>om</w:t>
      </w:r>
      <w:r w:rsidRPr="00342164">
        <w:rPr>
          <w:rFonts w:ascii="Arial" w:hAnsi="Arial" w:cs="Arial"/>
          <w:b/>
          <w:noProof/>
          <w:sz w:val="20"/>
          <w:szCs w:val="20"/>
        </w:rPr>
        <w:t xml:space="preserve"> 1 (KO1) – stavbyvedúci </w:t>
      </w:r>
      <w:r w:rsidR="00342164" w:rsidRPr="00342164">
        <w:rPr>
          <w:rFonts w:ascii="Arial" w:hAnsi="Arial" w:cs="Arial"/>
          <w:noProof/>
          <w:sz w:val="20"/>
          <w:szCs w:val="20"/>
        </w:rPr>
        <w:t>(min. 1 osoba) za súčasného splnenia nasledovných podmienok:</w:t>
      </w:r>
    </w:p>
    <w:p w14:paraId="12E9140E" w14:textId="342142A6" w:rsidR="00342164" w:rsidRPr="00342164" w:rsidRDefault="00342164" w:rsidP="00342164">
      <w:pPr>
        <w:pStyle w:val="Odsekzoznamu"/>
        <w:numPr>
          <w:ilvl w:val="0"/>
          <w:numId w:val="40"/>
        </w:numPr>
        <w:spacing w:after="120"/>
        <w:jc w:val="both"/>
        <w:rPr>
          <w:rFonts w:ascii="Arial" w:hAnsi="Arial" w:cs="Arial"/>
          <w:noProof/>
          <w:sz w:val="20"/>
          <w:szCs w:val="20"/>
        </w:rPr>
      </w:pPr>
      <w:r w:rsidRPr="00342164">
        <w:rPr>
          <w:rFonts w:ascii="Arial" w:hAnsi="Arial" w:cs="Arial"/>
          <w:noProof/>
          <w:sz w:val="20"/>
          <w:szCs w:val="20"/>
        </w:rPr>
        <w:t>je potrebné preukázať</w:t>
      </w:r>
      <w:r w:rsidR="00543027">
        <w:rPr>
          <w:rFonts w:ascii="Arial" w:hAnsi="Arial" w:cs="Arial"/>
          <w:noProof/>
          <w:sz w:val="20"/>
          <w:szCs w:val="20"/>
        </w:rPr>
        <w:t>,</w:t>
      </w:r>
      <w:r w:rsidRPr="00342164">
        <w:rPr>
          <w:rFonts w:ascii="Arial" w:hAnsi="Arial" w:cs="Arial"/>
          <w:noProof/>
          <w:sz w:val="20"/>
          <w:szCs w:val="20"/>
        </w:rPr>
        <w:t xml:space="preserve"> že kľúčový odborník je držiteľom autorizačného osvedčenia (doklad o odbornej spôsobilosti) podľa zákona č. 138/1992 Zb. o autorizovaných architektoch a autorizovaných stavebných inžinieroch v znení neskorších predpisov o vykonaní odbornej skúšky pre činnosť stavbyvedúceho so zameraním buď:</w:t>
      </w:r>
    </w:p>
    <w:p w14:paraId="04FB7970" w14:textId="0B2C8DAC" w:rsidR="00342164" w:rsidRPr="00342164" w:rsidRDefault="00342164" w:rsidP="00342164">
      <w:pPr>
        <w:pStyle w:val="Odsekzoznamu"/>
        <w:spacing w:after="120"/>
        <w:ind w:left="1416"/>
        <w:jc w:val="both"/>
        <w:rPr>
          <w:rFonts w:ascii="Arial" w:hAnsi="Arial" w:cs="Arial"/>
          <w:noProof/>
          <w:sz w:val="20"/>
          <w:szCs w:val="20"/>
        </w:rPr>
      </w:pPr>
      <w:r w:rsidRPr="00342164">
        <w:rPr>
          <w:rFonts w:ascii="Arial" w:hAnsi="Arial" w:cs="Arial"/>
          <w:noProof/>
          <w:sz w:val="20"/>
          <w:szCs w:val="20"/>
        </w:rPr>
        <w:t xml:space="preserve">na </w:t>
      </w:r>
      <w:r w:rsidRPr="00342164">
        <w:rPr>
          <w:rFonts w:ascii="Arial" w:hAnsi="Arial" w:cs="Arial"/>
          <w:b/>
          <w:noProof/>
          <w:sz w:val="20"/>
          <w:szCs w:val="20"/>
        </w:rPr>
        <w:t>inžinierske stavby</w:t>
      </w:r>
    </w:p>
    <w:p w14:paraId="4743AA91" w14:textId="20DC1E46" w:rsidR="00342164" w:rsidRPr="00342164" w:rsidRDefault="00342164" w:rsidP="00342164">
      <w:pPr>
        <w:pStyle w:val="Odsekzoznamu"/>
        <w:spacing w:after="120"/>
        <w:ind w:left="1416"/>
        <w:jc w:val="both"/>
        <w:rPr>
          <w:rFonts w:ascii="Arial" w:hAnsi="Arial" w:cs="Arial"/>
          <w:noProof/>
          <w:sz w:val="20"/>
          <w:szCs w:val="20"/>
        </w:rPr>
      </w:pPr>
      <w:r w:rsidRPr="00342164">
        <w:rPr>
          <w:rFonts w:ascii="Arial" w:hAnsi="Arial" w:cs="Arial"/>
          <w:noProof/>
          <w:sz w:val="20"/>
          <w:szCs w:val="20"/>
        </w:rPr>
        <w:t xml:space="preserve">alebo </w:t>
      </w:r>
    </w:p>
    <w:p w14:paraId="378237A6" w14:textId="575CBEEF" w:rsidR="00342164" w:rsidRPr="00342164" w:rsidRDefault="00342164" w:rsidP="00342164">
      <w:pPr>
        <w:pStyle w:val="Odsekzoznamu"/>
        <w:spacing w:after="120"/>
        <w:ind w:left="1416"/>
        <w:jc w:val="both"/>
        <w:rPr>
          <w:rFonts w:ascii="Arial" w:hAnsi="Arial" w:cs="Arial"/>
          <w:noProof/>
          <w:sz w:val="20"/>
          <w:szCs w:val="20"/>
        </w:rPr>
      </w:pPr>
      <w:r w:rsidRPr="00342164">
        <w:rPr>
          <w:rFonts w:ascii="Arial" w:hAnsi="Arial" w:cs="Arial"/>
          <w:noProof/>
          <w:sz w:val="20"/>
          <w:szCs w:val="20"/>
        </w:rPr>
        <w:lastRenderedPageBreak/>
        <w:t xml:space="preserve">na </w:t>
      </w:r>
      <w:r w:rsidRPr="00342164">
        <w:rPr>
          <w:rFonts w:ascii="Arial" w:hAnsi="Arial" w:cs="Arial"/>
          <w:b/>
          <w:noProof/>
          <w:sz w:val="20"/>
          <w:szCs w:val="20"/>
        </w:rPr>
        <w:t>pozemné stavby</w:t>
      </w:r>
    </w:p>
    <w:p w14:paraId="329B3B25" w14:textId="4AF390EB" w:rsidR="00342164" w:rsidRDefault="00543027" w:rsidP="00342164">
      <w:pPr>
        <w:pStyle w:val="Odsekzoznamu"/>
        <w:numPr>
          <w:ilvl w:val="0"/>
          <w:numId w:val="40"/>
        </w:numPr>
        <w:spacing w:after="120"/>
        <w:jc w:val="both"/>
        <w:rPr>
          <w:rFonts w:ascii="Arial" w:hAnsi="Arial" w:cs="Arial"/>
          <w:noProof/>
          <w:sz w:val="20"/>
          <w:szCs w:val="20"/>
        </w:rPr>
      </w:pPr>
      <w:r>
        <w:rPr>
          <w:rFonts w:ascii="Arial" w:hAnsi="Arial" w:cs="Arial"/>
          <w:noProof/>
          <w:sz w:val="20"/>
          <w:szCs w:val="20"/>
        </w:rPr>
        <w:t xml:space="preserve">a </w:t>
      </w:r>
      <w:r w:rsidR="00342164" w:rsidRPr="00342164">
        <w:rPr>
          <w:rFonts w:ascii="Arial" w:hAnsi="Arial" w:cs="Arial"/>
          <w:noProof/>
          <w:sz w:val="20"/>
          <w:szCs w:val="20"/>
        </w:rPr>
        <w:t xml:space="preserve">v pozícii stavbyvedúceho </w:t>
      </w:r>
      <w:r w:rsidR="00342164" w:rsidRPr="00342164">
        <w:rPr>
          <w:rFonts w:ascii="Arial" w:hAnsi="Arial" w:cs="Arial"/>
          <w:b/>
          <w:noProof/>
          <w:sz w:val="20"/>
          <w:szCs w:val="20"/>
        </w:rPr>
        <w:t xml:space="preserve">účasť na realizácii minimálne 1 projektu pozemných alebo inžinierskych stavieb </w:t>
      </w:r>
      <w:r w:rsidR="00A817F2">
        <w:rPr>
          <w:rFonts w:ascii="Arial" w:hAnsi="Arial" w:cs="Arial"/>
          <w:b/>
          <w:noProof/>
          <w:sz w:val="20"/>
          <w:szCs w:val="20"/>
        </w:rPr>
        <w:t>súvisiacich s pokládkou káblov</w:t>
      </w:r>
      <w:r w:rsidR="00342164" w:rsidRPr="00342164">
        <w:rPr>
          <w:rFonts w:ascii="Arial" w:hAnsi="Arial" w:cs="Arial"/>
          <w:noProof/>
          <w:sz w:val="20"/>
          <w:szCs w:val="20"/>
        </w:rPr>
        <w:t>.</w:t>
      </w:r>
    </w:p>
    <w:p w14:paraId="1727DB58" w14:textId="77777777" w:rsidR="00BA4ACB" w:rsidRPr="00BA4ACB" w:rsidRDefault="00BA4ACB" w:rsidP="00BA4ACB">
      <w:pPr>
        <w:spacing w:after="120"/>
        <w:jc w:val="both"/>
        <w:rPr>
          <w:rFonts w:ascii="Arial" w:hAnsi="Arial" w:cs="Arial"/>
          <w:noProof/>
          <w:sz w:val="20"/>
          <w:szCs w:val="20"/>
        </w:rPr>
      </w:pPr>
    </w:p>
    <w:p w14:paraId="050D457E" w14:textId="37EAEE4F" w:rsidR="00BA4ACB" w:rsidRDefault="00BA4ACB" w:rsidP="00BA4ACB">
      <w:pPr>
        <w:numPr>
          <w:ilvl w:val="1"/>
          <w:numId w:val="6"/>
        </w:numPr>
        <w:tabs>
          <w:tab w:val="clear" w:pos="576"/>
        </w:tabs>
        <w:spacing w:after="120"/>
        <w:jc w:val="both"/>
        <w:rPr>
          <w:rFonts w:ascii="Arial" w:hAnsi="Arial" w:cs="Arial"/>
          <w:noProof/>
          <w:sz w:val="20"/>
          <w:szCs w:val="20"/>
        </w:rPr>
      </w:pPr>
      <w:r>
        <w:rPr>
          <w:rFonts w:ascii="Arial" w:hAnsi="Arial" w:cs="Arial"/>
          <w:noProof/>
          <w:sz w:val="20"/>
          <w:szCs w:val="20"/>
        </w:rPr>
        <w:t xml:space="preserve">Navrhovateľ predloží oskenované </w:t>
      </w:r>
      <w:r>
        <w:rPr>
          <w:rFonts w:ascii="Arial" w:hAnsi="Arial" w:cs="Arial"/>
          <w:b/>
          <w:noProof/>
          <w:sz w:val="20"/>
          <w:szCs w:val="20"/>
        </w:rPr>
        <w:t xml:space="preserve">Čestné vyhlásenia podľa bodov 4.6.1 </w:t>
      </w:r>
      <w:r>
        <w:rPr>
          <w:rFonts w:ascii="Arial" w:hAnsi="Arial" w:cs="Arial"/>
          <w:noProof/>
          <w:sz w:val="20"/>
          <w:szCs w:val="20"/>
        </w:rPr>
        <w:t>a/aleb</w:t>
      </w:r>
      <w:r w:rsidR="00A817F2">
        <w:rPr>
          <w:rFonts w:ascii="Arial" w:hAnsi="Arial" w:cs="Arial"/>
          <w:noProof/>
          <w:sz w:val="20"/>
          <w:szCs w:val="20"/>
        </w:rPr>
        <w:t>o</w:t>
      </w:r>
      <w:r>
        <w:rPr>
          <w:rFonts w:ascii="Arial" w:hAnsi="Arial" w:cs="Arial"/>
          <w:noProof/>
          <w:sz w:val="20"/>
          <w:szCs w:val="20"/>
        </w:rPr>
        <w:t xml:space="preserve"> </w:t>
      </w:r>
      <w:r>
        <w:rPr>
          <w:rFonts w:ascii="Arial" w:hAnsi="Arial" w:cs="Arial"/>
          <w:b/>
          <w:noProof/>
          <w:sz w:val="20"/>
          <w:szCs w:val="20"/>
        </w:rPr>
        <w:t xml:space="preserve">4.6.2 pre každý požadovaný dokument </w:t>
      </w:r>
      <w:r>
        <w:rPr>
          <w:rFonts w:ascii="Arial" w:hAnsi="Arial" w:cs="Arial"/>
          <w:noProof/>
          <w:sz w:val="20"/>
          <w:szCs w:val="20"/>
        </w:rPr>
        <w:t>v zmysle bodu 4.5 (s výnimkou dokumentov vystavených na spoločnosť navrhovateľa, resp. štatutára).</w:t>
      </w:r>
    </w:p>
    <w:p w14:paraId="387A3547" w14:textId="4AC5190D" w:rsidR="00BA4ACB" w:rsidRDefault="00BA4ACB" w:rsidP="00683F67">
      <w:pPr>
        <w:spacing w:after="120"/>
        <w:ind w:left="1418" w:hanging="709"/>
        <w:jc w:val="both"/>
        <w:rPr>
          <w:rFonts w:ascii="Arial" w:hAnsi="Arial" w:cs="Arial"/>
          <w:noProof/>
          <w:sz w:val="20"/>
          <w:szCs w:val="20"/>
        </w:rPr>
      </w:pPr>
      <w:r>
        <w:rPr>
          <w:rFonts w:ascii="Arial" w:hAnsi="Arial" w:cs="Arial"/>
          <w:noProof/>
          <w:sz w:val="20"/>
          <w:szCs w:val="20"/>
        </w:rPr>
        <w:t xml:space="preserve">4.6.1    Ak navrhovateľ na preukázanie technickej alebo odbornej spôsobilosti podľa bodu 4.5 využíva </w:t>
      </w:r>
      <w:r>
        <w:rPr>
          <w:rFonts w:ascii="Arial" w:hAnsi="Arial" w:cs="Arial"/>
          <w:b/>
          <w:noProof/>
          <w:sz w:val="20"/>
          <w:szCs w:val="20"/>
        </w:rPr>
        <w:t xml:space="preserve">dokumenty interných zamestnancov, </w:t>
      </w:r>
      <w:r>
        <w:rPr>
          <w:rFonts w:ascii="Arial" w:hAnsi="Arial" w:cs="Arial"/>
          <w:noProof/>
          <w:sz w:val="20"/>
          <w:szCs w:val="20"/>
        </w:rPr>
        <w:t xml:space="preserve">navrhovateľ predloží Čestné vyhlásenie, že tieto </w:t>
      </w:r>
      <w:r w:rsidR="00683F67">
        <w:rPr>
          <w:rFonts w:ascii="Arial" w:hAnsi="Arial" w:cs="Arial"/>
          <w:noProof/>
          <w:sz w:val="20"/>
          <w:szCs w:val="20"/>
        </w:rPr>
        <w:t>osoby sú jeho zamestnancami a budú k dispozícii na plnenie predmetu Zmluvy v čase jej trvania. Vzor čestného vyhlásenia je uvedený v </w:t>
      </w:r>
      <w:r w:rsidR="00683F67" w:rsidRPr="00B857E8">
        <w:rPr>
          <w:rFonts w:ascii="Arial" w:hAnsi="Arial" w:cs="Arial"/>
          <w:noProof/>
          <w:sz w:val="20"/>
          <w:szCs w:val="20"/>
        </w:rPr>
        <w:t>Prílohe č. 3</w:t>
      </w:r>
      <w:r w:rsidR="00683F67">
        <w:rPr>
          <w:rFonts w:ascii="Arial" w:hAnsi="Arial" w:cs="Arial"/>
          <w:noProof/>
          <w:sz w:val="20"/>
          <w:szCs w:val="20"/>
        </w:rPr>
        <w:t xml:space="preserve"> súťažných podmienok.</w:t>
      </w:r>
    </w:p>
    <w:p w14:paraId="2D89B59B" w14:textId="323FFFAB" w:rsidR="00683F67" w:rsidRPr="00BA4ACB" w:rsidRDefault="00683F67" w:rsidP="00683F67">
      <w:pPr>
        <w:spacing w:after="120"/>
        <w:ind w:left="1418" w:hanging="709"/>
        <w:jc w:val="both"/>
        <w:rPr>
          <w:rFonts w:ascii="Arial" w:hAnsi="Arial" w:cs="Arial"/>
          <w:noProof/>
          <w:sz w:val="20"/>
          <w:szCs w:val="20"/>
        </w:rPr>
      </w:pPr>
      <w:r>
        <w:rPr>
          <w:rFonts w:ascii="Arial" w:hAnsi="Arial" w:cs="Arial"/>
          <w:noProof/>
          <w:sz w:val="20"/>
          <w:szCs w:val="20"/>
        </w:rPr>
        <w:t xml:space="preserve">4.6.2.   Ak navrhovateľ na preukázanie technickej alebo odbornej spôsobilosti podľa bodu 4.5 využíva </w:t>
      </w:r>
      <w:r>
        <w:rPr>
          <w:rFonts w:ascii="Arial" w:hAnsi="Arial" w:cs="Arial"/>
          <w:b/>
          <w:noProof/>
          <w:sz w:val="20"/>
          <w:szCs w:val="20"/>
        </w:rPr>
        <w:t xml:space="preserve">dokumenty inej osoby, t.j. subdodávateľa, </w:t>
      </w:r>
      <w:r>
        <w:rPr>
          <w:rFonts w:ascii="Arial" w:hAnsi="Arial" w:cs="Arial"/>
          <w:noProof/>
          <w:sz w:val="20"/>
          <w:szCs w:val="20"/>
        </w:rPr>
        <w:t>ktorého technickú alebo odbornú spôsobilosť bude využívať bez ohľadu na ich právny vzťah,</w:t>
      </w:r>
      <w:r>
        <w:rPr>
          <w:rFonts w:ascii="Arial" w:hAnsi="Arial" w:cs="Arial"/>
          <w:b/>
          <w:noProof/>
          <w:sz w:val="20"/>
          <w:szCs w:val="20"/>
        </w:rPr>
        <w:t xml:space="preserve"> </w:t>
      </w:r>
      <w:r>
        <w:rPr>
          <w:rFonts w:ascii="Arial" w:hAnsi="Arial" w:cs="Arial"/>
          <w:noProof/>
          <w:sz w:val="20"/>
          <w:szCs w:val="20"/>
        </w:rPr>
        <w:t>navrhovateľ predloží Čestné vyhlásenie, že iná osoba bude realizovať plnenie predmetu Zmluvy v čase jej trvania. Vzor čestného vyhlásenia je uvedený v </w:t>
      </w:r>
      <w:r w:rsidRPr="00B857E8">
        <w:rPr>
          <w:rFonts w:ascii="Arial" w:hAnsi="Arial" w:cs="Arial"/>
          <w:noProof/>
          <w:sz w:val="20"/>
          <w:szCs w:val="20"/>
        </w:rPr>
        <w:t>Prílohe č. 3</w:t>
      </w:r>
      <w:r>
        <w:rPr>
          <w:rFonts w:ascii="Arial" w:hAnsi="Arial" w:cs="Arial"/>
          <w:noProof/>
          <w:sz w:val="20"/>
          <w:szCs w:val="20"/>
        </w:rPr>
        <w:t xml:space="preserve"> súťažných podmienok.</w:t>
      </w:r>
    </w:p>
    <w:p w14:paraId="7D8882A7" w14:textId="77777777" w:rsidR="00342164" w:rsidRPr="00342164" w:rsidRDefault="00342164" w:rsidP="00342164">
      <w:pPr>
        <w:spacing w:after="120"/>
        <w:jc w:val="both"/>
        <w:rPr>
          <w:rFonts w:ascii="Arial" w:hAnsi="Arial" w:cs="Arial"/>
          <w:noProof/>
          <w:sz w:val="20"/>
          <w:szCs w:val="20"/>
        </w:rPr>
      </w:pPr>
    </w:p>
    <w:p w14:paraId="4CB4317D" w14:textId="3B0E1571" w:rsidR="00CD4070" w:rsidRDefault="00CD4070" w:rsidP="00CD4070">
      <w:pPr>
        <w:pStyle w:val="tltlNadpis2Arial14ptNiejeTunVetkypsmenvek"/>
        <w:numPr>
          <w:ilvl w:val="1"/>
          <w:numId w:val="4"/>
        </w:numPr>
        <w:spacing w:before="240"/>
        <w:ind w:left="357" w:hanging="357"/>
        <w:rPr>
          <w:rFonts w:cs="Arial"/>
          <w:noProof/>
          <w:color w:val="000000" w:themeColor="text1"/>
        </w:rPr>
      </w:pPr>
      <w:bookmarkStart w:id="13" w:name="_Toc515344948"/>
      <w:bookmarkStart w:id="14" w:name="_Toc159589748"/>
      <w:bookmarkEnd w:id="12"/>
      <w:bookmarkEnd w:id="13"/>
      <w:r w:rsidRPr="007F760A">
        <w:rPr>
          <w:rFonts w:cs="Arial"/>
          <w:noProof/>
          <w:color w:val="000000" w:themeColor="text1"/>
        </w:rPr>
        <w:t>Obsah ponuky</w:t>
      </w:r>
      <w:bookmarkEnd w:id="14"/>
    </w:p>
    <w:p w14:paraId="55FD9080" w14:textId="3AE38988" w:rsidR="0096719C" w:rsidRPr="00A6100F" w:rsidRDefault="0096719C" w:rsidP="0008313C">
      <w:pPr>
        <w:pStyle w:val="Odsekzoznamu"/>
        <w:numPr>
          <w:ilvl w:val="1"/>
          <w:numId w:val="32"/>
        </w:numPr>
        <w:tabs>
          <w:tab w:val="left" w:leader="dot" w:pos="10034"/>
        </w:tabs>
        <w:spacing w:before="200"/>
        <w:ind w:left="567" w:hanging="567"/>
        <w:jc w:val="both"/>
        <w:rPr>
          <w:rFonts w:ascii="Arial" w:hAnsi="Arial" w:cs="Arial"/>
          <w:color w:val="000000" w:themeColor="text1"/>
          <w:sz w:val="20"/>
          <w:szCs w:val="20"/>
        </w:rPr>
      </w:pPr>
      <w:r w:rsidRPr="00A6100F">
        <w:rPr>
          <w:rFonts w:ascii="Arial" w:hAnsi="Arial" w:cs="Arial"/>
          <w:color w:val="000000" w:themeColor="text1"/>
          <w:sz w:val="20"/>
          <w:szCs w:val="20"/>
        </w:rPr>
        <w:t>Ponuka predložená navrhovateľom bude obsahovať:</w:t>
      </w:r>
    </w:p>
    <w:p w14:paraId="7B9D6659" w14:textId="70511D5A" w:rsidR="0096719C" w:rsidRPr="002D7D9C" w:rsidRDefault="0096719C" w:rsidP="0096719C">
      <w:pPr>
        <w:numPr>
          <w:ilvl w:val="1"/>
          <w:numId w:val="7"/>
        </w:numPr>
        <w:tabs>
          <w:tab w:val="left" w:pos="6660"/>
        </w:tabs>
        <w:overflowPunct w:val="0"/>
        <w:autoSpaceDE w:val="0"/>
        <w:autoSpaceDN w:val="0"/>
        <w:adjustRightInd w:val="0"/>
        <w:spacing w:before="40" w:after="40"/>
        <w:ind w:right="322"/>
        <w:jc w:val="both"/>
        <w:rPr>
          <w:rFonts w:ascii="Arial" w:hAnsi="Arial" w:cs="Arial"/>
          <w:b/>
          <w:sz w:val="20"/>
          <w:szCs w:val="20"/>
          <w:u w:val="single"/>
        </w:rPr>
      </w:pPr>
      <w:r w:rsidRPr="002D7D9C">
        <w:rPr>
          <w:rFonts w:ascii="Arial" w:hAnsi="Arial" w:cs="Arial"/>
          <w:b/>
          <w:sz w:val="20"/>
          <w:szCs w:val="20"/>
          <w:u w:val="single"/>
        </w:rPr>
        <w:t xml:space="preserve">doklady preukazujúce splnenie podmienok účasti navrhovateľa podľa </w:t>
      </w:r>
      <w:r w:rsidR="00D5792C">
        <w:rPr>
          <w:rFonts w:ascii="Arial" w:hAnsi="Arial" w:cs="Arial"/>
          <w:b/>
          <w:sz w:val="20"/>
          <w:szCs w:val="20"/>
          <w:u w:val="single"/>
        </w:rPr>
        <w:t>bodu</w:t>
      </w:r>
      <w:r w:rsidRPr="002D7D9C">
        <w:rPr>
          <w:rFonts w:ascii="Arial" w:hAnsi="Arial" w:cs="Arial"/>
          <w:b/>
          <w:sz w:val="20"/>
          <w:szCs w:val="20"/>
          <w:u w:val="single"/>
        </w:rPr>
        <w:t xml:space="preserve"> 4 </w:t>
      </w:r>
      <w:r w:rsidR="00A6100F">
        <w:rPr>
          <w:rFonts w:ascii="Arial" w:hAnsi="Arial" w:cs="Arial"/>
          <w:b/>
          <w:sz w:val="20"/>
          <w:szCs w:val="20"/>
          <w:u w:val="single"/>
        </w:rPr>
        <w:t>týchto súťažných podmienok</w:t>
      </w:r>
      <w:r w:rsidRPr="002D7D9C">
        <w:rPr>
          <w:rFonts w:ascii="Arial" w:hAnsi="Arial" w:cs="Arial"/>
          <w:b/>
          <w:sz w:val="20"/>
          <w:szCs w:val="20"/>
          <w:u w:val="single"/>
        </w:rPr>
        <w:t xml:space="preserve">: </w:t>
      </w:r>
    </w:p>
    <w:p w14:paraId="606C5B17" w14:textId="60C33B9C" w:rsidR="0096719C" w:rsidRPr="0073617B" w:rsidRDefault="0096719C" w:rsidP="0096719C">
      <w:pPr>
        <w:numPr>
          <w:ilvl w:val="2"/>
          <w:numId w:val="7"/>
        </w:numPr>
        <w:tabs>
          <w:tab w:val="left" w:pos="6660"/>
        </w:tabs>
        <w:overflowPunct w:val="0"/>
        <w:autoSpaceDE w:val="0"/>
        <w:autoSpaceDN w:val="0"/>
        <w:adjustRightInd w:val="0"/>
        <w:spacing w:before="40" w:after="40"/>
        <w:ind w:right="322"/>
        <w:jc w:val="both"/>
        <w:rPr>
          <w:rFonts w:ascii="Arial" w:hAnsi="Arial" w:cs="Arial"/>
          <w:sz w:val="20"/>
          <w:szCs w:val="20"/>
        </w:rPr>
      </w:pPr>
      <w:r w:rsidRPr="0073617B">
        <w:rPr>
          <w:rFonts w:ascii="Arial" w:hAnsi="Arial" w:cs="Arial"/>
          <w:sz w:val="20"/>
          <w:szCs w:val="20"/>
        </w:rPr>
        <w:t>Čestné vyhlásenie o splnení podmienok účasti, týkajúcich sa osobného postavenia navrhovateľa, resp. predloží informáciu, že je zapísaný do zoznamu hospodárskych subjektov</w:t>
      </w:r>
    </w:p>
    <w:p w14:paraId="6B704E3D" w14:textId="3CD2BD4B" w:rsidR="002F1175" w:rsidRPr="0073617B" w:rsidRDefault="002F1175" w:rsidP="002F1175">
      <w:pPr>
        <w:numPr>
          <w:ilvl w:val="2"/>
          <w:numId w:val="7"/>
        </w:numPr>
        <w:tabs>
          <w:tab w:val="left" w:pos="6660"/>
        </w:tabs>
        <w:overflowPunct w:val="0"/>
        <w:autoSpaceDE w:val="0"/>
        <w:autoSpaceDN w:val="0"/>
        <w:adjustRightInd w:val="0"/>
        <w:spacing w:before="40" w:after="40"/>
        <w:ind w:right="322"/>
        <w:jc w:val="both"/>
        <w:rPr>
          <w:rFonts w:ascii="Arial" w:hAnsi="Arial" w:cs="Arial"/>
          <w:sz w:val="20"/>
          <w:szCs w:val="20"/>
        </w:rPr>
      </w:pPr>
      <w:r w:rsidRPr="0073617B">
        <w:rPr>
          <w:rFonts w:ascii="Arial" w:hAnsi="Arial" w:cs="Arial"/>
          <w:sz w:val="20"/>
          <w:szCs w:val="20"/>
        </w:rPr>
        <w:t>Čestné vyhlásenie k podmienkam súťaže</w:t>
      </w:r>
    </w:p>
    <w:p w14:paraId="6DBEDBCE" w14:textId="5EBB8EDD" w:rsidR="002F1175" w:rsidRPr="0073617B" w:rsidRDefault="002F1175" w:rsidP="002F1175">
      <w:pPr>
        <w:numPr>
          <w:ilvl w:val="2"/>
          <w:numId w:val="7"/>
        </w:numPr>
        <w:tabs>
          <w:tab w:val="left" w:pos="6660"/>
        </w:tabs>
        <w:overflowPunct w:val="0"/>
        <w:autoSpaceDE w:val="0"/>
        <w:autoSpaceDN w:val="0"/>
        <w:adjustRightInd w:val="0"/>
        <w:spacing w:before="40" w:after="40"/>
        <w:ind w:right="322"/>
        <w:jc w:val="both"/>
        <w:rPr>
          <w:rFonts w:ascii="Arial" w:hAnsi="Arial" w:cs="Arial"/>
          <w:sz w:val="20"/>
          <w:szCs w:val="20"/>
        </w:rPr>
      </w:pPr>
      <w:r w:rsidRPr="0073617B">
        <w:rPr>
          <w:rFonts w:ascii="Arial" w:hAnsi="Arial" w:cs="Arial"/>
          <w:sz w:val="20"/>
          <w:szCs w:val="20"/>
        </w:rPr>
        <w:t xml:space="preserve">Čestné vyhlásenie </w:t>
      </w:r>
      <w:r w:rsidR="00A6100F" w:rsidRPr="0073617B">
        <w:rPr>
          <w:rFonts w:ascii="Arial" w:hAnsi="Arial" w:cs="Arial"/>
          <w:sz w:val="20"/>
          <w:szCs w:val="20"/>
        </w:rPr>
        <w:t>navrhovateľa</w:t>
      </w:r>
      <w:r w:rsidRPr="0073617B">
        <w:rPr>
          <w:rFonts w:ascii="Arial" w:hAnsi="Arial" w:cs="Arial"/>
          <w:sz w:val="20"/>
          <w:szCs w:val="20"/>
        </w:rPr>
        <w:t xml:space="preserve"> ako prevádzkovateľa o udelení súhlasu dotknutými osobami so spracúvaním ich osobných údajov</w:t>
      </w:r>
    </w:p>
    <w:p w14:paraId="0EBC6992" w14:textId="5C6498C3" w:rsidR="002F1175" w:rsidRPr="0073617B" w:rsidRDefault="002F1175" w:rsidP="002F1175">
      <w:pPr>
        <w:numPr>
          <w:ilvl w:val="2"/>
          <w:numId w:val="7"/>
        </w:numPr>
        <w:tabs>
          <w:tab w:val="left" w:pos="6660"/>
        </w:tabs>
        <w:overflowPunct w:val="0"/>
        <w:autoSpaceDE w:val="0"/>
        <w:autoSpaceDN w:val="0"/>
        <w:adjustRightInd w:val="0"/>
        <w:spacing w:before="40" w:after="40"/>
        <w:ind w:right="322"/>
        <w:jc w:val="both"/>
        <w:rPr>
          <w:rFonts w:ascii="Arial" w:hAnsi="Arial" w:cs="Arial"/>
          <w:iCs/>
          <w:sz w:val="20"/>
          <w:szCs w:val="20"/>
        </w:rPr>
      </w:pPr>
      <w:r w:rsidRPr="0073617B">
        <w:rPr>
          <w:rFonts w:ascii="Arial" w:hAnsi="Arial" w:cs="Arial"/>
          <w:iCs/>
          <w:sz w:val="20"/>
          <w:szCs w:val="20"/>
        </w:rPr>
        <w:t>Zoznam realizovaných zákaziek</w:t>
      </w:r>
      <w:r w:rsidR="00A6100F" w:rsidRPr="0073617B">
        <w:rPr>
          <w:rFonts w:ascii="Arial" w:hAnsi="Arial" w:cs="Arial"/>
          <w:iCs/>
          <w:sz w:val="20"/>
          <w:szCs w:val="20"/>
        </w:rPr>
        <w:t xml:space="preserve"> rovnakých alebo podobných predmetu súťaže za posledných 5 rokov od vyhlásenia súťaže kumulatívne vo finančnom objeme min </w:t>
      </w:r>
      <w:r w:rsidR="00664D88" w:rsidRPr="0073617B">
        <w:rPr>
          <w:rFonts w:ascii="Arial" w:hAnsi="Arial" w:cs="Arial"/>
          <w:iCs/>
          <w:sz w:val="20"/>
          <w:szCs w:val="20"/>
        </w:rPr>
        <w:t>1.600.000,00</w:t>
      </w:r>
      <w:r w:rsidR="00A6100F" w:rsidRPr="0073617B">
        <w:rPr>
          <w:rFonts w:ascii="Arial" w:hAnsi="Arial" w:cs="Arial"/>
          <w:iCs/>
          <w:sz w:val="20"/>
          <w:szCs w:val="20"/>
        </w:rPr>
        <w:t xml:space="preserve"> Eur bez DPH</w:t>
      </w:r>
    </w:p>
    <w:p w14:paraId="535F44B7" w14:textId="1A4560EF" w:rsidR="006E1ADF" w:rsidRPr="0073617B" w:rsidRDefault="006E1ADF" w:rsidP="002F1175">
      <w:pPr>
        <w:numPr>
          <w:ilvl w:val="2"/>
          <w:numId w:val="7"/>
        </w:numPr>
        <w:tabs>
          <w:tab w:val="left" w:pos="6660"/>
        </w:tabs>
        <w:overflowPunct w:val="0"/>
        <w:autoSpaceDE w:val="0"/>
        <w:autoSpaceDN w:val="0"/>
        <w:adjustRightInd w:val="0"/>
        <w:spacing w:before="40" w:after="40"/>
        <w:ind w:right="322"/>
        <w:jc w:val="both"/>
        <w:rPr>
          <w:rFonts w:ascii="Arial" w:hAnsi="Arial" w:cs="Arial"/>
          <w:iCs/>
          <w:sz w:val="20"/>
          <w:szCs w:val="20"/>
        </w:rPr>
      </w:pPr>
      <w:r w:rsidRPr="0073617B">
        <w:rPr>
          <w:rFonts w:ascii="Arial" w:hAnsi="Arial" w:cs="Arial"/>
          <w:iCs/>
          <w:sz w:val="20"/>
          <w:szCs w:val="20"/>
        </w:rPr>
        <w:t xml:space="preserve">Doklady na </w:t>
      </w:r>
      <w:r w:rsidR="00B236A5" w:rsidRPr="0073617B">
        <w:rPr>
          <w:rFonts w:ascii="Arial" w:hAnsi="Arial" w:cs="Arial"/>
          <w:iCs/>
          <w:sz w:val="20"/>
          <w:szCs w:val="20"/>
        </w:rPr>
        <w:t xml:space="preserve">preukázanie </w:t>
      </w:r>
      <w:r w:rsidRPr="0073617B">
        <w:rPr>
          <w:rFonts w:ascii="Arial" w:hAnsi="Arial" w:cs="Arial"/>
          <w:iCs/>
          <w:sz w:val="20"/>
          <w:szCs w:val="20"/>
        </w:rPr>
        <w:t>technickej spôsobilosti alebo odbornej spôsobilosti v zmysle bodu 4.5 súťažných podmienok</w:t>
      </w:r>
    </w:p>
    <w:p w14:paraId="21A6E66C" w14:textId="72A48078" w:rsidR="00683F67" w:rsidRPr="0073617B" w:rsidRDefault="00683F67" w:rsidP="002F1175">
      <w:pPr>
        <w:numPr>
          <w:ilvl w:val="2"/>
          <w:numId w:val="7"/>
        </w:numPr>
        <w:tabs>
          <w:tab w:val="left" w:pos="6660"/>
        </w:tabs>
        <w:overflowPunct w:val="0"/>
        <w:autoSpaceDE w:val="0"/>
        <w:autoSpaceDN w:val="0"/>
        <w:adjustRightInd w:val="0"/>
        <w:spacing w:before="40" w:after="40"/>
        <w:ind w:right="322"/>
        <w:jc w:val="both"/>
        <w:rPr>
          <w:rFonts w:ascii="Arial" w:hAnsi="Arial" w:cs="Arial"/>
          <w:iCs/>
          <w:sz w:val="20"/>
          <w:szCs w:val="20"/>
        </w:rPr>
      </w:pPr>
      <w:r w:rsidRPr="0073617B">
        <w:rPr>
          <w:rFonts w:ascii="Arial" w:hAnsi="Arial" w:cs="Arial"/>
          <w:iCs/>
          <w:sz w:val="20"/>
          <w:szCs w:val="20"/>
        </w:rPr>
        <w:t>Čestné vyhlásenie o využití odbornej kapacity inej osoby počas plnenia predmetu Zmluvy, resp. Čestné vyhlásenie o predložení dokumentov interných zamestnancov navrhovateľa</w:t>
      </w:r>
    </w:p>
    <w:p w14:paraId="7E782A9D" w14:textId="04D2AD60" w:rsidR="0096719C" w:rsidRPr="005E4A7F" w:rsidRDefault="0096719C" w:rsidP="0096719C">
      <w:pPr>
        <w:numPr>
          <w:ilvl w:val="1"/>
          <w:numId w:val="7"/>
        </w:numPr>
        <w:tabs>
          <w:tab w:val="left" w:pos="6660"/>
        </w:tabs>
        <w:overflowPunct w:val="0"/>
        <w:autoSpaceDE w:val="0"/>
        <w:autoSpaceDN w:val="0"/>
        <w:adjustRightInd w:val="0"/>
        <w:spacing w:before="40" w:after="120"/>
        <w:ind w:left="1434" w:right="322" w:hanging="357"/>
        <w:jc w:val="both"/>
        <w:rPr>
          <w:rFonts w:ascii="Arial" w:hAnsi="Arial" w:cs="Arial"/>
          <w:b/>
          <w:sz w:val="20"/>
          <w:szCs w:val="20"/>
        </w:rPr>
      </w:pPr>
      <w:r w:rsidRPr="002D7D9C">
        <w:rPr>
          <w:rFonts w:ascii="Arial" w:hAnsi="Arial" w:cs="Arial"/>
          <w:b/>
          <w:noProof/>
          <w:color w:val="000000" w:themeColor="text1"/>
          <w:sz w:val="20"/>
          <w:szCs w:val="20"/>
        </w:rPr>
        <w:t>vyplnený a </w:t>
      </w:r>
      <w:r w:rsidRPr="00B857E8">
        <w:rPr>
          <w:rFonts w:ascii="Arial" w:hAnsi="Arial" w:cs="Arial"/>
          <w:b/>
          <w:noProof/>
          <w:color w:val="000000" w:themeColor="text1"/>
          <w:sz w:val="20"/>
          <w:szCs w:val="20"/>
        </w:rPr>
        <w:t>oprávnenou osobou podpísaný Návrh na plnenie kritérií podľa Prílohy</w:t>
      </w:r>
      <w:r w:rsidR="00664D88" w:rsidRPr="00B857E8">
        <w:rPr>
          <w:rFonts w:ascii="Arial" w:hAnsi="Arial" w:cs="Arial"/>
          <w:b/>
          <w:noProof/>
          <w:color w:val="000000" w:themeColor="text1"/>
          <w:sz w:val="20"/>
          <w:szCs w:val="20"/>
        </w:rPr>
        <w:br/>
      </w:r>
      <w:r w:rsidRPr="00B857E8">
        <w:rPr>
          <w:rFonts w:ascii="Arial" w:hAnsi="Arial" w:cs="Arial"/>
          <w:b/>
          <w:noProof/>
          <w:color w:val="000000" w:themeColor="text1"/>
          <w:sz w:val="20"/>
          <w:szCs w:val="20"/>
        </w:rPr>
        <w:t xml:space="preserve">č. 4 </w:t>
      </w:r>
      <w:r w:rsidR="00A6100F" w:rsidRPr="00B857E8">
        <w:rPr>
          <w:rFonts w:ascii="Arial" w:hAnsi="Arial" w:cs="Arial"/>
          <w:b/>
          <w:noProof/>
          <w:color w:val="000000" w:themeColor="text1"/>
          <w:sz w:val="20"/>
          <w:szCs w:val="20"/>
        </w:rPr>
        <w:t>týchto</w:t>
      </w:r>
      <w:r w:rsidR="00A6100F">
        <w:rPr>
          <w:rFonts w:ascii="Arial" w:hAnsi="Arial" w:cs="Arial"/>
          <w:b/>
          <w:noProof/>
          <w:color w:val="000000" w:themeColor="text1"/>
          <w:sz w:val="20"/>
          <w:szCs w:val="20"/>
        </w:rPr>
        <w:t xml:space="preserve"> súťažných podmienok</w:t>
      </w:r>
      <w:r w:rsidRPr="002D7D9C">
        <w:rPr>
          <w:rFonts w:ascii="Arial" w:hAnsi="Arial" w:cs="Arial"/>
          <w:b/>
          <w:color w:val="000000" w:themeColor="text1"/>
          <w:sz w:val="20"/>
          <w:szCs w:val="20"/>
        </w:rPr>
        <w:t>,</w:t>
      </w:r>
    </w:p>
    <w:p w14:paraId="234DD928" w14:textId="22BB8726" w:rsidR="00A2539D" w:rsidRDefault="006E1ADF" w:rsidP="0096719C">
      <w:pPr>
        <w:numPr>
          <w:ilvl w:val="1"/>
          <w:numId w:val="7"/>
        </w:numPr>
        <w:tabs>
          <w:tab w:val="left" w:pos="6660"/>
        </w:tabs>
        <w:overflowPunct w:val="0"/>
        <w:autoSpaceDE w:val="0"/>
        <w:autoSpaceDN w:val="0"/>
        <w:adjustRightInd w:val="0"/>
        <w:spacing w:before="40" w:after="120"/>
        <w:ind w:left="1434" w:right="322" w:hanging="357"/>
        <w:jc w:val="both"/>
        <w:rPr>
          <w:rFonts w:ascii="Arial" w:hAnsi="Arial" w:cs="Arial"/>
          <w:b/>
          <w:sz w:val="20"/>
          <w:szCs w:val="20"/>
        </w:rPr>
      </w:pPr>
      <w:r>
        <w:rPr>
          <w:rFonts w:ascii="Arial" w:hAnsi="Arial" w:cs="Arial"/>
          <w:b/>
          <w:sz w:val="20"/>
          <w:szCs w:val="20"/>
        </w:rPr>
        <w:t xml:space="preserve">vyplnený </w:t>
      </w:r>
      <w:r w:rsidR="005E4A7F">
        <w:rPr>
          <w:rFonts w:ascii="Arial" w:hAnsi="Arial" w:cs="Arial"/>
          <w:b/>
          <w:sz w:val="20"/>
          <w:szCs w:val="20"/>
        </w:rPr>
        <w:t>Výkaz výmer</w:t>
      </w:r>
      <w:r w:rsidR="00A6100F">
        <w:rPr>
          <w:rFonts w:ascii="Arial" w:hAnsi="Arial" w:cs="Arial"/>
          <w:b/>
          <w:sz w:val="20"/>
          <w:szCs w:val="20"/>
        </w:rPr>
        <w:t xml:space="preserve"> podľa </w:t>
      </w:r>
      <w:r w:rsidR="00664D88" w:rsidRPr="00B857E8">
        <w:rPr>
          <w:rFonts w:ascii="Arial" w:hAnsi="Arial" w:cs="Arial"/>
          <w:b/>
          <w:sz w:val="20"/>
          <w:szCs w:val="20"/>
        </w:rPr>
        <w:t xml:space="preserve">Prílohy č. </w:t>
      </w:r>
      <w:r w:rsidR="00B857E8" w:rsidRPr="00B857E8">
        <w:rPr>
          <w:rFonts w:ascii="Arial" w:hAnsi="Arial" w:cs="Arial"/>
          <w:b/>
          <w:sz w:val="20"/>
          <w:szCs w:val="20"/>
        </w:rPr>
        <w:t>5</w:t>
      </w:r>
      <w:r w:rsidR="00664D88" w:rsidRPr="00B857E8">
        <w:rPr>
          <w:rFonts w:ascii="Arial" w:hAnsi="Arial" w:cs="Arial"/>
          <w:b/>
          <w:sz w:val="20"/>
          <w:szCs w:val="20"/>
        </w:rPr>
        <w:t>.</w:t>
      </w:r>
    </w:p>
    <w:p w14:paraId="68EE508D" w14:textId="26269E6F" w:rsidR="0096719C" w:rsidRPr="00A6100F" w:rsidRDefault="0096719C" w:rsidP="0008313C">
      <w:pPr>
        <w:pStyle w:val="Odsekzoznamu"/>
        <w:numPr>
          <w:ilvl w:val="1"/>
          <w:numId w:val="32"/>
        </w:numPr>
        <w:tabs>
          <w:tab w:val="left" w:leader="dot" w:pos="10034"/>
        </w:tabs>
        <w:spacing w:before="200"/>
        <w:ind w:left="567" w:hanging="567"/>
        <w:jc w:val="both"/>
        <w:rPr>
          <w:rFonts w:ascii="Arial" w:hAnsi="Arial" w:cs="Arial"/>
          <w:color w:val="000000" w:themeColor="text1"/>
          <w:sz w:val="20"/>
          <w:szCs w:val="20"/>
        </w:rPr>
      </w:pPr>
      <w:r w:rsidRPr="00A6100F">
        <w:rPr>
          <w:rFonts w:ascii="Arial" w:hAnsi="Arial" w:cs="Arial"/>
          <w:color w:val="000000" w:themeColor="text1"/>
          <w:sz w:val="20"/>
          <w:szCs w:val="20"/>
        </w:rPr>
        <w:t>Ak ponuku predkladá skupina navrhovateľov, ponuka bude obsahovať:</w:t>
      </w:r>
    </w:p>
    <w:p w14:paraId="19951FBF" w14:textId="77777777" w:rsidR="0096719C" w:rsidRPr="002D7D9C" w:rsidRDefault="0096719C" w:rsidP="0096719C">
      <w:pPr>
        <w:numPr>
          <w:ilvl w:val="1"/>
          <w:numId w:val="7"/>
        </w:numPr>
        <w:tabs>
          <w:tab w:val="left" w:pos="6660"/>
        </w:tabs>
        <w:overflowPunct w:val="0"/>
        <w:autoSpaceDE w:val="0"/>
        <w:autoSpaceDN w:val="0"/>
        <w:adjustRightInd w:val="0"/>
        <w:ind w:left="1434" w:right="323" w:hanging="357"/>
        <w:jc w:val="both"/>
        <w:rPr>
          <w:rFonts w:ascii="Arial" w:hAnsi="Arial" w:cs="Arial"/>
          <w:sz w:val="20"/>
          <w:szCs w:val="20"/>
        </w:rPr>
      </w:pPr>
      <w:r w:rsidRPr="002D7D9C">
        <w:rPr>
          <w:rFonts w:ascii="Arial" w:hAnsi="Arial" w:cs="Arial"/>
          <w:sz w:val="20"/>
          <w:szCs w:val="20"/>
        </w:rPr>
        <w:t>čestné vyhlásenie o vytvorení skupiny navrhovateľov,</w:t>
      </w:r>
    </w:p>
    <w:p w14:paraId="08EF92CB" w14:textId="77777777" w:rsidR="0096719C" w:rsidRPr="002D7D9C" w:rsidRDefault="0096719C" w:rsidP="0096719C">
      <w:pPr>
        <w:numPr>
          <w:ilvl w:val="1"/>
          <w:numId w:val="7"/>
        </w:numPr>
        <w:tabs>
          <w:tab w:val="left" w:pos="6660"/>
        </w:tabs>
        <w:overflowPunct w:val="0"/>
        <w:autoSpaceDE w:val="0"/>
        <w:autoSpaceDN w:val="0"/>
        <w:adjustRightInd w:val="0"/>
        <w:ind w:left="1434" w:right="323" w:hanging="357"/>
        <w:jc w:val="both"/>
        <w:rPr>
          <w:rFonts w:ascii="Arial" w:hAnsi="Arial" w:cs="Arial"/>
          <w:sz w:val="20"/>
          <w:szCs w:val="20"/>
        </w:rPr>
      </w:pPr>
      <w:r w:rsidRPr="002D7D9C">
        <w:rPr>
          <w:rFonts w:ascii="Arial" w:hAnsi="Arial" w:cs="Arial"/>
          <w:sz w:val="20"/>
          <w:szCs w:val="20"/>
        </w:rPr>
        <w:t>plnomocenstvo, v ktorom navrhovateľ preukazuje splnomocnenie pre konanie v mene skupiny navrhovateľov.</w:t>
      </w:r>
    </w:p>
    <w:p w14:paraId="69DF3642" w14:textId="77777777" w:rsidR="0096719C" w:rsidRPr="00F575EF" w:rsidRDefault="0096719C" w:rsidP="0008313C">
      <w:pPr>
        <w:numPr>
          <w:ilvl w:val="1"/>
          <w:numId w:val="32"/>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V prípade podpisu ponuky, alebo dokumentov oprávnenou osobou navrhovateľa s výnimkou štatutára, vyhlasovateľ požaduje listinu (splnomocnenie) preukazujúcu oprávnenie tejto osoby konať v mene navrhovateľa.</w:t>
      </w:r>
    </w:p>
    <w:p w14:paraId="33316AE1" w14:textId="51EF4E95" w:rsidR="0096719C" w:rsidRPr="00F575EF" w:rsidRDefault="00A6100F" w:rsidP="0008313C">
      <w:pPr>
        <w:numPr>
          <w:ilvl w:val="1"/>
          <w:numId w:val="32"/>
        </w:numPr>
        <w:tabs>
          <w:tab w:val="left" w:leader="dot" w:pos="10034"/>
        </w:tabs>
        <w:spacing w:before="200"/>
        <w:ind w:left="567" w:hanging="567"/>
        <w:jc w:val="both"/>
        <w:rPr>
          <w:rFonts w:ascii="Arial" w:hAnsi="Arial" w:cs="Arial"/>
          <w:color w:val="000000" w:themeColor="text1"/>
          <w:sz w:val="20"/>
          <w:szCs w:val="20"/>
        </w:rPr>
      </w:pPr>
      <w:r>
        <w:rPr>
          <w:rFonts w:ascii="Arial" w:hAnsi="Arial" w:cs="Arial"/>
          <w:sz w:val="20"/>
          <w:szCs w:val="20"/>
        </w:rPr>
        <w:t xml:space="preserve">Ponuka a ďalšie doklady a dokumenty pri výbere navrhovateľa sa predkladajú v štátnom jazyku (t. j. v slovenskom jazyku). Doklady, ktoré tvoria súčasť obsahu ponuky navrhovateľov so sídlom mimo územia Slovenskej republiky, musia byť predložené v pôvodnom jazyku a súčasne musia byť preložené do štátneho jazyka, t. j. do slovenského jazyka (neplatí pre navrhovateľov, ktorí majú sídlo v Českej republike. V takomto prípade doklady môžu byť predložené v pôvodnom, t. j. českom jazyku). Vzájomná komunikácia a dorozumievanie medzi vyhlasovateľom, záujemcami, resp. navrhovateľmi ohľadom vysvetľovania podmienok účasti v súťaži uvedených v týchto súťažných podmienkach alebo iných </w:t>
      </w:r>
      <w:r>
        <w:rPr>
          <w:rFonts w:ascii="Arial" w:hAnsi="Arial" w:cs="Arial"/>
          <w:sz w:val="20"/>
          <w:szCs w:val="20"/>
        </w:rPr>
        <w:lastRenderedPageBreak/>
        <w:t>dokumentoch poskytnutých vyhlasovateľom v lehote na predkladanie ponúk sa bude uskutočňovať výlučne v štátnom (slovenskom) jazyku</w:t>
      </w:r>
      <w:r w:rsidR="0096719C" w:rsidRPr="00F575EF">
        <w:rPr>
          <w:rFonts w:ascii="Arial" w:hAnsi="Arial" w:cs="Arial"/>
          <w:color w:val="000000" w:themeColor="text1"/>
          <w:sz w:val="20"/>
          <w:szCs w:val="20"/>
        </w:rPr>
        <w:t>.</w:t>
      </w:r>
    </w:p>
    <w:p w14:paraId="09DDF89B" w14:textId="77777777" w:rsidR="0096719C" w:rsidRDefault="0096719C" w:rsidP="0008313C">
      <w:pPr>
        <w:numPr>
          <w:ilvl w:val="1"/>
          <w:numId w:val="32"/>
        </w:numPr>
        <w:tabs>
          <w:tab w:val="left" w:leader="dot" w:pos="10034"/>
        </w:tabs>
        <w:spacing w:before="200"/>
        <w:ind w:left="567" w:hanging="567"/>
        <w:jc w:val="both"/>
        <w:rPr>
          <w:rFonts w:ascii="Arial" w:hAnsi="Arial" w:cs="Arial"/>
          <w:color w:val="000000" w:themeColor="text1"/>
          <w:sz w:val="20"/>
          <w:szCs w:val="20"/>
        </w:rPr>
      </w:pPr>
      <w:r w:rsidRPr="00F575EF">
        <w:rPr>
          <w:rFonts w:ascii="Arial" w:hAnsi="Arial" w:cs="Arial"/>
          <w:color w:val="000000" w:themeColor="text1"/>
          <w:sz w:val="20"/>
          <w:szCs w:val="20"/>
        </w:rPr>
        <w:t>V prípade zistenia rozdielov v obsahu dokumentov je rozhodujúci preklad v slovenskom jazyku.</w:t>
      </w:r>
    </w:p>
    <w:p w14:paraId="5D4A7EC2" w14:textId="64A69B6B" w:rsidR="002F1175" w:rsidRPr="002F1175" w:rsidRDefault="002F1175" w:rsidP="0008313C">
      <w:pPr>
        <w:numPr>
          <w:ilvl w:val="1"/>
          <w:numId w:val="32"/>
        </w:numPr>
        <w:tabs>
          <w:tab w:val="left" w:pos="567"/>
          <w:tab w:val="left" w:leader="dot" w:pos="10034"/>
        </w:tabs>
        <w:spacing w:before="200"/>
        <w:ind w:left="567" w:hanging="567"/>
        <w:jc w:val="both"/>
        <w:rPr>
          <w:rFonts w:ascii="Arial" w:hAnsi="Arial" w:cs="Arial"/>
          <w:color w:val="000000" w:themeColor="text1"/>
          <w:sz w:val="20"/>
          <w:szCs w:val="20"/>
        </w:rPr>
      </w:pPr>
      <w:r w:rsidRPr="002F1175">
        <w:rPr>
          <w:rFonts w:ascii="Arial" w:hAnsi="Arial" w:cs="Arial"/>
          <w:color w:val="000000" w:themeColor="text1"/>
          <w:sz w:val="20"/>
          <w:szCs w:val="20"/>
        </w:rPr>
        <w:t xml:space="preserve">Vyhlasovateľ </w:t>
      </w:r>
      <w:r w:rsidRPr="001A6D5F">
        <w:rPr>
          <w:rFonts w:ascii="Arial" w:hAnsi="Arial" w:cs="Arial"/>
          <w:color w:val="000000" w:themeColor="text1"/>
          <w:sz w:val="20"/>
          <w:szCs w:val="20"/>
        </w:rPr>
        <w:t>neumožňuje</w:t>
      </w:r>
      <w:r w:rsidRPr="002F1175">
        <w:rPr>
          <w:rFonts w:ascii="Arial" w:hAnsi="Arial" w:cs="Arial"/>
          <w:color w:val="000000" w:themeColor="text1"/>
          <w:sz w:val="20"/>
          <w:szCs w:val="20"/>
        </w:rPr>
        <w:t xml:space="preserve"> </w:t>
      </w:r>
      <w:r>
        <w:rPr>
          <w:rFonts w:ascii="Arial" w:hAnsi="Arial" w:cs="Arial"/>
          <w:color w:val="000000" w:themeColor="text1"/>
          <w:sz w:val="20"/>
          <w:szCs w:val="20"/>
        </w:rPr>
        <w:t>navrhovateľom</w:t>
      </w:r>
      <w:r w:rsidRPr="002F1175">
        <w:rPr>
          <w:rFonts w:ascii="Arial" w:hAnsi="Arial" w:cs="Arial"/>
          <w:color w:val="000000" w:themeColor="text1"/>
          <w:sz w:val="20"/>
          <w:szCs w:val="20"/>
        </w:rPr>
        <w:t xml:space="preserve"> predložiť variantné riešenia.</w:t>
      </w:r>
    </w:p>
    <w:p w14:paraId="244D958E" w14:textId="77777777" w:rsidR="00CD4070" w:rsidRPr="007F760A" w:rsidRDefault="00CD4070" w:rsidP="00CD4070">
      <w:pPr>
        <w:pStyle w:val="tltlNadpis2Arial14ptNiejeTunVetkypsmenvek"/>
        <w:numPr>
          <w:ilvl w:val="1"/>
          <w:numId w:val="4"/>
        </w:numPr>
        <w:spacing w:before="240"/>
        <w:ind w:left="357" w:hanging="357"/>
        <w:rPr>
          <w:rFonts w:cs="Arial"/>
          <w:noProof/>
          <w:color w:val="000000" w:themeColor="text1"/>
        </w:rPr>
      </w:pPr>
      <w:bookmarkStart w:id="15" w:name="_Toc150762862"/>
      <w:bookmarkStart w:id="16" w:name="_Toc159589749"/>
      <w:r w:rsidRPr="007F760A">
        <w:rPr>
          <w:rFonts w:cs="Arial"/>
          <w:noProof/>
          <w:color w:val="000000" w:themeColor="text1"/>
        </w:rPr>
        <w:t>Miesto, lehota a spôsob predkladania ponuky</w:t>
      </w:r>
      <w:bookmarkEnd w:id="15"/>
      <w:r w:rsidRPr="007F760A">
        <w:rPr>
          <w:rFonts w:cs="Arial"/>
          <w:noProof/>
          <w:color w:val="000000" w:themeColor="text1"/>
        </w:rPr>
        <w:t>, lehota viazanosti ponuky</w:t>
      </w:r>
      <w:bookmarkEnd w:id="16"/>
    </w:p>
    <w:p w14:paraId="0DE628AA" w14:textId="3EB6FB4B" w:rsidR="00664D88" w:rsidRPr="00664D88" w:rsidRDefault="00B50D9E" w:rsidP="00664D88">
      <w:pPr>
        <w:pStyle w:val="Odsekzoznamu"/>
        <w:numPr>
          <w:ilvl w:val="1"/>
          <w:numId w:val="33"/>
        </w:numPr>
        <w:tabs>
          <w:tab w:val="left" w:pos="720"/>
        </w:tabs>
        <w:spacing w:before="120" w:after="120"/>
        <w:ind w:left="567" w:hanging="567"/>
        <w:contextualSpacing w:val="0"/>
        <w:jc w:val="both"/>
        <w:rPr>
          <w:rFonts w:ascii="Arial" w:hAnsi="Arial" w:cs="Arial"/>
          <w:noProof/>
          <w:color w:val="000000" w:themeColor="text1"/>
          <w:sz w:val="20"/>
          <w:szCs w:val="20"/>
        </w:rPr>
      </w:pPr>
      <w:r w:rsidRPr="00A6100F">
        <w:rPr>
          <w:rFonts w:ascii="Arial" w:hAnsi="Arial" w:cs="Arial"/>
          <w:noProof/>
          <w:color w:val="000000" w:themeColor="text1"/>
          <w:sz w:val="20"/>
          <w:szCs w:val="20"/>
        </w:rPr>
        <w:t>Navrhovateľ</w:t>
      </w:r>
      <w:r w:rsidR="00CD4070" w:rsidRPr="00A6100F">
        <w:rPr>
          <w:rFonts w:ascii="Arial" w:hAnsi="Arial" w:cs="Arial"/>
          <w:noProof/>
          <w:color w:val="000000" w:themeColor="text1"/>
          <w:sz w:val="20"/>
          <w:szCs w:val="20"/>
        </w:rPr>
        <w:t xml:space="preserve"> doručí ponuku </w:t>
      </w:r>
      <w:r w:rsidR="00664D88">
        <w:rPr>
          <w:rFonts w:ascii="Arial" w:hAnsi="Arial" w:cs="Arial"/>
          <w:bCs/>
          <w:noProof/>
          <w:color w:val="000000" w:themeColor="text1"/>
          <w:sz w:val="20"/>
          <w:szCs w:val="20"/>
        </w:rPr>
        <w:t xml:space="preserve">elektronicky na e-mailovú adresu: </w:t>
      </w:r>
      <w:hyperlink r:id="rId9" w:history="1">
        <w:r w:rsidR="00664D88" w:rsidRPr="006446C0">
          <w:rPr>
            <w:rStyle w:val="Hypertextovprepojenie"/>
            <w:rFonts w:ascii="Arial" w:hAnsi="Arial" w:cs="Arial"/>
            <w:bCs/>
            <w:noProof/>
            <w:sz w:val="20"/>
            <w:szCs w:val="20"/>
          </w:rPr>
          <w:t>bpek@p-m.sk</w:t>
        </w:r>
      </w:hyperlink>
    </w:p>
    <w:p w14:paraId="79FDE525" w14:textId="2D892EFB" w:rsidR="00CD4070" w:rsidRPr="00664D88" w:rsidRDefault="00CD4070" w:rsidP="00664D88">
      <w:pPr>
        <w:pStyle w:val="Odsekzoznamu"/>
        <w:numPr>
          <w:ilvl w:val="1"/>
          <w:numId w:val="33"/>
        </w:numPr>
        <w:tabs>
          <w:tab w:val="left" w:pos="720"/>
        </w:tabs>
        <w:spacing w:before="120" w:after="120"/>
        <w:ind w:left="567" w:hanging="567"/>
        <w:contextualSpacing w:val="0"/>
        <w:jc w:val="both"/>
        <w:rPr>
          <w:rFonts w:ascii="Arial" w:hAnsi="Arial" w:cs="Arial"/>
          <w:noProof/>
          <w:color w:val="000000" w:themeColor="text1"/>
          <w:sz w:val="20"/>
          <w:szCs w:val="20"/>
        </w:rPr>
      </w:pPr>
      <w:r w:rsidRPr="00A6100F">
        <w:rPr>
          <w:rFonts w:ascii="Arial" w:hAnsi="Arial" w:cs="Arial"/>
          <w:noProof/>
          <w:color w:val="000000" w:themeColor="text1"/>
          <w:sz w:val="20"/>
          <w:szCs w:val="20"/>
        </w:rPr>
        <w:t xml:space="preserve">Lehota na </w:t>
      </w:r>
      <w:r w:rsidR="009676F5" w:rsidRPr="00A6100F">
        <w:rPr>
          <w:rFonts w:ascii="Arial" w:hAnsi="Arial" w:cs="Arial"/>
          <w:noProof/>
          <w:color w:val="000000" w:themeColor="text1"/>
          <w:sz w:val="20"/>
          <w:szCs w:val="20"/>
        </w:rPr>
        <w:t>predkladanie</w:t>
      </w:r>
      <w:r w:rsidRPr="00A6100F">
        <w:rPr>
          <w:rFonts w:ascii="Arial" w:hAnsi="Arial" w:cs="Arial"/>
          <w:noProof/>
          <w:color w:val="000000" w:themeColor="text1"/>
          <w:sz w:val="20"/>
          <w:szCs w:val="20"/>
        </w:rPr>
        <w:t xml:space="preserve"> ponúk je </w:t>
      </w:r>
      <w:r w:rsidRPr="00664D88">
        <w:rPr>
          <w:rFonts w:ascii="Arial" w:hAnsi="Arial" w:cs="Arial"/>
          <w:noProof/>
          <w:color w:val="000000" w:themeColor="text1"/>
          <w:sz w:val="20"/>
          <w:szCs w:val="20"/>
        </w:rPr>
        <w:t xml:space="preserve">do </w:t>
      </w:r>
      <w:r w:rsidR="00664D88" w:rsidRPr="00664D88">
        <w:rPr>
          <w:rFonts w:ascii="Arial" w:hAnsi="Arial" w:cs="Arial"/>
          <w:b/>
          <w:noProof/>
          <w:color w:val="000000" w:themeColor="text1"/>
          <w:sz w:val="20"/>
          <w:szCs w:val="20"/>
        </w:rPr>
        <w:t>29. 02. 2024</w:t>
      </w:r>
      <w:r w:rsidRPr="00664D88">
        <w:rPr>
          <w:rFonts w:ascii="Arial" w:hAnsi="Arial" w:cs="Arial"/>
          <w:b/>
          <w:noProof/>
          <w:color w:val="000000" w:themeColor="text1"/>
          <w:sz w:val="20"/>
          <w:szCs w:val="20"/>
        </w:rPr>
        <w:t xml:space="preserve"> do </w:t>
      </w:r>
      <w:r w:rsidR="00F66728" w:rsidRPr="00664D88">
        <w:rPr>
          <w:rFonts w:ascii="Arial" w:hAnsi="Arial" w:cs="Arial"/>
          <w:b/>
          <w:noProof/>
          <w:color w:val="000000" w:themeColor="text1"/>
          <w:sz w:val="20"/>
          <w:szCs w:val="20"/>
        </w:rPr>
        <w:t>1</w:t>
      </w:r>
      <w:r w:rsidR="00086ECF">
        <w:rPr>
          <w:rFonts w:ascii="Arial" w:hAnsi="Arial" w:cs="Arial"/>
          <w:b/>
          <w:noProof/>
          <w:color w:val="000000" w:themeColor="text1"/>
          <w:sz w:val="20"/>
          <w:szCs w:val="20"/>
        </w:rPr>
        <w:t>2</w:t>
      </w:r>
      <w:r w:rsidR="00EC72BB" w:rsidRPr="00664D88">
        <w:rPr>
          <w:rFonts w:ascii="Arial" w:hAnsi="Arial" w:cs="Arial"/>
          <w:b/>
          <w:noProof/>
          <w:color w:val="000000" w:themeColor="text1"/>
          <w:sz w:val="20"/>
          <w:szCs w:val="20"/>
        </w:rPr>
        <w:t>:</w:t>
      </w:r>
      <w:r w:rsidR="00086ECF">
        <w:rPr>
          <w:rFonts w:ascii="Arial" w:hAnsi="Arial" w:cs="Arial"/>
          <w:b/>
          <w:noProof/>
          <w:color w:val="000000" w:themeColor="text1"/>
          <w:sz w:val="20"/>
          <w:szCs w:val="20"/>
        </w:rPr>
        <w:t>0</w:t>
      </w:r>
      <w:r w:rsidR="00664D88" w:rsidRPr="00664D88">
        <w:rPr>
          <w:rFonts w:ascii="Arial" w:hAnsi="Arial" w:cs="Arial"/>
          <w:b/>
          <w:noProof/>
          <w:color w:val="000000" w:themeColor="text1"/>
          <w:sz w:val="20"/>
          <w:szCs w:val="20"/>
        </w:rPr>
        <w:t>0</w:t>
      </w:r>
      <w:r w:rsidR="00EC72BB" w:rsidRPr="00664D88">
        <w:rPr>
          <w:rFonts w:ascii="Arial" w:hAnsi="Arial" w:cs="Arial"/>
          <w:b/>
          <w:noProof/>
          <w:color w:val="000000" w:themeColor="text1"/>
          <w:sz w:val="20"/>
          <w:szCs w:val="20"/>
        </w:rPr>
        <w:t xml:space="preserve"> hod.</w:t>
      </w:r>
    </w:p>
    <w:p w14:paraId="1C4CC4BD" w14:textId="77CB25A3" w:rsidR="00CD4070" w:rsidRPr="00D5792C" w:rsidRDefault="00B50D9E" w:rsidP="0008313C">
      <w:pPr>
        <w:numPr>
          <w:ilvl w:val="1"/>
          <w:numId w:val="33"/>
        </w:numPr>
        <w:tabs>
          <w:tab w:val="left" w:pos="720"/>
        </w:tabs>
        <w:spacing w:after="120"/>
        <w:ind w:left="567" w:hanging="567"/>
        <w:jc w:val="both"/>
        <w:rPr>
          <w:rFonts w:ascii="Arial" w:hAnsi="Arial" w:cs="Arial"/>
          <w:noProof/>
          <w:color w:val="000000" w:themeColor="text1"/>
          <w:sz w:val="20"/>
          <w:szCs w:val="20"/>
        </w:rPr>
      </w:pPr>
      <w:r w:rsidRPr="00D5792C">
        <w:rPr>
          <w:rFonts w:ascii="Arial" w:hAnsi="Arial" w:cs="Arial"/>
          <w:noProof/>
          <w:color w:val="000000" w:themeColor="text1"/>
          <w:sz w:val="20"/>
          <w:szCs w:val="20"/>
        </w:rPr>
        <w:t>Navr</w:t>
      </w:r>
      <w:r w:rsidR="00E72A99">
        <w:rPr>
          <w:rFonts w:ascii="Arial" w:hAnsi="Arial" w:cs="Arial"/>
          <w:noProof/>
          <w:color w:val="000000" w:themeColor="text1"/>
          <w:sz w:val="20"/>
          <w:szCs w:val="20"/>
        </w:rPr>
        <w:t>h</w:t>
      </w:r>
      <w:r w:rsidRPr="00D5792C">
        <w:rPr>
          <w:rFonts w:ascii="Arial" w:hAnsi="Arial" w:cs="Arial"/>
          <w:noProof/>
          <w:color w:val="000000" w:themeColor="text1"/>
          <w:sz w:val="20"/>
          <w:szCs w:val="20"/>
        </w:rPr>
        <w:t>ovateľ</w:t>
      </w:r>
      <w:r w:rsidR="00CD4070" w:rsidRPr="00D5792C">
        <w:rPr>
          <w:rFonts w:ascii="Arial" w:hAnsi="Arial" w:cs="Arial"/>
          <w:noProof/>
          <w:color w:val="000000" w:themeColor="text1"/>
          <w:sz w:val="20"/>
          <w:szCs w:val="20"/>
        </w:rPr>
        <w:t xml:space="preserve"> je svojou ponukou viazaný do</w:t>
      </w:r>
      <w:r w:rsidR="005B74CB" w:rsidRPr="00D5792C">
        <w:rPr>
          <w:rFonts w:ascii="Arial" w:hAnsi="Arial" w:cs="Arial"/>
          <w:noProof/>
          <w:color w:val="000000" w:themeColor="text1"/>
          <w:sz w:val="20"/>
          <w:szCs w:val="20"/>
        </w:rPr>
        <w:t xml:space="preserve"> </w:t>
      </w:r>
      <w:r w:rsidR="00C9037C" w:rsidRPr="0073617B">
        <w:rPr>
          <w:rFonts w:ascii="Arial" w:hAnsi="Arial" w:cs="Arial"/>
          <w:noProof/>
          <w:color w:val="000000" w:themeColor="text1"/>
          <w:sz w:val="20"/>
          <w:szCs w:val="20"/>
        </w:rPr>
        <w:t>31.12.</w:t>
      </w:r>
      <w:r w:rsidR="00BB2272" w:rsidRPr="0073617B">
        <w:rPr>
          <w:rFonts w:ascii="Arial" w:hAnsi="Arial" w:cs="Arial"/>
          <w:noProof/>
          <w:color w:val="000000" w:themeColor="text1"/>
          <w:sz w:val="20"/>
          <w:szCs w:val="20"/>
        </w:rPr>
        <w:t>20</w:t>
      </w:r>
      <w:r w:rsidR="000455E3" w:rsidRPr="0073617B">
        <w:rPr>
          <w:rFonts w:ascii="Arial" w:hAnsi="Arial" w:cs="Arial"/>
          <w:noProof/>
          <w:color w:val="000000" w:themeColor="text1"/>
          <w:sz w:val="20"/>
          <w:szCs w:val="20"/>
        </w:rPr>
        <w:t>2</w:t>
      </w:r>
      <w:r w:rsidR="00664D88" w:rsidRPr="0073617B">
        <w:rPr>
          <w:rFonts w:ascii="Arial" w:hAnsi="Arial" w:cs="Arial"/>
          <w:noProof/>
          <w:color w:val="000000" w:themeColor="text1"/>
          <w:sz w:val="20"/>
          <w:szCs w:val="20"/>
        </w:rPr>
        <w:t>4</w:t>
      </w:r>
      <w:r w:rsidR="009676F5" w:rsidRPr="0073617B">
        <w:rPr>
          <w:rFonts w:ascii="Arial" w:hAnsi="Arial" w:cs="Arial"/>
          <w:noProof/>
          <w:color w:val="000000" w:themeColor="text1"/>
          <w:sz w:val="20"/>
          <w:szCs w:val="20"/>
        </w:rPr>
        <w:t>.</w:t>
      </w:r>
    </w:p>
    <w:p w14:paraId="230E26F3" w14:textId="23F0D0E3" w:rsidR="00F66BAD" w:rsidRDefault="00CD4070" w:rsidP="0008164C">
      <w:pPr>
        <w:pStyle w:val="tltlNadpis2Arial14ptNiejeTunVetkypsmenvek"/>
        <w:numPr>
          <w:ilvl w:val="1"/>
          <w:numId w:val="4"/>
        </w:numPr>
        <w:spacing w:before="240"/>
        <w:ind w:left="357" w:hanging="357"/>
        <w:rPr>
          <w:rFonts w:cs="Arial"/>
          <w:noProof/>
        </w:rPr>
      </w:pPr>
      <w:bookmarkStart w:id="17" w:name="_Toc159589750"/>
      <w:r w:rsidRPr="00ED1A89">
        <w:rPr>
          <w:rFonts w:cs="Arial"/>
          <w:noProof/>
        </w:rPr>
        <w:t>Otváranie a preskúmanie ponúk</w:t>
      </w:r>
      <w:bookmarkEnd w:id="17"/>
    </w:p>
    <w:p w14:paraId="4F13FF9A" w14:textId="2FC126A4" w:rsidR="00735672" w:rsidRDefault="00735672" w:rsidP="0008313C">
      <w:pPr>
        <w:pStyle w:val="Odsekzoznamu"/>
        <w:numPr>
          <w:ilvl w:val="1"/>
          <w:numId w:val="34"/>
        </w:numPr>
        <w:tabs>
          <w:tab w:val="left" w:pos="720"/>
        </w:tabs>
        <w:spacing w:after="120"/>
        <w:ind w:left="567" w:hanging="567"/>
        <w:jc w:val="both"/>
        <w:rPr>
          <w:rFonts w:ascii="Arial" w:hAnsi="Arial" w:cs="Arial"/>
          <w:noProof/>
          <w:color w:val="000000" w:themeColor="text1"/>
          <w:sz w:val="20"/>
          <w:szCs w:val="20"/>
        </w:rPr>
      </w:pPr>
      <w:r w:rsidRPr="006A14EC">
        <w:rPr>
          <w:rFonts w:ascii="Arial" w:hAnsi="Arial" w:cs="Arial"/>
          <w:noProof/>
          <w:color w:val="000000" w:themeColor="text1"/>
          <w:sz w:val="20"/>
          <w:szCs w:val="20"/>
        </w:rPr>
        <w:t>Všetky ponuky predložené v lehote na predkladanie ponúk sa otvoria naraz, po uplynutí lehoty na predkladanie ponúk. Otváranie ponúk bude neverejné.</w:t>
      </w:r>
    </w:p>
    <w:p w14:paraId="1FF42D1C" w14:textId="77777777" w:rsidR="006A14EC" w:rsidRPr="006A14EC" w:rsidRDefault="006A14EC" w:rsidP="006A14EC">
      <w:pPr>
        <w:pStyle w:val="Odsekzoznamu"/>
        <w:tabs>
          <w:tab w:val="left" w:pos="720"/>
        </w:tabs>
        <w:spacing w:after="120"/>
        <w:ind w:left="360"/>
        <w:jc w:val="both"/>
        <w:rPr>
          <w:rFonts w:ascii="Arial" w:hAnsi="Arial" w:cs="Arial"/>
          <w:noProof/>
          <w:color w:val="000000" w:themeColor="text1"/>
          <w:sz w:val="20"/>
          <w:szCs w:val="20"/>
        </w:rPr>
      </w:pPr>
    </w:p>
    <w:p w14:paraId="205E67C7" w14:textId="77777777" w:rsidR="006A14EC" w:rsidRPr="006A14EC" w:rsidRDefault="006A14EC" w:rsidP="0008313C">
      <w:pPr>
        <w:pStyle w:val="Odsekzoznamu"/>
        <w:numPr>
          <w:ilvl w:val="1"/>
          <w:numId w:val="34"/>
        </w:numPr>
        <w:tabs>
          <w:tab w:val="left" w:pos="720"/>
        </w:tabs>
        <w:spacing w:after="120"/>
        <w:ind w:left="567" w:hanging="567"/>
        <w:jc w:val="both"/>
        <w:rPr>
          <w:rFonts w:ascii="Arial" w:hAnsi="Arial" w:cs="Arial"/>
          <w:noProof/>
          <w:color w:val="000000" w:themeColor="text1"/>
          <w:sz w:val="20"/>
          <w:szCs w:val="20"/>
        </w:rPr>
      </w:pPr>
      <w:r w:rsidRPr="006A14EC">
        <w:rPr>
          <w:rFonts w:ascii="Arial" w:hAnsi="Arial" w:cs="Arial"/>
          <w:noProof/>
          <w:color w:val="000000" w:themeColor="text1"/>
          <w:sz w:val="20"/>
          <w:szCs w:val="20"/>
        </w:rPr>
        <w:t>Do procesu vyhodnocovania ponúk budú zaradené tie ponuky, ktoré:</w:t>
      </w:r>
    </w:p>
    <w:p w14:paraId="60BFFDE1" w14:textId="77777777" w:rsidR="006A14EC" w:rsidRPr="006A14EC" w:rsidRDefault="006A14EC" w:rsidP="006A14EC">
      <w:pPr>
        <w:pStyle w:val="Odsekzoznamu"/>
        <w:rPr>
          <w:rFonts w:ascii="Arial" w:hAnsi="Arial" w:cs="Arial"/>
          <w:noProof/>
          <w:color w:val="000000" w:themeColor="text1"/>
          <w:sz w:val="20"/>
          <w:szCs w:val="20"/>
        </w:rPr>
      </w:pPr>
    </w:p>
    <w:p w14:paraId="79996E4F" w14:textId="379200B0" w:rsidR="00CA63A4" w:rsidRPr="006A14EC" w:rsidRDefault="006A14EC" w:rsidP="0008313C">
      <w:pPr>
        <w:pStyle w:val="Odsekzoznamu"/>
        <w:numPr>
          <w:ilvl w:val="2"/>
          <w:numId w:val="34"/>
        </w:numPr>
        <w:tabs>
          <w:tab w:val="left" w:pos="720"/>
        </w:tabs>
        <w:spacing w:after="120"/>
        <w:ind w:left="1276" w:hanging="709"/>
        <w:jc w:val="both"/>
        <w:rPr>
          <w:rFonts w:ascii="Arial" w:hAnsi="Arial" w:cs="Arial"/>
          <w:noProof/>
          <w:color w:val="000000" w:themeColor="text1"/>
          <w:sz w:val="20"/>
          <w:szCs w:val="20"/>
        </w:rPr>
      </w:pPr>
      <w:r w:rsidRPr="006A14EC">
        <w:rPr>
          <w:rFonts w:ascii="Arial" w:hAnsi="Arial" w:cs="Arial"/>
          <w:noProof/>
          <w:color w:val="000000" w:themeColor="text1"/>
          <w:sz w:val="20"/>
          <w:szCs w:val="20"/>
        </w:rPr>
        <w:t xml:space="preserve">Obsahujú náležitosti uvedené v bode </w:t>
      </w:r>
      <w:r w:rsidR="00664D88">
        <w:rPr>
          <w:rFonts w:ascii="Arial" w:hAnsi="Arial" w:cs="Arial"/>
          <w:noProof/>
          <w:color w:val="000000" w:themeColor="text1"/>
          <w:sz w:val="20"/>
          <w:szCs w:val="20"/>
        </w:rPr>
        <w:t>5</w:t>
      </w:r>
      <w:r w:rsidRPr="006A14EC">
        <w:rPr>
          <w:rFonts w:ascii="Arial" w:hAnsi="Arial" w:cs="Arial"/>
          <w:noProof/>
          <w:color w:val="000000" w:themeColor="text1"/>
          <w:sz w:val="20"/>
          <w:szCs w:val="20"/>
        </w:rPr>
        <w:t xml:space="preserve"> týchto súťažných podmienok</w:t>
      </w:r>
      <w:r w:rsidR="00664D88">
        <w:rPr>
          <w:rFonts w:ascii="Arial" w:hAnsi="Arial" w:cs="Arial"/>
          <w:noProof/>
          <w:color w:val="000000" w:themeColor="text1"/>
          <w:sz w:val="20"/>
          <w:szCs w:val="20"/>
        </w:rPr>
        <w:t>.</w:t>
      </w:r>
    </w:p>
    <w:p w14:paraId="32A0E2D6" w14:textId="34B50DE2" w:rsidR="006A14EC" w:rsidRPr="006A14EC" w:rsidRDefault="006A14EC" w:rsidP="0008313C">
      <w:pPr>
        <w:pStyle w:val="Odsekzoznamu"/>
        <w:numPr>
          <w:ilvl w:val="2"/>
          <w:numId w:val="34"/>
        </w:numPr>
        <w:tabs>
          <w:tab w:val="left" w:pos="720"/>
        </w:tabs>
        <w:spacing w:after="120"/>
        <w:ind w:left="1276" w:hanging="709"/>
        <w:jc w:val="both"/>
        <w:rPr>
          <w:rFonts w:ascii="Arial" w:hAnsi="Arial" w:cs="Arial"/>
          <w:noProof/>
          <w:color w:val="000000" w:themeColor="text1"/>
          <w:sz w:val="20"/>
          <w:szCs w:val="20"/>
        </w:rPr>
      </w:pPr>
      <w:r w:rsidRPr="006A14EC">
        <w:rPr>
          <w:rFonts w:ascii="Arial" w:hAnsi="Arial" w:cs="Arial"/>
          <w:noProof/>
          <w:color w:val="000000" w:themeColor="text1"/>
          <w:sz w:val="20"/>
          <w:szCs w:val="20"/>
        </w:rPr>
        <w:t xml:space="preserve">Zodpovedajú požiadavkám a podmienkam uvedeným v týchto súťažných podmienkach. </w:t>
      </w:r>
    </w:p>
    <w:p w14:paraId="6887333D" w14:textId="2D2BEBF2" w:rsidR="00735672" w:rsidRPr="00735672" w:rsidRDefault="00735672" w:rsidP="0008313C">
      <w:pPr>
        <w:numPr>
          <w:ilvl w:val="1"/>
          <w:numId w:val="34"/>
        </w:numPr>
        <w:tabs>
          <w:tab w:val="left" w:pos="720"/>
        </w:tabs>
        <w:spacing w:after="120"/>
        <w:ind w:left="567" w:hanging="567"/>
        <w:jc w:val="both"/>
        <w:rPr>
          <w:rFonts w:ascii="Arial" w:hAnsi="Arial" w:cs="Arial"/>
          <w:noProof/>
          <w:color w:val="000000" w:themeColor="text1"/>
          <w:sz w:val="20"/>
          <w:szCs w:val="20"/>
        </w:rPr>
      </w:pPr>
      <w:r w:rsidRPr="00735672">
        <w:rPr>
          <w:rFonts w:ascii="Arial" w:hAnsi="Arial" w:cs="Arial"/>
          <w:noProof/>
          <w:color w:val="000000" w:themeColor="text1"/>
          <w:sz w:val="20"/>
          <w:szCs w:val="20"/>
        </w:rPr>
        <w:t>Platnou ponukou je ponuka, ktorá neobsahuje žiadne obmedzenia alebo výhrady, ktoré sú v rozpore s požiadavkami a podmienkami uvedenými v</w:t>
      </w:r>
      <w:r w:rsidR="006A14EC">
        <w:rPr>
          <w:rFonts w:ascii="Arial" w:hAnsi="Arial" w:cs="Arial"/>
          <w:noProof/>
          <w:color w:val="000000" w:themeColor="text1"/>
          <w:sz w:val="20"/>
          <w:szCs w:val="20"/>
        </w:rPr>
        <w:t> týchto súťažných podmienkach</w:t>
      </w:r>
      <w:r w:rsidRPr="00735672">
        <w:rPr>
          <w:rFonts w:ascii="Arial" w:hAnsi="Arial" w:cs="Arial"/>
          <w:noProof/>
          <w:color w:val="000000" w:themeColor="text1"/>
          <w:sz w:val="20"/>
          <w:szCs w:val="20"/>
        </w:rPr>
        <w:t xml:space="preserve"> a neobsahuje také skutočnosti, ktoré sú v rozpore so všeobecne záväznými právnymi predpismi. Ostatné ponuky navrhovateľov budú zo súťaže vylúčené.</w:t>
      </w:r>
    </w:p>
    <w:p w14:paraId="25C5A452" w14:textId="77777777" w:rsidR="00735672" w:rsidRPr="00735672" w:rsidRDefault="00735672" w:rsidP="0008313C">
      <w:pPr>
        <w:numPr>
          <w:ilvl w:val="1"/>
          <w:numId w:val="34"/>
        </w:numPr>
        <w:tabs>
          <w:tab w:val="left" w:pos="720"/>
        </w:tabs>
        <w:spacing w:after="120"/>
        <w:ind w:left="567" w:hanging="567"/>
        <w:jc w:val="both"/>
        <w:rPr>
          <w:rFonts w:ascii="Arial" w:hAnsi="Arial" w:cs="Arial"/>
          <w:noProof/>
          <w:color w:val="000000" w:themeColor="text1"/>
          <w:sz w:val="20"/>
          <w:szCs w:val="20"/>
        </w:rPr>
      </w:pPr>
      <w:r w:rsidRPr="00735672">
        <w:rPr>
          <w:rFonts w:ascii="Arial" w:hAnsi="Arial" w:cs="Arial"/>
          <w:noProof/>
          <w:color w:val="000000" w:themeColor="text1"/>
          <w:sz w:val="20"/>
          <w:szCs w:val="20"/>
        </w:rPr>
        <w:t>V prípade nejasností a potreby objasnenia ponúk, prípadne potreby ich doplnenia zo strany vyhlasovateľa, bude navrhovateľ elektronicky požiadaný o vysvetlenie, resp. doplnenie svojej ponuky v lehote určenej vyhlasovateľom.</w:t>
      </w:r>
    </w:p>
    <w:p w14:paraId="2A3DAC9E" w14:textId="773120AC" w:rsidR="00735672" w:rsidRPr="00735672" w:rsidRDefault="00735672" w:rsidP="0008313C">
      <w:pPr>
        <w:numPr>
          <w:ilvl w:val="1"/>
          <w:numId w:val="34"/>
        </w:numPr>
        <w:tabs>
          <w:tab w:val="left" w:pos="720"/>
        </w:tabs>
        <w:spacing w:after="120"/>
        <w:ind w:left="567" w:hanging="567"/>
        <w:jc w:val="both"/>
        <w:rPr>
          <w:rFonts w:ascii="Arial" w:hAnsi="Arial" w:cs="Arial"/>
          <w:noProof/>
          <w:color w:val="000000" w:themeColor="text1"/>
          <w:sz w:val="20"/>
          <w:szCs w:val="20"/>
        </w:rPr>
      </w:pPr>
      <w:r w:rsidRPr="00735672">
        <w:rPr>
          <w:rFonts w:ascii="Arial" w:hAnsi="Arial" w:cs="Arial"/>
          <w:noProof/>
          <w:color w:val="000000" w:themeColor="text1"/>
          <w:sz w:val="20"/>
          <w:szCs w:val="20"/>
        </w:rPr>
        <w:t>Ak navrhovateľ nepredloží vysvetlenie ponuky, resp. ju nedoplní v lehote určenej vyhlasovateľom, alebo predložené vysvetlenie nebude dostatočné, jeho ponuka bude zo súťaže vylúčená.</w:t>
      </w:r>
    </w:p>
    <w:p w14:paraId="1B13E02C" w14:textId="77777777" w:rsidR="00735672" w:rsidRPr="00735672" w:rsidRDefault="00735672" w:rsidP="0008313C">
      <w:pPr>
        <w:numPr>
          <w:ilvl w:val="1"/>
          <w:numId w:val="34"/>
        </w:numPr>
        <w:tabs>
          <w:tab w:val="left" w:pos="720"/>
        </w:tabs>
        <w:spacing w:after="120"/>
        <w:ind w:left="567" w:hanging="567"/>
        <w:jc w:val="both"/>
        <w:rPr>
          <w:rFonts w:ascii="Arial" w:hAnsi="Arial" w:cs="Arial"/>
          <w:noProof/>
          <w:color w:val="000000" w:themeColor="text1"/>
          <w:sz w:val="20"/>
          <w:szCs w:val="20"/>
        </w:rPr>
      </w:pPr>
      <w:r w:rsidRPr="00735672">
        <w:rPr>
          <w:rFonts w:ascii="Arial" w:hAnsi="Arial" w:cs="Arial"/>
          <w:noProof/>
          <w:color w:val="000000" w:themeColor="text1"/>
          <w:sz w:val="20"/>
          <w:szCs w:val="20"/>
        </w:rPr>
        <w:t>Navrhovateľ zaslaním ponuky bezvýhradne akceptuje všetky podmienky súťaže.</w:t>
      </w:r>
    </w:p>
    <w:p w14:paraId="648BC95B" w14:textId="77777777" w:rsidR="00735672" w:rsidRPr="00735672" w:rsidRDefault="00735672" w:rsidP="0008313C">
      <w:pPr>
        <w:numPr>
          <w:ilvl w:val="1"/>
          <w:numId w:val="34"/>
        </w:numPr>
        <w:tabs>
          <w:tab w:val="left" w:pos="720"/>
        </w:tabs>
        <w:spacing w:after="120"/>
        <w:ind w:left="567" w:hanging="567"/>
        <w:jc w:val="both"/>
        <w:rPr>
          <w:rFonts w:ascii="Arial" w:hAnsi="Arial" w:cs="Arial"/>
          <w:noProof/>
          <w:color w:val="000000" w:themeColor="text1"/>
          <w:sz w:val="20"/>
          <w:szCs w:val="20"/>
        </w:rPr>
      </w:pPr>
      <w:r w:rsidRPr="00735672">
        <w:rPr>
          <w:rFonts w:ascii="Arial" w:hAnsi="Arial" w:cs="Arial"/>
          <w:noProof/>
          <w:color w:val="000000" w:themeColor="text1"/>
          <w:sz w:val="20"/>
          <w:szCs w:val="20"/>
        </w:rPr>
        <w:t>Navrhovateľ nemá právo si uplatniť u vyhlasovateľa akékoľvek náklady, ktoré mu vznikli v súvislosti so zrušením súťaže, zmenou podmienok súťaže alebo akýmkoľvek rozhodnutím vyhlasovateľa.</w:t>
      </w:r>
    </w:p>
    <w:p w14:paraId="65DF6BF4" w14:textId="27165203" w:rsidR="00CA63A4" w:rsidRPr="00CA63A4" w:rsidRDefault="0086587B" w:rsidP="00CA63A4">
      <w:pPr>
        <w:pStyle w:val="tltlNadpis2Arial14ptNiejeTunVetkypsmenvek"/>
        <w:numPr>
          <w:ilvl w:val="1"/>
          <w:numId w:val="4"/>
        </w:numPr>
        <w:spacing w:before="240"/>
        <w:ind w:left="357" w:hanging="357"/>
        <w:rPr>
          <w:rFonts w:cs="Arial"/>
          <w:noProof/>
        </w:rPr>
      </w:pPr>
      <w:bookmarkStart w:id="18" w:name="_Toc82683995"/>
      <w:bookmarkStart w:id="19" w:name="_Toc159589751"/>
      <w:bookmarkStart w:id="20" w:name="_Toc153849647"/>
      <w:r w:rsidRPr="0086587B">
        <w:rPr>
          <w:rFonts w:cs="Arial"/>
          <w:noProof/>
        </w:rPr>
        <w:t>Kritéria na vyhodnotenie ponúk</w:t>
      </w:r>
      <w:bookmarkEnd w:id="18"/>
      <w:bookmarkEnd w:id="19"/>
    </w:p>
    <w:p w14:paraId="13DB1D58" w14:textId="2739DFFD" w:rsidR="00CA63A4" w:rsidRPr="006A14EC" w:rsidRDefault="00CA63A4" w:rsidP="0008313C">
      <w:pPr>
        <w:pStyle w:val="Odsekzoznamu"/>
        <w:numPr>
          <w:ilvl w:val="1"/>
          <w:numId w:val="35"/>
        </w:numPr>
        <w:tabs>
          <w:tab w:val="left" w:pos="720"/>
        </w:tabs>
        <w:spacing w:after="120"/>
        <w:ind w:left="567" w:hanging="567"/>
        <w:jc w:val="both"/>
        <w:rPr>
          <w:rFonts w:ascii="Arial" w:hAnsi="Arial" w:cs="Arial"/>
          <w:noProof/>
          <w:color w:val="000000" w:themeColor="text1"/>
          <w:sz w:val="20"/>
          <w:szCs w:val="20"/>
        </w:rPr>
      </w:pPr>
      <w:r w:rsidRPr="006A14EC">
        <w:rPr>
          <w:rFonts w:ascii="Arial" w:hAnsi="Arial" w:cs="Arial"/>
          <w:sz w:val="20"/>
          <w:szCs w:val="20"/>
        </w:rPr>
        <w:t xml:space="preserve">Ponuky navrhovateľov, ktoré budú spĺňať stanovené podmienky a neboli zo súťaže vylúčené, budú vyhodnocované podľa kritéria na hodnotenie ponúk uvedeného v bode </w:t>
      </w:r>
      <w:r w:rsidR="006A14EC">
        <w:rPr>
          <w:rFonts w:ascii="Arial" w:hAnsi="Arial" w:cs="Arial"/>
          <w:sz w:val="20"/>
          <w:szCs w:val="20"/>
        </w:rPr>
        <w:t>9</w:t>
      </w:r>
      <w:r w:rsidRPr="006A14EC">
        <w:rPr>
          <w:rFonts w:ascii="Arial" w:hAnsi="Arial" w:cs="Arial"/>
          <w:sz w:val="20"/>
          <w:szCs w:val="20"/>
        </w:rPr>
        <w:t>.2.</w:t>
      </w:r>
    </w:p>
    <w:p w14:paraId="072E42C0" w14:textId="77777777" w:rsidR="006A14EC" w:rsidRPr="006A14EC" w:rsidRDefault="006A14EC" w:rsidP="006A14EC">
      <w:pPr>
        <w:pStyle w:val="Odsekzoznamu"/>
        <w:tabs>
          <w:tab w:val="left" w:pos="720"/>
        </w:tabs>
        <w:spacing w:after="120"/>
        <w:ind w:left="567" w:hanging="567"/>
        <w:jc w:val="both"/>
        <w:rPr>
          <w:rFonts w:ascii="Arial" w:hAnsi="Arial" w:cs="Arial"/>
          <w:noProof/>
          <w:color w:val="000000" w:themeColor="text1"/>
          <w:sz w:val="20"/>
          <w:szCs w:val="20"/>
        </w:rPr>
      </w:pPr>
    </w:p>
    <w:p w14:paraId="2A8BFDC3" w14:textId="05B8E754" w:rsidR="00CA63A4" w:rsidRPr="006A14EC" w:rsidRDefault="00CA63A4" w:rsidP="0008313C">
      <w:pPr>
        <w:pStyle w:val="Odsekzoznamu"/>
        <w:numPr>
          <w:ilvl w:val="1"/>
          <w:numId w:val="35"/>
        </w:numPr>
        <w:spacing w:after="120"/>
        <w:ind w:left="567" w:hanging="567"/>
        <w:jc w:val="both"/>
        <w:rPr>
          <w:rFonts w:ascii="Arial" w:hAnsi="Arial" w:cs="Arial"/>
          <w:sz w:val="20"/>
          <w:szCs w:val="20"/>
        </w:rPr>
      </w:pPr>
      <w:r w:rsidRPr="006A14EC">
        <w:rPr>
          <w:rFonts w:ascii="Arial" w:hAnsi="Arial" w:cs="Arial"/>
          <w:noProof/>
          <w:color w:val="000000" w:themeColor="text1"/>
          <w:sz w:val="20"/>
          <w:szCs w:val="20"/>
        </w:rPr>
        <w:t>Kritérium na hodnotenie ponúk je:</w:t>
      </w:r>
    </w:p>
    <w:tbl>
      <w:tblPr>
        <w:tblpPr w:leftFromText="141" w:rightFromText="141"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7"/>
        <w:gridCol w:w="1785"/>
      </w:tblGrid>
      <w:tr w:rsidR="0086587B" w:rsidRPr="0086587B" w14:paraId="7DF8E539" w14:textId="77777777" w:rsidTr="0086587B">
        <w:tc>
          <w:tcPr>
            <w:tcW w:w="6827" w:type="dxa"/>
          </w:tcPr>
          <w:p w14:paraId="3F6111B4" w14:textId="77777777" w:rsidR="0086587B" w:rsidRPr="0086587B" w:rsidRDefault="0086587B" w:rsidP="006A14EC">
            <w:pPr>
              <w:overflowPunct w:val="0"/>
              <w:autoSpaceDE w:val="0"/>
              <w:autoSpaceDN w:val="0"/>
              <w:adjustRightInd w:val="0"/>
              <w:ind w:left="567" w:hanging="567"/>
              <w:jc w:val="both"/>
              <w:rPr>
                <w:rFonts w:ascii="Arial" w:hAnsi="Arial" w:cs="Arial"/>
                <w:b/>
                <w:noProof/>
                <w:color w:val="000000" w:themeColor="text1"/>
                <w:sz w:val="20"/>
                <w:szCs w:val="20"/>
              </w:rPr>
            </w:pPr>
            <w:r w:rsidRPr="0086587B">
              <w:rPr>
                <w:rFonts w:ascii="Arial" w:hAnsi="Arial" w:cs="Arial"/>
                <w:b/>
                <w:noProof/>
                <w:color w:val="000000" w:themeColor="text1"/>
                <w:sz w:val="20"/>
                <w:szCs w:val="20"/>
              </w:rPr>
              <w:t>Kritérium</w:t>
            </w:r>
          </w:p>
        </w:tc>
        <w:tc>
          <w:tcPr>
            <w:tcW w:w="1785" w:type="dxa"/>
          </w:tcPr>
          <w:p w14:paraId="09F1027B" w14:textId="77777777" w:rsidR="0086587B" w:rsidRPr="0086587B" w:rsidRDefault="0086587B" w:rsidP="006A14EC">
            <w:pPr>
              <w:overflowPunct w:val="0"/>
              <w:autoSpaceDE w:val="0"/>
              <w:autoSpaceDN w:val="0"/>
              <w:adjustRightInd w:val="0"/>
              <w:ind w:left="567" w:hanging="567"/>
              <w:jc w:val="both"/>
              <w:rPr>
                <w:rFonts w:ascii="Arial" w:hAnsi="Arial" w:cs="Arial"/>
                <w:noProof/>
                <w:color w:val="000000" w:themeColor="text1"/>
                <w:sz w:val="20"/>
                <w:szCs w:val="20"/>
              </w:rPr>
            </w:pPr>
            <w:r w:rsidRPr="0086587B">
              <w:rPr>
                <w:rFonts w:ascii="Arial" w:hAnsi="Arial" w:cs="Arial"/>
                <w:b/>
                <w:noProof/>
                <w:color w:val="000000" w:themeColor="text1"/>
                <w:sz w:val="20"/>
                <w:szCs w:val="20"/>
              </w:rPr>
              <w:t>Váha</w:t>
            </w:r>
          </w:p>
        </w:tc>
      </w:tr>
      <w:tr w:rsidR="0086587B" w:rsidRPr="0086587B" w14:paraId="28E958CF" w14:textId="77777777" w:rsidTr="0086587B">
        <w:trPr>
          <w:trHeight w:val="330"/>
        </w:trPr>
        <w:tc>
          <w:tcPr>
            <w:tcW w:w="6827" w:type="dxa"/>
            <w:vAlign w:val="center"/>
          </w:tcPr>
          <w:p w14:paraId="507EB2EB" w14:textId="6E1F1885" w:rsidR="0086587B" w:rsidRPr="0086587B" w:rsidRDefault="0086587B" w:rsidP="006A14EC">
            <w:pPr>
              <w:overflowPunct w:val="0"/>
              <w:autoSpaceDE w:val="0"/>
              <w:autoSpaceDN w:val="0"/>
              <w:adjustRightInd w:val="0"/>
              <w:ind w:left="567" w:hanging="567"/>
              <w:jc w:val="both"/>
              <w:rPr>
                <w:rFonts w:ascii="Arial" w:hAnsi="Arial" w:cs="Arial"/>
                <w:noProof/>
                <w:color w:val="000000" w:themeColor="text1"/>
                <w:sz w:val="20"/>
                <w:szCs w:val="20"/>
              </w:rPr>
            </w:pPr>
            <w:r w:rsidRPr="0086587B">
              <w:rPr>
                <w:rFonts w:ascii="Arial" w:hAnsi="Arial" w:cs="Arial"/>
                <w:noProof/>
                <w:color w:val="000000" w:themeColor="text1"/>
                <w:sz w:val="20"/>
                <w:szCs w:val="20"/>
              </w:rPr>
              <w:t>Cena spolu za predmet zákazky v EU</w:t>
            </w:r>
            <w:r w:rsidR="00664D88">
              <w:rPr>
                <w:rFonts w:ascii="Arial" w:hAnsi="Arial" w:cs="Arial"/>
                <w:noProof/>
                <w:color w:val="000000" w:themeColor="text1"/>
                <w:sz w:val="20"/>
                <w:szCs w:val="20"/>
              </w:rPr>
              <w:t>R</w:t>
            </w:r>
            <w:r w:rsidRPr="0086587B">
              <w:rPr>
                <w:rFonts w:ascii="Arial" w:hAnsi="Arial" w:cs="Arial"/>
                <w:noProof/>
                <w:color w:val="000000" w:themeColor="text1"/>
                <w:sz w:val="20"/>
                <w:szCs w:val="20"/>
              </w:rPr>
              <w:t xml:space="preserve"> </w:t>
            </w:r>
            <w:r w:rsidR="00664D88">
              <w:rPr>
                <w:rFonts w:ascii="Arial" w:hAnsi="Arial" w:cs="Arial"/>
                <w:noProof/>
                <w:color w:val="000000" w:themeColor="text1"/>
                <w:sz w:val="20"/>
                <w:szCs w:val="20"/>
              </w:rPr>
              <w:t>s</w:t>
            </w:r>
            <w:r w:rsidRPr="0086587B">
              <w:rPr>
                <w:rFonts w:ascii="Arial" w:hAnsi="Arial" w:cs="Arial"/>
                <w:noProof/>
                <w:color w:val="000000" w:themeColor="text1"/>
                <w:sz w:val="20"/>
                <w:szCs w:val="20"/>
              </w:rPr>
              <w:t xml:space="preserve"> DPH</w:t>
            </w:r>
          </w:p>
        </w:tc>
        <w:tc>
          <w:tcPr>
            <w:tcW w:w="1785" w:type="dxa"/>
            <w:vAlign w:val="center"/>
          </w:tcPr>
          <w:p w14:paraId="27A2BAEA" w14:textId="77868889" w:rsidR="006F56A2" w:rsidRPr="0086587B" w:rsidRDefault="0086587B" w:rsidP="006F56A2">
            <w:pPr>
              <w:overflowPunct w:val="0"/>
              <w:autoSpaceDE w:val="0"/>
              <w:autoSpaceDN w:val="0"/>
              <w:adjustRightInd w:val="0"/>
              <w:ind w:left="567" w:hanging="567"/>
              <w:jc w:val="both"/>
              <w:rPr>
                <w:rFonts w:ascii="Arial" w:hAnsi="Arial" w:cs="Arial"/>
                <w:noProof/>
                <w:color w:val="000000" w:themeColor="text1"/>
                <w:sz w:val="20"/>
                <w:szCs w:val="20"/>
              </w:rPr>
            </w:pPr>
            <w:r w:rsidRPr="0086587B">
              <w:rPr>
                <w:rFonts w:ascii="Arial" w:hAnsi="Arial" w:cs="Arial"/>
                <w:noProof/>
                <w:color w:val="000000" w:themeColor="text1"/>
                <w:sz w:val="20"/>
                <w:szCs w:val="20"/>
              </w:rPr>
              <w:t>100%</w:t>
            </w:r>
          </w:p>
        </w:tc>
      </w:tr>
    </w:tbl>
    <w:p w14:paraId="029FCDFE" w14:textId="56840796" w:rsidR="00D5792C" w:rsidRDefault="00D5792C" w:rsidP="006A14EC">
      <w:pPr>
        <w:tabs>
          <w:tab w:val="left" w:pos="720"/>
        </w:tabs>
        <w:spacing w:after="120"/>
        <w:ind w:left="567" w:hanging="567"/>
        <w:jc w:val="both"/>
        <w:rPr>
          <w:rFonts w:ascii="Arial" w:hAnsi="Arial" w:cs="Arial"/>
          <w:noProof/>
          <w:color w:val="000000" w:themeColor="text1"/>
          <w:sz w:val="20"/>
          <w:szCs w:val="20"/>
        </w:rPr>
      </w:pPr>
    </w:p>
    <w:p w14:paraId="2F8F5651" w14:textId="32BF644A" w:rsidR="00CA63A4" w:rsidRPr="00CA63A4" w:rsidRDefault="006F56A2" w:rsidP="00664D88">
      <w:pPr>
        <w:tabs>
          <w:tab w:val="left" w:pos="720"/>
        </w:tabs>
        <w:spacing w:after="120"/>
        <w:jc w:val="both"/>
        <w:rPr>
          <w:rFonts w:ascii="Arial" w:hAnsi="Arial" w:cs="Arial"/>
          <w:noProof/>
          <w:color w:val="000000" w:themeColor="text1"/>
          <w:sz w:val="20"/>
          <w:szCs w:val="20"/>
        </w:rPr>
      </w:pPr>
      <w:r>
        <w:rPr>
          <w:rFonts w:ascii="Arial" w:hAnsi="Arial" w:cs="Arial"/>
          <w:noProof/>
          <w:color w:val="000000" w:themeColor="text1"/>
          <w:sz w:val="20"/>
          <w:szCs w:val="20"/>
        </w:rPr>
        <w:t xml:space="preserve"> </w:t>
      </w:r>
    </w:p>
    <w:p w14:paraId="712B9210" w14:textId="4E508152" w:rsidR="00CA63A4" w:rsidRPr="00CA63A4" w:rsidRDefault="00664D88" w:rsidP="0008313C">
      <w:pPr>
        <w:numPr>
          <w:ilvl w:val="1"/>
          <w:numId w:val="35"/>
        </w:numPr>
        <w:tabs>
          <w:tab w:val="left" w:pos="720"/>
        </w:tabs>
        <w:spacing w:after="120"/>
        <w:ind w:left="567" w:hanging="567"/>
        <w:jc w:val="both"/>
        <w:rPr>
          <w:rFonts w:ascii="Arial" w:hAnsi="Arial" w:cs="Arial"/>
          <w:noProof/>
          <w:color w:val="000000" w:themeColor="text1"/>
          <w:sz w:val="20"/>
          <w:szCs w:val="20"/>
        </w:rPr>
      </w:pPr>
      <w:r w:rsidRPr="00664D88">
        <w:rPr>
          <w:rFonts w:ascii="Arial" w:hAnsi="Arial" w:cs="Arial"/>
          <w:noProof/>
          <w:color w:val="000000" w:themeColor="text1"/>
          <w:sz w:val="20"/>
          <w:szCs w:val="20"/>
        </w:rPr>
        <w:t xml:space="preserve">Úspešný bude ten navrhovateľ, ktorý predloží najnižšiu cenu za predmet zákazky v EUR </w:t>
      </w:r>
      <w:r>
        <w:rPr>
          <w:rFonts w:ascii="Arial" w:hAnsi="Arial" w:cs="Arial"/>
          <w:noProof/>
          <w:color w:val="000000" w:themeColor="text1"/>
          <w:sz w:val="20"/>
          <w:szCs w:val="20"/>
        </w:rPr>
        <w:t>s</w:t>
      </w:r>
      <w:r w:rsidRPr="00664D88">
        <w:rPr>
          <w:rFonts w:ascii="Arial" w:hAnsi="Arial" w:cs="Arial"/>
          <w:noProof/>
          <w:color w:val="000000" w:themeColor="text1"/>
          <w:sz w:val="20"/>
          <w:szCs w:val="20"/>
        </w:rPr>
        <w:t xml:space="preserve"> DPH. Poradie ostatných navrhovateľov sa zostaví podľa výšky ponukovej ceny vzostupne od 2 po x, kde x je počet navrhovateľov.</w:t>
      </w:r>
    </w:p>
    <w:p w14:paraId="06EDD2D9" w14:textId="77777777" w:rsidR="0086587B" w:rsidRPr="00B857E8" w:rsidRDefault="0086587B" w:rsidP="0008313C">
      <w:pPr>
        <w:numPr>
          <w:ilvl w:val="1"/>
          <w:numId w:val="35"/>
        </w:numPr>
        <w:tabs>
          <w:tab w:val="left" w:pos="720"/>
        </w:tabs>
        <w:spacing w:after="120"/>
        <w:ind w:left="567" w:hanging="567"/>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Navrhovateľ ponúkanú cenu uvedie do Návrhu na plnenie kritérií, ktorý je súčasťou týchto podmienok súťaže ako </w:t>
      </w:r>
      <w:r w:rsidRPr="00B857E8">
        <w:rPr>
          <w:rFonts w:ascii="Arial" w:hAnsi="Arial" w:cs="Arial"/>
          <w:noProof/>
          <w:color w:val="000000" w:themeColor="text1"/>
          <w:sz w:val="20"/>
          <w:szCs w:val="20"/>
        </w:rPr>
        <w:t>Príloha č. 4.</w:t>
      </w:r>
    </w:p>
    <w:p w14:paraId="6CBE824E" w14:textId="77777777" w:rsidR="0086587B" w:rsidRPr="006A14EC" w:rsidRDefault="0086587B" w:rsidP="0008313C">
      <w:pPr>
        <w:numPr>
          <w:ilvl w:val="1"/>
          <w:numId w:val="35"/>
        </w:numPr>
        <w:tabs>
          <w:tab w:val="left" w:pos="720"/>
        </w:tabs>
        <w:spacing w:after="120"/>
        <w:jc w:val="both"/>
        <w:rPr>
          <w:rFonts w:ascii="Arial" w:hAnsi="Arial" w:cs="Arial"/>
          <w:bCs/>
          <w:noProof/>
          <w:color w:val="000000" w:themeColor="text1"/>
          <w:sz w:val="20"/>
          <w:szCs w:val="20"/>
        </w:rPr>
      </w:pPr>
      <w:r w:rsidRPr="006A14EC">
        <w:rPr>
          <w:rFonts w:ascii="Arial" w:hAnsi="Arial" w:cs="Arial"/>
          <w:bCs/>
          <w:noProof/>
          <w:color w:val="000000" w:themeColor="text1"/>
          <w:sz w:val="20"/>
          <w:szCs w:val="20"/>
        </w:rPr>
        <w:t>Spôsob určenia ceny:</w:t>
      </w:r>
    </w:p>
    <w:p w14:paraId="6399E25F"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Navrhovanú cenu je potrebné uviesť v členení – cena spolu bez DPH, výška DPH v eurách a cena spolu s DPH.</w:t>
      </w:r>
    </w:p>
    <w:p w14:paraId="218E300E"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Ak navrhovateľ nie je platcom DPH, na túto skutočnosť upozorní a uvedie konečnú celkovú cenu.</w:t>
      </w:r>
    </w:p>
    <w:p w14:paraId="66D63EE2"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t>Cena musí byť stanovená v mene EUR, zaokrúhlená na 2 desatinné miesta.</w:t>
      </w:r>
    </w:p>
    <w:p w14:paraId="44374DFA" w14:textId="77777777" w:rsidR="0086587B" w:rsidRPr="0086587B" w:rsidRDefault="0086587B" w:rsidP="0086587B">
      <w:pPr>
        <w:numPr>
          <w:ilvl w:val="2"/>
          <w:numId w:val="8"/>
        </w:numPr>
        <w:spacing w:after="120"/>
        <w:jc w:val="both"/>
        <w:rPr>
          <w:rFonts w:ascii="Arial" w:hAnsi="Arial" w:cs="Arial"/>
          <w:noProof/>
          <w:sz w:val="20"/>
          <w:szCs w:val="20"/>
        </w:rPr>
      </w:pPr>
      <w:r w:rsidRPr="0086587B">
        <w:rPr>
          <w:rFonts w:ascii="Arial" w:hAnsi="Arial" w:cs="Arial"/>
          <w:noProof/>
          <w:sz w:val="20"/>
          <w:szCs w:val="20"/>
        </w:rPr>
        <w:lastRenderedPageBreak/>
        <w:t>Cena uvedená v ponuke navrhovateľa bude cenou konečnou.</w:t>
      </w:r>
      <w:bookmarkStart w:id="21" w:name="_Toc82683996"/>
    </w:p>
    <w:p w14:paraId="18B73C8D" w14:textId="77777777" w:rsidR="0086587B" w:rsidRPr="0086587B" w:rsidRDefault="0086587B" w:rsidP="0086587B">
      <w:pPr>
        <w:pStyle w:val="tltlNadpis2Arial14ptNiejeTunVetkypsmenvek"/>
        <w:numPr>
          <w:ilvl w:val="1"/>
          <w:numId w:val="4"/>
        </w:numPr>
        <w:spacing w:before="240"/>
        <w:ind w:left="357" w:hanging="357"/>
        <w:rPr>
          <w:rFonts w:cs="Arial"/>
          <w:noProof/>
        </w:rPr>
      </w:pPr>
      <w:bookmarkStart w:id="22" w:name="_Toc159589752"/>
      <w:r w:rsidRPr="0086587B">
        <w:rPr>
          <w:rFonts w:cs="Arial"/>
          <w:noProof/>
        </w:rPr>
        <w:t>Výhradné práva vyhlasovateľa</w:t>
      </w:r>
      <w:bookmarkEnd w:id="21"/>
      <w:bookmarkEnd w:id="22"/>
    </w:p>
    <w:p w14:paraId="489AA0B3" w14:textId="017E0C52" w:rsidR="0086587B" w:rsidRDefault="0086587B" w:rsidP="0008313C">
      <w:pPr>
        <w:pStyle w:val="Odsekzoznamu"/>
        <w:numPr>
          <w:ilvl w:val="1"/>
          <w:numId w:val="36"/>
        </w:numPr>
        <w:tabs>
          <w:tab w:val="left" w:pos="720"/>
        </w:tabs>
        <w:spacing w:after="120"/>
        <w:ind w:left="567" w:hanging="567"/>
        <w:jc w:val="both"/>
        <w:rPr>
          <w:rFonts w:ascii="Arial" w:hAnsi="Arial" w:cs="Arial"/>
          <w:noProof/>
          <w:color w:val="000000" w:themeColor="text1"/>
          <w:sz w:val="20"/>
          <w:szCs w:val="20"/>
        </w:rPr>
      </w:pPr>
      <w:r w:rsidRPr="006A14EC">
        <w:rPr>
          <w:rFonts w:ascii="Arial" w:hAnsi="Arial" w:cs="Arial"/>
          <w:noProof/>
          <w:color w:val="000000" w:themeColor="text1"/>
          <w:sz w:val="20"/>
          <w:szCs w:val="20"/>
        </w:rPr>
        <w:t>Vyhlasovateľ si vyhradzuje právo odmietnuť všetky predložené ponuky.</w:t>
      </w:r>
    </w:p>
    <w:p w14:paraId="0EC9BC08" w14:textId="77777777" w:rsidR="006A14EC" w:rsidRPr="006A14EC" w:rsidRDefault="006A14EC" w:rsidP="006A14EC">
      <w:pPr>
        <w:pStyle w:val="Odsekzoznamu"/>
        <w:tabs>
          <w:tab w:val="left" w:pos="720"/>
        </w:tabs>
        <w:spacing w:after="120"/>
        <w:ind w:left="567" w:hanging="567"/>
        <w:jc w:val="both"/>
        <w:rPr>
          <w:rFonts w:ascii="Arial" w:hAnsi="Arial" w:cs="Arial"/>
          <w:noProof/>
          <w:color w:val="000000" w:themeColor="text1"/>
          <w:sz w:val="20"/>
          <w:szCs w:val="20"/>
        </w:rPr>
      </w:pPr>
    </w:p>
    <w:p w14:paraId="6F13C4B2" w14:textId="752F47C4" w:rsidR="0086587B" w:rsidRPr="006A14EC" w:rsidRDefault="0086587B" w:rsidP="0008313C">
      <w:pPr>
        <w:pStyle w:val="Odsekzoznamu"/>
        <w:numPr>
          <w:ilvl w:val="1"/>
          <w:numId w:val="36"/>
        </w:numPr>
        <w:tabs>
          <w:tab w:val="left" w:pos="720"/>
        </w:tabs>
        <w:spacing w:after="120"/>
        <w:ind w:left="567" w:hanging="567"/>
        <w:jc w:val="both"/>
        <w:rPr>
          <w:rFonts w:ascii="Arial" w:hAnsi="Arial" w:cs="Arial"/>
          <w:noProof/>
          <w:color w:val="000000" w:themeColor="text1"/>
          <w:sz w:val="20"/>
          <w:szCs w:val="20"/>
        </w:rPr>
      </w:pPr>
      <w:r w:rsidRPr="006A14EC">
        <w:rPr>
          <w:rFonts w:ascii="Arial" w:hAnsi="Arial" w:cs="Arial"/>
          <w:noProof/>
          <w:color w:val="000000" w:themeColor="text1"/>
          <w:sz w:val="20"/>
          <w:szCs w:val="20"/>
        </w:rPr>
        <w:t>Vyhlasovateľ si vyhradzuje právo zmeniť podmienky súťaže, pričom zmena podmienok súťaže bude uverejnená rovnakým spôsobom akým boli podmienky súťaže vyhlásené.</w:t>
      </w:r>
    </w:p>
    <w:p w14:paraId="646DE06A" w14:textId="77777777" w:rsidR="0086587B" w:rsidRPr="0086587B" w:rsidRDefault="0086587B" w:rsidP="0008313C">
      <w:pPr>
        <w:numPr>
          <w:ilvl w:val="1"/>
          <w:numId w:val="36"/>
        </w:numPr>
        <w:tabs>
          <w:tab w:val="left" w:pos="720"/>
        </w:tabs>
        <w:spacing w:after="120"/>
        <w:ind w:left="567" w:hanging="567"/>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predĺžiť lehotu na predkladanie návrhov.</w:t>
      </w:r>
    </w:p>
    <w:p w14:paraId="11577076" w14:textId="77777777" w:rsidR="0086587B" w:rsidRPr="0086587B" w:rsidRDefault="0086587B" w:rsidP="0008313C">
      <w:pPr>
        <w:numPr>
          <w:ilvl w:val="1"/>
          <w:numId w:val="36"/>
        </w:numPr>
        <w:tabs>
          <w:tab w:val="left" w:pos="720"/>
        </w:tabs>
        <w:spacing w:after="120"/>
        <w:ind w:left="567" w:hanging="567"/>
        <w:jc w:val="both"/>
        <w:rPr>
          <w:rFonts w:ascii="Arial" w:hAnsi="Arial" w:cs="Arial"/>
          <w:noProof/>
          <w:color w:val="000000" w:themeColor="text1"/>
          <w:sz w:val="20"/>
          <w:szCs w:val="20"/>
        </w:rPr>
      </w:pPr>
      <w:r w:rsidRPr="0086587B">
        <w:rPr>
          <w:rFonts w:ascii="Arial" w:hAnsi="Arial" w:cs="Arial"/>
          <w:noProof/>
          <w:color w:val="000000" w:themeColor="text1"/>
          <w:sz w:val="20"/>
          <w:szCs w:val="20"/>
        </w:rPr>
        <w:t>Vyhlasovateľ si vyhradzuje právo súťaž zrušiť a to aj bez uvedenia dôvodu.</w:t>
      </w:r>
    </w:p>
    <w:p w14:paraId="62821FE7" w14:textId="58416F3A" w:rsidR="0086587B" w:rsidRPr="0086587B" w:rsidRDefault="0086587B" w:rsidP="0008313C">
      <w:pPr>
        <w:numPr>
          <w:ilvl w:val="1"/>
          <w:numId w:val="36"/>
        </w:numPr>
        <w:tabs>
          <w:tab w:val="left" w:pos="720"/>
        </w:tabs>
        <w:spacing w:after="120"/>
        <w:ind w:left="567" w:hanging="567"/>
        <w:jc w:val="both"/>
        <w:rPr>
          <w:rFonts w:ascii="Arial" w:hAnsi="Arial" w:cs="Arial"/>
          <w:noProof/>
          <w:color w:val="000000" w:themeColor="text1"/>
          <w:sz w:val="20"/>
          <w:szCs w:val="20"/>
        </w:rPr>
      </w:pPr>
      <w:r w:rsidRPr="0086587B">
        <w:rPr>
          <w:rFonts w:ascii="Arial" w:hAnsi="Arial" w:cs="Arial"/>
          <w:noProof/>
          <w:color w:val="000000" w:themeColor="text1"/>
          <w:sz w:val="20"/>
          <w:szCs w:val="20"/>
        </w:rPr>
        <w:t xml:space="preserve">Vyhlasovateľ si vyhradzuje právo neuzavrieť zmluvu so žiadnym </w:t>
      </w:r>
      <w:r w:rsidR="00664D88">
        <w:rPr>
          <w:rFonts w:ascii="Arial" w:hAnsi="Arial" w:cs="Arial"/>
          <w:noProof/>
          <w:color w:val="000000" w:themeColor="text1"/>
          <w:sz w:val="20"/>
          <w:szCs w:val="20"/>
        </w:rPr>
        <w:t>z</w:t>
      </w:r>
      <w:r w:rsidRPr="0086587B">
        <w:rPr>
          <w:rFonts w:ascii="Arial" w:hAnsi="Arial" w:cs="Arial"/>
          <w:noProof/>
          <w:color w:val="000000" w:themeColor="text1"/>
          <w:sz w:val="20"/>
          <w:szCs w:val="20"/>
        </w:rPr>
        <w:t> navrhovateľov.</w:t>
      </w:r>
    </w:p>
    <w:p w14:paraId="14F0CA2E" w14:textId="77777777" w:rsidR="0086587B" w:rsidRPr="0086587B" w:rsidRDefault="0086587B" w:rsidP="0086587B">
      <w:pPr>
        <w:pStyle w:val="tltlNadpis2Arial14ptNiejeTunVetkypsmenvek"/>
        <w:numPr>
          <w:ilvl w:val="1"/>
          <w:numId w:val="4"/>
        </w:numPr>
        <w:spacing w:before="240"/>
        <w:ind w:left="357" w:hanging="357"/>
        <w:rPr>
          <w:rFonts w:cs="Arial"/>
          <w:noProof/>
        </w:rPr>
      </w:pPr>
      <w:bookmarkStart w:id="23" w:name="_Toc474149360"/>
      <w:bookmarkStart w:id="24" w:name="_Toc82683997"/>
      <w:bookmarkStart w:id="25" w:name="_Toc159589753"/>
      <w:r w:rsidRPr="0086587B">
        <w:rPr>
          <w:rFonts w:cs="Arial"/>
          <w:noProof/>
        </w:rPr>
        <w:t>Uzavretie zmluvy</w:t>
      </w:r>
      <w:bookmarkEnd w:id="23"/>
      <w:bookmarkEnd w:id="24"/>
      <w:bookmarkEnd w:id="25"/>
    </w:p>
    <w:p w14:paraId="74890C04" w14:textId="6154F1D7" w:rsidR="0086587B" w:rsidRDefault="0086587B" w:rsidP="006175C0">
      <w:pPr>
        <w:pStyle w:val="Odsekzoznamu"/>
        <w:numPr>
          <w:ilvl w:val="1"/>
          <w:numId w:val="37"/>
        </w:numPr>
        <w:tabs>
          <w:tab w:val="left" w:pos="720"/>
        </w:tabs>
        <w:spacing w:before="120" w:after="120"/>
        <w:ind w:left="567" w:hanging="567"/>
        <w:contextualSpacing w:val="0"/>
        <w:jc w:val="both"/>
        <w:rPr>
          <w:rFonts w:ascii="Arial" w:hAnsi="Arial" w:cs="Arial"/>
          <w:noProof/>
          <w:color w:val="000000" w:themeColor="text1"/>
          <w:sz w:val="20"/>
          <w:szCs w:val="20"/>
        </w:rPr>
      </w:pPr>
      <w:bookmarkStart w:id="26" w:name="_Toc153849643"/>
      <w:r w:rsidRPr="00BF1E0C">
        <w:rPr>
          <w:rFonts w:ascii="Arial" w:hAnsi="Arial" w:cs="Arial"/>
          <w:noProof/>
          <w:color w:val="000000" w:themeColor="text1"/>
          <w:sz w:val="20"/>
          <w:szCs w:val="20"/>
        </w:rPr>
        <w:t>O postupe uzavretia zmluvného vzťahu bude navrhovateľ informovaný vyhlasovateľom v lehote viazanosti ponúk.</w:t>
      </w:r>
    </w:p>
    <w:p w14:paraId="12CEA2EB" w14:textId="685F7668" w:rsidR="00664D88" w:rsidRDefault="00664D88" w:rsidP="006175C0">
      <w:pPr>
        <w:pStyle w:val="Odsekzoznamu"/>
        <w:numPr>
          <w:ilvl w:val="1"/>
          <w:numId w:val="37"/>
        </w:numPr>
        <w:tabs>
          <w:tab w:val="left" w:pos="720"/>
        </w:tabs>
        <w:spacing w:before="120" w:after="120"/>
        <w:ind w:left="567" w:hanging="567"/>
        <w:contextualSpacing w:val="0"/>
        <w:jc w:val="both"/>
        <w:rPr>
          <w:rFonts w:ascii="Arial" w:hAnsi="Arial" w:cs="Arial"/>
          <w:noProof/>
          <w:color w:val="000000" w:themeColor="text1"/>
          <w:sz w:val="20"/>
          <w:szCs w:val="20"/>
        </w:rPr>
      </w:pPr>
      <w:r w:rsidRPr="00664D88">
        <w:rPr>
          <w:rFonts w:ascii="Arial" w:hAnsi="Arial" w:cs="Arial"/>
          <w:noProof/>
          <w:color w:val="000000" w:themeColor="text1"/>
          <w:sz w:val="20"/>
          <w:szCs w:val="20"/>
        </w:rPr>
        <w:t>Pred podpisom zmluvy Vyhlasovateľ požaduje, aby bol navrhovateľ zapísaný v registri partnerov verejného sektora v súlade so zákonom č. 315/2016 Z.z. o registri partnerov verejného sektora a o zmene a doplnení niektorých zákonov (ďalej ako „zákon o registri partnerov verejného sektora“), pokiaľ sa na navrhovateľa vzťahuje povinnosť zápisu v registri partnerov verejného sektora.</w:t>
      </w:r>
    </w:p>
    <w:p w14:paraId="314E70B0" w14:textId="18AA9486" w:rsidR="00664D88" w:rsidRDefault="006175C0" w:rsidP="006175C0">
      <w:pPr>
        <w:pStyle w:val="Odsekzoznamu"/>
        <w:numPr>
          <w:ilvl w:val="1"/>
          <w:numId w:val="37"/>
        </w:numPr>
        <w:tabs>
          <w:tab w:val="left" w:pos="720"/>
        </w:tabs>
        <w:spacing w:before="120" w:after="120"/>
        <w:ind w:left="567" w:hanging="567"/>
        <w:contextualSpacing w:val="0"/>
        <w:jc w:val="both"/>
        <w:rPr>
          <w:rFonts w:ascii="Arial" w:hAnsi="Arial" w:cs="Arial"/>
          <w:noProof/>
          <w:color w:val="000000" w:themeColor="text1"/>
          <w:sz w:val="20"/>
          <w:szCs w:val="20"/>
        </w:rPr>
      </w:pPr>
      <w:r w:rsidRPr="006175C0">
        <w:rPr>
          <w:rFonts w:ascii="Arial" w:hAnsi="Arial" w:cs="Arial"/>
          <w:noProof/>
          <w:color w:val="000000" w:themeColor="text1"/>
          <w:sz w:val="20"/>
          <w:szCs w:val="20"/>
        </w:rPr>
        <w:t>Povinnosť zápisu v registri partnerov verejného sektora sa na navrhovateľa vzťahuje v prípade naplnenia definičných znakov partnera verejného sektora podľa § 2 ods. 1 písm. a) zákona o registri partnerov verejného sektora.</w:t>
      </w:r>
    </w:p>
    <w:p w14:paraId="6310A029" w14:textId="023B9B2A" w:rsidR="006175C0" w:rsidRPr="00BF1E0C" w:rsidRDefault="006175C0" w:rsidP="006175C0">
      <w:pPr>
        <w:pStyle w:val="Odsekzoznamu"/>
        <w:numPr>
          <w:ilvl w:val="1"/>
          <w:numId w:val="37"/>
        </w:numPr>
        <w:tabs>
          <w:tab w:val="left" w:pos="720"/>
        </w:tabs>
        <w:spacing w:before="120" w:after="120"/>
        <w:ind w:left="567" w:hanging="567"/>
        <w:contextualSpacing w:val="0"/>
        <w:jc w:val="both"/>
        <w:rPr>
          <w:rFonts w:ascii="Arial" w:hAnsi="Arial" w:cs="Arial"/>
          <w:noProof/>
          <w:color w:val="000000" w:themeColor="text1"/>
          <w:sz w:val="20"/>
          <w:szCs w:val="20"/>
        </w:rPr>
      </w:pPr>
      <w:r w:rsidRPr="006175C0">
        <w:rPr>
          <w:rFonts w:ascii="Arial" w:hAnsi="Arial" w:cs="Arial"/>
          <w:noProof/>
          <w:color w:val="000000" w:themeColor="text1"/>
          <w:sz w:val="20"/>
          <w:szCs w:val="20"/>
        </w:rPr>
        <w:t>Partnerom verejného sektora podľa zákona o registri partnerov verejného sektora nie je ten, komu má byť jednorazovo poskytnuté plnenie zo zmluvy, ktorého hodnota neprevyšuje hodnotu 100</w:t>
      </w:r>
      <w:r>
        <w:rPr>
          <w:rFonts w:ascii="Arial" w:hAnsi="Arial" w:cs="Arial"/>
          <w:noProof/>
          <w:color w:val="000000" w:themeColor="text1"/>
          <w:sz w:val="20"/>
          <w:szCs w:val="20"/>
        </w:rPr>
        <w:t> </w:t>
      </w:r>
      <w:r w:rsidRPr="006175C0">
        <w:rPr>
          <w:rFonts w:ascii="Arial" w:hAnsi="Arial" w:cs="Arial"/>
          <w:noProof/>
          <w:color w:val="000000" w:themeColor="text1"/>
          <w:sz w:val="20"/>
          <w:szCs w:val="20"/>
        </w:rPr>
        <w:t>000</w:t>
      </w:r>
      <w:r>
        <w:rPr>
          <w:rFonts w:ascii="Arial" w:hAnsi="Arial" w:cs="Arial"/>
          <w:noProof/>
          <w:color w:val="000000" w:themeColor="text1"/>
          <w:sz w:val="20"/>
          <w:szCs w:val="20"/>
        </w:rPr>
        <w:t>,00</w:t>
      </w:r>
      <w:r w:rsidRPr="006175C0">
        <w:rPr>
          <w:rFonts w:ascii="Arial" w:hAnsi="Arial" w:cs="Arial"/>
          <w:noProof/>
          <w:color w:val="000000" w:themeColor="text1"/>
          <w:sz w:val="20"/>
          <w:szCs w:val="20"/>
        </w:rPr>
        <w:t xml:space="preserve"> </w:t>
      </w:r>
      <w:r>
        <w:rPr>
          <w:rFonts w:ascii="Arial" w:hAnsi="Arial" w:cs="Arial"/>
          <w:noProof/>
          <w:color w:val="000000" w:themeColor="text1"/>
          <w:sz w:val="20"/>
          <w:szCs w:val="20"/>
        </w:rPr>
        <w:t>EUR</w:t>
      </w:r>
      <w:r w:rsidRPr="006175C0">
        <w:rPr>
          <w:rFonts w:ascii="Arial" w:hAnsi="Arial" w:cs="Arial"/>
          <w:noProof/>
          <w:color w:val="000000" w:themeColor="text1"/>
          <w:sz w:val="20"/>
          <w:szCs w:val="20"/>
        </w:rPr>
        <w:t>. Partnerom verejného sektora podľa odseku 1 písm. a) zákona o registri partnerov verejného sektora nie je ten, komu majú byť poskytnuté viaceré čiastkové alebo opakujúce sa plnenia zo zmluvy, ktorého hodnota úhrnne neprevyšuje 250</w:t>
      </w:r>
      <w:r>
        <w:rPr>
          <w:rFonts w:ascii="Arial" w:hAnsi="Arial" w:cs="Arial"/>
          <w:noProof/>
          <w:color w:val="000000" w:themeColor="text1"/>
          <w:sz w:val="20"/>
          <w:szCs w:val="20"/>
        </w:rPr>
        <w:t> </w:t>
      </w:r>
      <w:r w:rsidRPr="006175C0">
        <w:rPr>
          <w:rFonts w:ascii="Arial" w:hAnsi="Arial" w:cs="Arial"/>
          <w:noProof/>
          <w:color w:val="000000" w:themeColor="text1"/>
          <w:sz w:val="20"/>
          <w:szCs w:val="20"/>
        </w:rPr>
        <w:t>000</w:t>
      </w:r>
      <w:r>
        <w:rPr>
          <w:rFonts w:ascii="Arial" w:hAnsi="Arial" w:cs="Arial"/>
          <w:noProof/>
          <w:color w:val="000000" w:themeColor="text1"/>
          <w:sz w:val="20"/>
          <w:szCs w:val="20"/>
        </w:rPr>
        <w:t>,00</w:t>
      </w:r>
      <w:r w:rsidRPr="006175C0">
        <w:rPr>
          <w:rFonts w:ascii="Arial" w:hAnsi="Arial" w:cs="Arial"/>
          <w:noProof/>
          <w:color w:val="000000" w:themeColor="text1"/>
          <w:sz w:val="20"/>
          <w:szCs w:val="20"/>
        </w:rPr>
        <w:t xml:space="preserve"> </w:t>
      </w:r>
      <w:r>
        <w:rPr>
          <w:rFonts w:ascii="Arial" w:hAnsi="Arial" w:cs="Arial"/>
          <w:noProof/>
          <w:color w:val="000000" w:themeColor="text1"/>
          <w:sz w:val="20"/>
          <w:szCs w:val="20"/>
        </w:rPr>
        <w:t>EUR</w:t>
      </w:r>
      <w:r w:rsidRPr="006175C0">
        <w:rPr>
          <w:rFonts w:ascii="Arial" w:hAnsi="Arial" w:cs="Arial"/>
          <w:noProof/>
          <w:color w:val="000000" w:themeColor="text1"/>
          <w:sz w:val="20"/>
          <w:szCs w:val="20"/>
        </w:rPr>
        <w:t>.</w:t>
      </w:r>
    </w:p>
    <w:p w14:paraId="685A19B4" w14:textId="5938D498" w:rsidR="0086587B" w:rsidRPr="0086587B" w:rsidRDefault="0086587B" w:rsidP="0086587B">
      <w:pPr>
        <w:pStyle w:val="tltlNadpis2Arial14ptNiejeTunVetkypsmenvek"/>
        <w:numPr>
          <w:ilvl w:val="1"/>
          <w:numId w:val="4"/>
        </w:numPr>
        <w:spacing w:before="240"/>
        <w:ind w:left="357" w:hanging="357"/>
        <w:rPr>
          <w:rFonts w:cs="Arial"/>
          <w:noProof/>
        </w:rPr>
      </w:pPr>
      <w:bookmarkStart w:id="27" w:name="_Toc82683998"/>
      <w:bookmarkStart w:id="28" w:name="_Toc159589754"/>
      <w:r w:rsidRPr="0086587B">
        <w:rPr>
          <w:rFonts w:cs="Arial"/>
          <w:noProof/>
        </w:rPr>
        <w:t xml:space="preserve">Oznámenie o výsledku súťaže / Zrušenie </w:t>
      </w:r>
      <w:bookmarkEnd w:id="26"/>
      <w:r w:rsidRPr="0086587B">
        <w:rPr>
          <w:rFonts w:cs="Arial"/>
          <w:noProof/>
        </w:rPr>
        <w:t>súťaže</w:t>
      </w:r>
      <w:bookmarkEnd w:id="27"/>
      <w:bookmarkEnd w:id="28"/>
    </w:p>
    <w:p w14:paraId="6399072C" w14:textId="00782872" w:rsidR="0086587B" w:rsidRDefault="0086587B" w:rsidP="0008313C">
      <w:pPr>
        <w:pStyle w:val="Odsekzoznamu"/>
        <w:numPr>
          <w:ilvl w:val="1"/>
          <w:numId w:val="38"/>
        </w:numPr>
        <w:tabs>
          <w:tab w:val="left" w:pos="720"/>
        </w:tabs>
        <w:spacing w:after="120"/>
        <w:ind w:left="567" w:hanging="567"/>
        <w:jc w:val="both"/>
        <w:rPr>
          <w:rFonts w:ascii="Arial" w:hAnsi="Arial" w:cs="Arial"/>
          <w:noProof/>
          <w:color w:val="000000" w:themeColor="text1"/>
          <w:sz w:val="20"/>
          <w:szCs w:val="20"/>
        </w:rPr>
      </w:pPr>
      <w:r w:rsidRPr="00BF1E0C">
        <w:rPr>
          <w:rFonts w:ascii="Arial" w:hAnsi="Arial" w:cs="Arial"/>
          <w:noProof/>
          <w:color w:val="000000" w:themeColor="text1"/>
          <w:sz w:val="20"/>
          <w:szCs w:val="20"/>
        </w:rPr>
        <w:t>Vyhlasovateľ zašle oznámenie o výsledku súťaže navrhovateľom, ktorí predložili ponuky v lehote na predkladanie ponúk v lehote viazanosti ponúk.</w:t>
      </w:r>
    </w:p>
    <w:p w14:paraId="1CB45098" w14:textId="77777777" w:rsidR="00BF1E0C" w:rsidRPr="00BF1E0C" w:rsidRDefault="00BF1E0C" w:rsidP="00BF1E0C">
      <w:pPr>
        <w:pStyle w:val="Odsekzoznamu"/>
        <w:tabs>
          <w:tab w:val="left" w:pos="720"/>
        </w:tabs>
        <w:spacing w:after="120"/>
        <w:ind w:left="567" w:hanging="567"/>
        <w:jc w:val="both"/>
        <w:rPr>
          <w:rFonts w:ascii="Arial" w:hAnsi="Arial" w:cs="Arial"/>
          <w:noProof/>
          <w:color w:val="000000" w:themeColor="text1"/>
          <w:sz w:val="20"/>
          <w:szCs w:val="20"/>
        </w:rPr>
      </w:pPr>
    </w:p>
    <w:p w14:paraId="00B51BB3" w14:textId="762E2A08" w:rsidR="0086587B" w:rsidRPr="00BF1E0C" w:rsidRDefault="0086587B" w:rsidP="0008313C">
      <w:pPr>
        <w:pStyle w:val="Odsekzoznamu"/>
        <w:numPr>
          <w:ilvl w:val="1"/>
          <w:numId w:val="38"/>
        </w:numPr>
        <w:tabs>
          <w:tab w:val="left" w:pos="720"/>
        </w:tabs>
        <w:spacing w:after="120"/>
        <w:ind w:left="567" w:hanging="567"/>
        <w:jc w:val="both"/>
        <w:rPr>
          <w:rFonts w:ascii="Arial" w:hAnsi="Arial" w:cs="Arial"/>
          <w:noProof/>
          <w:color w:val="000000" w:themeColor="text1"/>
          <w:sz w:val="20"/>
          <w:szCs w:val="20"/>
        </w:rPr>
      </w:pPr>
      <w:r w:rsidRPr="00BF1E0C">
        <w:rPr>
          <w:rFonts w:ascii="Arial" w:hAnsi="Arial" w:cs="Arial"/>
          <w:noProof/>
          <w:color w:val="000000" w:themeColor="text1"/>
          <w:sz w:val="20"/>
          <w:szCs w:val="20"/>
        </w:rPr>
        <w:t>V prípade zrušenia súťaže, bude Informácia o zrušení poskytnutá</w:t>
      </w:r>
      <w:r w:rsidR="006175C0">
        <w:rPr>
          <w:rFonts w:ascii="Arial" w:hAnsi="Arial" w:cs="Arial"/>
          <w:noProof/>
          <w:color w:val="000000" w:themeColor="text1"/>
          <w:sz w:val="20"/>
          <w:szCs w:val="20"/>
        </w:rPr>
        <w:t xml:space="preserve"> </w:t>
      </w:r>
      <w:r w:rsidRPr="00BF1E0C">
        <w:rPr>
          <w:rFonts w:ascii="Arial" w:hAnsi="Arial" w:cs="Arial"/>
          <w:noProof/>
          <w:color w:val="000000" w:themeColor="text1"/>
          <w:sz w:val="20"/>
          <w:szCs w:val="20"/>
        </w:rPr>
        <w:t xml:space="preserve">/ zverejnená rovnakým spôsobom ako bola súťaž vyhlásená. V súlade s bodom </w:t>
      </w:r>
      <w:r w:rsidR="006175C0">
        <w:rPr>
          <w:rFonts w:ascii="Arial" w:hAnsi="Arial" w:cs="Arial"/>
          <w:noProof/>
          <w:color w:val="000000" w:themeColor="text1"/>
          <w:sz w:val="20"/>
          <w:szCs w:val="20"/>
        </w:rPr>
        <w:t>9.4</w:t>
      </w:r>
      <w:r w:rsidRPr="00BF1E0C">
        <w:rPr>
          <w:rFonts w:ascii="Arial" w:hAnsi="Arial" w:cs="Arial"/>
          <w:noProof/>
          <w:color w:val="000000" w:themeColor="text1"/>
          <w:sz w:val="20"/>
          <w:szCs w:val="20"/>
        </w:rPr>
        <w:t>, vyhlasovateľ môže súťaž zrušiť aj bez uvedenia dôvodu.</w:t>
      </w:r>
    </w:p>
    <w:p w14:paraId="3EF4470B" w14:textId="6ACCEBB5" w:rsidR="0086587B" w:rsidRPr="0086587B" w:rsidRDefault="0086587B" w:rsidP="0086587B">
      <w:pPr>
        <w:pStyle w:val="tltlNadpis2Arial14ptNiejeTunVetkypsmenvek"/>
        <w:numPr>
          <w:ilvl w:val="1"/>
          <w:numId w:val="4"/>
        </w:numPr>
        <w:spacing w:before="240"/>
        <w:ind w:left="357" w:hanging="357"/>
        <w:rPr>
          <w:rFonts w:cs="Arial"/>
          <w:noProof/>
        </w:rPr>
      </w:pPr>
      <w:bookmarkStart w:id="29" w:name="_Toc82683999"/>
      <w:bookmarkStart w:id="30" w:name="_Toc159589755"/>
      <w:r w:rsidRPr="0086587B">
        <w:rPr>
          <w:rFonts w:cs="Arial"/>
          <w:noProof/>
        </w:rPr>
        <w:t>Dôvernosť a ochrana osobných údajov</w:t>
      </w:r>
      <w:bookmarkEnd w:id="29"/>
      <w:bookmarkEnd w:id="30"/>
    </w:p>
    <w:p w14:paraId="77F18A69" w14:textId="005B5F17" w:rsidR="00743991" w:rsidRPr="006175C0" w:rsidRDefault="0086587B" w:rsidP="006175C0">
      <w:pPr>
        <w:pStyle w:val="Odsekzoznamu"/>
        <w:numPr>
          <w:ilvl w:val="1"/>
          <w:numId w:val="39"/>
        </w:numPr>
        <w:tabs>
          <w:tab w:val="left" w:pos="720"/>
        </w:tabs>
        <w:spacing w:before="120" w:after="120"/>
        <w:ind w:left="567" w:hanging="567"/>
        <w:contextualSpacing w:val="0"/>
        <w:jc w:val="both"/>
        <w:rPr>
          <w:rFonts w:ascii="Arial" w:hAnsi="Arial" w:cs="Arial"/>
          <w:noProof/>
          <w:color w:val="000000" w:themeColor="text1"/>
          <w:sz w:val="20"/>
          <w:szCs w:val="20"/>
        </w:rPr>
      </w:pPr>
      <w:r w:rsidRPr="00743991">
        <w:rPr>
          <w:rFonts w:ascii="Arial" w:hAnsi="Arial" w:cs="Arial"/>
          <w:noProof/>
          <w:color w:val="000000" w:themeColor="text1"/>
          <w:sz w:val="20"/>
          <w:szCs w:val="20"/>
        </w:rPr>
        <w:t>Vyhlasovateľ počas priebehu tejto obchodnej verejnej súťaže nebude poskytovať alebo zverejňovať informácie o obsahu ponúk ani navrhovateľom, ani žiadnym iným tretím osobám až do vyhodnotenia ponúk.</w:t>
      </w:r>
    </w:p>
    <w:p w14:paraId="6FD6C28B" w14:textId="717FD3BD" w:rsidR="00743991" w:rsidRPr="00743991" w:rsidRDefault="0086587B" w:rsidP="006175C0">
      <w:pPr>
        <w:pStyle w:val="Odsekzoznamu"/>
        <w:numPr>
          <w:ilvl w:val="1"/>
          <w:numId w:val="39"/>
        </w:numPr>
        <w:tabs>
          <w:tab w:val="left" w:pos="720"/>
        </w:tabs>
        <w:spacing w:before="120" w:after="120"/>
        <w:ind w:left="567" w:hanging="567"/>
        <w:contextualSpacing w:val="0"/>
        <w:jc w:val="both"/>
        <w:rPr>
          <w:rFonts w:ascii="Arial" w:hAnsi="Arial" w:cs="Arial"/>
          <w:noProof/>
          <w:color w:val="000000" w:themeColor="text1"/>
          <w:sz w:val="20"/>
          <w:szCs w:val="20"/>
        </w:rPr>
      </w:pPr>
      <w:r w:rsidRPr="00743991">
        <w:rPr>
          <w:rFonts w:ascii="Arial" w:hAnsi="Arial" w:cs="Arial"/>
          <w:noProof/>
          <w:color w:val="000000" w:themeColor="text1"/>
          <w:sz w:val="20"/>
          <w:szCs w:val="20"/>
        </w:rPr>
        <w:t>Informácie, ktoré navrhovateľ v ponuke označí za dôverné, nebudú zverejnené alebo inak použité bez predchádzajúceho súhlasu navrhovateľa.</w:t>
      </w:r>
    </w:p>
    <w:p w14:paraId="5F391D1F" w14:textId="30894075" w:rsidR="00CD4070" w:rsidRPr="00B12F2B" w:rsidRDefault="0086587B" w:rsidP="00CD4070">
      <w:pPr>
        <w:pStyle w:val="Odsekzoznamu"/>
        <w:numPr>
          <w:ilvl w:val="1"/>
          <w:numId w:val="39"/>
        </w:numPr>
        <w:tabs>
          <w:tab w:val="left" w:pos="720"/>
        </w:tabs>
        <w:spacing w:after="120"/>
        <w:ind w:left="567" w:hanging="567"/>
        <w:jc w:val="both"/>
        <w:rPr>
          <w:rFonts w:ascii="Arial" w:hAnsi="Arial" w:cs="Arial"/>
          <w:noProof/>
          <w:color w:val="000000" w:themeColor="text1"/>
          <w:sz w:val="20"/>
          <w:szCs w:val="20"/>
        </w:rPr>
      </w:pPr>
      <w:r w:rsidRPr="00743991">
        <w:rPr>
          <w:rFonts w:ascii="Arial" w:hAnsi="Arial" w:cs="Arial"/>
          <w:noProof/>
          <w:color w:val="000000" w:themeColor="text1"/>
          <w:sz w:val="20"/>
          <w:szCs w:val="20"/>
        </w:rPr>
        <w:t>Vyhlasovateľ sa zaväzuje, že osobné údaje poskytnuté navrhovateľom budú spracovávané a chránené podľa Nariadenia Európskeho parlamentu a Rady (EÚ) 2016/679 z 27. apríla 2016 o ochrane fyzických osôb pri spracúvaní osobných údajov a o voľnom pohybe takýchto údajov, ktorým sa zrušuje smernica 95/46/ES (všeobecné nariadenie o ochrane údajov) a podľa zákona č. 18/2018 Z. z. o ochrane osobných údajov a o zmene a doplnení niektorých zákonov v platnom znení.</w:t>
      </w:r>
      <w:r w:rsidR="00CD4070" w:rsidRPr="00B12F2B">
        <w:rPr>
          <w:rFonts w:ascii="Arial" w:hAnsi="Arial" w:cs="Arial"/>
          <w:noProof/>
          <w:sz w:val="20"/>
        </w:rPr>
        <w:br w:type="page"/>
      </w:r>
    </w:p>
    <w:p w14:paraId="63A6133B" w14:textId="390ED208" w:rsidR="00F7284B" w:rsidRPr="008A5949" w:rsidRDefault="00CD4070" w:rsidP="00AB78E9">
      <w:pPr>
        <w:pStyle w:val="tlNadpis1Arial16ptTunVetkypsmenvekVavo"/>
        <w:numPr>
          <w:ilvl w:val="0"/>
          <w:numId w:val="9"/>
        </w:numPr>
        <w:spacing w:before="120" w:after="240" w:line="276" w:lineRule="auto"/>
        <w:ind w:left="431" w:hanging="431"/>
        <w:rPr>
          <w:rFonts w:cs="Arial"/>
          <w:noProof/>
          <w:lang w:val="sk-SK"/>
        </w:rPr>
      </w:pPr>
      <w:bookmarkStart w:id="31" w:name="_Toc159589756"/>
      <w:r w:rsidRPr="00925F16">
        <w:rPr>
          <w:rFonts w:cs="Arial"/>
          <w:noProof/>
          <w:lang w:val="sk-SK"/>
        </w:rPr>
        <w:lastRenderedPageBreak/>
        <w:t>prílohy</w:t>
      </w:r>
      <w:bookmarkEnd w:id="31"/>
    </w:p>
    <w:p w14:paraId="6FD7888D" w14:textId="77777777" w:rsidR="00C20D8F" w:rsidRPr="008A5949" w:rsidRDefault="00C20D8F" w:rsidP="00F7284B">
      <w:pPr>
        <w:pStyle w:val="tltlNadpis2Arial14ptNiejeTunVetkypsmenvek"/>
        <w:numPr>
          <w:ilvl w:val="0"/>
          <w:numId w:val="0"/>
        </w:numPr>
        <w:rPr>
          <w:rFonts w:cs="Arial"/>
        </w:rPr>
      </w:pPr>
      <w:bookmarkStart w:id="32" w:name="_Toc211614419"/>
      <w:bookmarkStart w:id="33" w:name="_Toc211830058"/>
      <w:bookmarkStart w:id="34" w:name="_Toc213907205"/>
      <w:bookmarkStart w:id="35" w:name="_Toc214071032"/>
      <w:bookmarkStart w:id="36" w:name="_Toc214089292"/>
      <w:bookmarkStart w:id="37" w:name="_Toc215563177"/>
      <w:bookmarkStart w:id="38" w:name="_Toc219264519"/>
      <w:bookmarkStart w:id="39" w:name="_Toc220472863"/>
      <w:bookmarkStart w:id="40" w:name="_Toc474149364"/>
      <w:bookmarkStart w:id="41" w:name="_Toc159589757"/>
      <w:r w:rsidRPr="008A5949">
        <w:rPr>
          <w:rFonts w:cs="Arial"/>
        </w:rPr>
        <w:t>Príloha 1</w:t>
      </w:r>
      <w:bookmarkEnd w:id="32"/>
      <w:bookmarkEnd w:id="33"/>
      <w:bookmarkEnd w:id="34"/>
      <w:bookmarkEnd w:id="35"/>
      <w:bookmarkEnd w:id="36"/>
      <w:bookmarkEnd w:id="37"/>
      <w:bookmarkEnd w:id="38"/>
      <w:bookmarkEnd w:id="39"/>
      <w:r w:rsidRPr="008A5949">
        <w:rPr>
          <w:rFonts w:cs="Arial"/>
        </w:rPr>
        <w:t xml:space="preserve"> Opis predmetu súťaže</w:t>
      </w:r>
      <w:bookmarkEnd w:id="40"/>
      <w:bookmarkEnd w:id="41"/>
    </w:p>
    <w:p w14:paraId="089C4930" w14:textId="6EADD2F9" w:rsidR="008A5949" w:rsidRPr="00C26A41" w:rsidRDefault="00C20D8F" w:rsidP="0008313C">
      <w:pPr>
        <w:pStyle w:val="Odsekzoznamu"/>
        <w:numPr>
          <w:ilvl w:val="0"/>
          <w:numId w:val="11"/>
        </w:numPr>
        <w:spacing w:after="240" w:line="276" w:lineRule="auto"/>
        <w:ind w:left="426"/>
        <w:jc w:val="both"/>
        <w:rPr>
          <w:rFonts w:ascii="Arial" w:hAnsi="Arial" w:cs="Arial"/>
          <w:b/>
          <w:sz w:val="20"/>
          <w:szCs w:val="20"/>
        </w:rPr>
      </w:pPr>
      <w:r w:rsidRPr="008A5949">
        <w:rPr>
          <w:rFonts w:ascii="Arial" w:hAnsi="Arial" w:cs="Arial"/>
          <w:b/>
          <w:sz w:val="20"/>
          <w:szCs w:val="20"/>
        </w:rPr>
        <w:t>Názov predmetu súťaže</w:t>
      </w:r>
    </w:p>
    <w:p w14:paraId="6EB06677" w14:textId="1DD24138" w:rsidR="008A5949" w:rsidRPr="008A5949" w:rsidRDefault="00430E24" w:rsidP="008A5949">
      <w:pPr>
        <w:pStyle w:val="Odsekzoznamu"/>
        <w:ind w:left="426"/>
        <w:jc w:val="both"/>
        <w:rPr>
          <w:rFonts w:ascii="Arial" w:hAnsi="Arial" w:cs="Arial"/>
          <w:sz w:val="20"/>
          <w:szCs w:val="20"/>
        </w:rPr>
      </w:pPr>
      <w:r w:rsidRPr="00430E24">
        <w:rPr>
          <w:rFonts w:ascii="Arial" w:hAnsi="Arial" w:cs="Arial"/>
          <w:bCs/>
          <w:sz w:val="20"/>
          <w:szCs w:val="20"/>
        </w:rPr>
        <w:t>Modernizácia a rekonštrukcia</w:t>
      </w:r>
      <w:r w:rsidRPr="0073617B">
        <w:rPr>
          <w:rFonts w:ascii="Arial" w:hAnsi="Arial" w:cs="Arial"/>
          <w:sz w:val="20"/>
          <w:szCs w:val="20"/>
        </w:rPr>
        <w:t xml:space="preserve"> </w:t>
      </w:r>
      <w:r w:rsidR="0073617B" w:rsidRPr="0073617B">
        <w:rPr>
          <w:rFonts w:ascii="Arial" w:hAnsi="Arial" w:cs="Arial"/>
          <w:sz w:val="20"/>
          <w:szCs w:val="20"/>
        </w:rPr>
        <w:t>LED vlajkovej signalizácie vrátane rekonštrukcie a modernizácie Race control systému automotodromu SLOVAKIA RING z dôvodu zmeny technických pravidiel FIA a</w:t>
      </w:r>
      <w:r w:rsidR="008B06AF">
        <w:rPr>
          <w:rFonts w:ascii="Arial" w:hAnsi="Arial" w:cs="Arial"/>
          <w:sz w:val="20"/>
          <w:szCs w:val="20"/>
        </w:rPr>
        <w:t> </w:t>
      </w:r>
      <w:r w:rsidR="0073617B" w:rsidRPr="0073617B">
        <w:rPr>
          <w:rFonts w:ascii="Arial" w:hAnsi="Arial" w:cs="Arial"/>
          <w:sz w:val="20"/>
          <w:szCs w:val="20"/>
        </w:rPr>
        <w:t>FIM</w:t>
      </w:r>
      <w:r w:rsidR="008B06AF">
        <w:rPr>
          <w:rFonts w:ascii="Arial" w:hAnsi="Arial" w:cs="Arial"/>
          <w:sz w:val="20"/>
          <w:szCs w:val="20"/>
        </w:rPr>
        <w:t>.</w:t>
      </w:r>
    </w:p>
    <w:p w14:paraId="0057CDA2" w14:textId="77777777" w:rsidR="008A5949" w:rsidRPr="008A5949" w:rsidRDefault="008A5949" w:rsidP="008A5949">
      <w:pPr>
        <w:pStyle w:val="Odsekzoznamu"/>
        <w:ind w:left="426"/>
        <w:jc w:val="both"/>
        <w:rPr>
          <w:rFonts w:ascii="Arial" w:hAnsi="Arial" w:cs="Arial"/>
          <w:b/>
          <w:sz w:val="20"/>
          <w:szCs w:val="20"/>
        </w:rPr>
      </w:pPr>
    </w:p>
    <w:p w14:paraId="009AAAA5" w14:textId="39915EC3" w:rsidR="003D650B" w:rsidRPr="000756FB" w:rsidRDefault="00C20D8F" w:rsidP="0008313C">
      <w:pPr>
        <w:pStyle w:val="Odsekzoznamu"/>
        <w:numPr>
          <w:ilvl w:val="0"/>
          <w:numId w:val="11"/>
        </w:numPr>
        <w:spacing w:after="240" w:line="276" w:lineRule="auto"/>
        <w:ind w:left="426"/>
        <w:jc w:val="both"/>
        <w:rPr>
          <w:rFonts w:cs="Arial"/>
          <w:noProof/>
          <w:szCs w:val="22"/>
        </w:rPr>
      </w:pPr>
      <w:r w:rsidRPr="008A5949">
        <w:rPr>
          <w:rFonts w:ascii="Arial" w:hAnsi="Arial" w:cs="Arial"/>
          <w:b/>
          <w:sz w:val="20"/>
          <w:szCs w:val="20"/>
        </w:rPr>
        <w:t>Základné údaje</w:t>
      </w:r>
      <w:r w:rsidR="00763D2E" w:rsidRPr="008A5949">
        <w:rPr>
          <w:rFonts w:ascii="Arial" w:hAnsi="Arial" w:cs="Arial"/>
          <w:b/>
          <w:sz w:val="20"/>
          <w:szCs w:val="20"/>
        </w:rPr>
        <w:t xml:space="preserve"> </w:t>
      </w:r>
      <w:r w:rsidR="004436F6" w:rsidRPr="008A5949">
        <w:rPr>
          <w:rFonts w:ascii="Arial" w:hAnsi="Arial" w:cs="Arial"/>
          <w:b/>
          <w:sz w:val="20"/>
          <w:szCs w:val="20"/>
        </w:rPr>
        <w:t>opis predmetu</w:t>
      </w:r>
    </w:p>
    <w:p w14:paraId="39A95D25" w14:textId="06F9031F" w:rsidR="00446AEB" w:rsidRDefault="000E0106" w:rsidP="00924673">
      <w:pPr>
        <w:pStyle w:val="Odsekzoznamu"/>
        <w:ind w:left="426"/>
        <w:jc w:val="both"/>
        <w:rPr>
          <w:rFonts w:ascii="Arial" w:hAnsi="Arial" w:cs="Arial"/>
        </w:rPr>
      </w:pPr>
      <w:bookmarkStart w:id="42" w:name="_Toc474149366"/>
      <w:bookmarkEnd w:id="20"/>
      <w:r w:rsidRPr="000E0106">
        <w:rPr>
          <w:rFonts w:ascii="Arial" w:hAnsi="Arial" w:cs="Arial"/>
          <w:sz w:val="20"/>
          <w:szCs w:val="20"/>
        </w:rPr>
        <w:t>P</w:t>
      </w:r>
      <w:r>
        <w:rPr>
          <w:rFonts w:ascii="Arial" w:hAnsi="Arial" w:cs="Arial"/>
          <w:sz w:val="20"/>
          <w:szCs w:val="20"/>
        </w:rPr>
        <w:t>redmetom obchodnej verejnej s</w:t>
      </w:r>
      <w:r w:rsidR="00964427">
        <w:rPr>
          <w:rFonts w:ascii="Arial" w:hAnsi="Arial" w:cs="Arial"/>
          <w:sz w:val="20"/>
          <w:szCs w:val="20"/>
        </w:rPr>
        <w:t xml:space="preserve">úťaže je </w:t>
      </w:r>
      <w:r w:rsidR="0073617B" w:rsidRPr="0073617B">
        <w:rPr>
          <w:rFonts w:ascii="Arial" w:hAnsi="Arial" w:cs="Arial"/>
          <w:sz w:val="20"/>
          <w:szCs w:val="20"/>
        </w:rPr>
        <w:t>riešenie objektov „Výstavba a realizácia LED vlajkovej signalizácie vrátane rekonštrukcie a modernizácie Race control systému automotodromu SLOVAKIA RING z dôvodu zmeny technických pravidiel FIA a FIM“</w:t>
      </w:r>
      <w:r w:rsidR="0073617B">
        <w:rPr>
          <w:rFonts w:ascii="Arial" w:hAnsi="Arial" w:cs="Arial"/>
          <w:sz w:val="20"/>
          <w:szCs w:val="20"/>
        </w:rPr>
        <w:t xml:space="preserve"> na </w:t>
      </w:r>
      <w:r w:rsidR="0073617B">
        <w:rPr>
          <w:rFonts w:ascii="Arial" w:hAnsi="Arial" w:cs="Arial"/>
          <w:bCs/>
          <w:sz w:val="20"/>
          <w:szCs w:val="20"/>
        </w:rPr>
        <w:t>k</w:t>
      </w:r>
      <w:r w:rsidR="0073617B" w:rsidRPr="00A92D35">
        <w:rPr>
          <w:rFonts w:ascii="Arial" w:hAnsi="Arial" w:cs="Arial"/>
          <w:bCs/>
          <w:sz w:val="20"/>
          <w:szCs w:val="20"/>
        </w:rPr>
        <w:t>atastráln</w:t>
      </w:r>
      <w:r w:rsidR="0073617B">
        <w:rPr>
          <w:rFonts w:ascii="Arial" w:hAnsi="Arial" w:cs="Arial"/>
          <w:bCs/>
          <w:sz w:val="20"/>
          <w:szCs w:val="20"/>
        </w:rPr>
        <w:t>om</w:t>
      </w:r>
      <w:r w:rsidR="0073617B" w:rsidRPr="00A92D35">
        <w:rPr>
          <w:rFonts w:ascii="Arial" w:hAnsi="Arial" w:cs="Arial"/>
          <w:bCs/>
          <w:sz w:val="20"/>
          <w:szCs w:val="20"/>
        </w:rPr>
        <w:t xml:space="preserve"> územ</w:t>
      </w:r>
      <w:r w:rsidR="0073617B">
        <w:rPr>
          <w:rFonts w:ascii="Arial" w:hAnsi="Arial" w:cs="Arial"/>
          <w:bCs/>
          <w:sz w:val="20"/>
          <w:szCs w:val="20"/>
        </w:rPr>
        <w:t>í</w:t>
      </w:r>
      <w:r w:rsidR="0073617B" w:rsidRPr="00A92D35">
        <w:rPr>
          <w:rFonts w:ascii="Arial" w:hAnsi="Arial" w:cs="Arial"/>
          <w:bCs/>
          <w:sz w:val="20"/>
          <w:szCs w:val="20"/>
        </w:rPr>
        <w:t xml:space="preserve"> Orechová Potôň, pozemok s parcelným číslom: 715/16, 715/26, 715/12, 715/11, 715/9, 715/30, 715/10, 715/15,  715/10, 715/17, 715/33, 715/25, 715,29, 715/28, 715/27, 715/31, 715/32, 715/8, 896/15, 896/5, 896/4, 896/26, 896/24, 896/32, 986/39, 896/27, 896/44, 896/40, 896/8, 896/9, 896/6, 896/10, 896/11, 896/7, 896/21, 896/14, 896/16, 896/28, 896/41, 896/25, 896/42, 896/3, 722/2</w:t>
      </w:r>
      <w:r w:rsidR="0073617B">
        <w:rPr>
          <w:rFonts w:ascii="Arial" w:hAnsi="Arial" w:cs="Arial"/>
          <w:bCs/>
          <w:sz w:val="20"/>
          <w:szCs w:val="20"/>
        </w:rPr>
        <w:t>.</w:t>
      </w:r>
    </w:p>
    <w:p w14:paraId="51103C15" w14:textId="77777777" w:rsidR="00812F4B" w:rsidRPr="00446AEB" w:rsidRDefault="00812F4B" w:rsidP="00446AEB">
      <w:pPr>
        <w:rPr>
          <w:rFonts w:ascii="Arial" w:hAnsi="Arial" w:cs="Arial"/>
          <w:sz w:val="20"/>
          <w:szCs w:val="20"/>
        </w:rPr>
      </w:pPr>
    </w:p>
    <w:p w14:paraId="365D860F" w14:textId="4C320E17" w:rsidR="00812F4B" w:rsidRDefault="00743991" w:rsidP="00B236A5">
      <w:pPr>
        <w:pStyle w:val="Odsekzoznamu"/>
        <w:ind w:left="426"/>
        <w:jc w:val="both"/>
        <w:rPr>
          <w:rFonts w:ascii="Arial" w:hAnsi="Arial" w:cs="Arial"/>
          <w:sz w:val="20"/>
          <w:szCs w:val="20"/>
        </w:rPr>
      </w:pPr>
      <w:r>
        <w:rPr>
          <w:rFonts w:ascii="Arial" w:hAnsi="Arial" w:cs="Arial"/>
          <w:sz w:val="20"/>
          <w:szCs w:val="20"/>
        </w:rPr>
        <w:t>Bližší opis predmetu súťaže je uvedený v</w:t>
      </w:r>
      <w:r w:rsidR="00A1442B">
        <w:rPr>
          <w:rFonts w:ascii="Arial" w:hAnsi="Arial" w:cs="Arial"/>
          <w:sz w:val="20"/>
          <w:szCs w:val="20"/>
        </w:rPr>
        <w:t xml:space="preserve"> </w:t>
      </w:r>
      <w:r w:rsidR="00780B80">
        <w:rPr>
          <w:rFonts w:ascii="Arial" w:hAnsi="Arial" w:cs="Arial"/>
          <w:sz w:val="20"/>
          <w:szCs w:val="20"/>
        </w:rPr>
        <w:t>technickej správe</w:t>
      </w:r>
      <w:r>
        <w:rPr>
          <w:rFonts w:ascii="Arial" w:hAnsi="Arial" w:cs="Arial"/>
          <w:sz w:val="20"/>
          <w:szCs w:val="20"/>
        </w:rPr>
        <w:t>, ktor</w:t>
      </w:r>
      <w:r w:rsidR="008A3441">
        <w:rPr>
          <w:rFonts w:ascii="Arial" w:hAnsi="Arial" w:cs="Arial"/>
          <w:sz w:val="20"/>
          <w:szCs w:val="20"/>
        </w:rPr>
        <w:t>á</w:t>
      </w:r>
      <w:r>
        <w:rPr>
          <w:rFonts w:ascii="Arial" w:hAnsi="Arial" w:cs="Arial"/>
          <w:sz w:val="20"/>
          <w:szCs w:val="20"/>
        </w:rPr>
        <w:t xml:space="preserve"> tvor</w:t>
      </w:r>
      <w:r w:rsidR="008A3441">
        <w:rPr>
          <w:rFonts w:ascii="Arial" w:hAnsi="Arial" w:cs="Arial"/>
          <w:sz w:val="20"/>
          <w:szCs w:val="20"/>
        </w:rPr>
        <w:t xml:space="preserve">í </w:t>
      </w:r>
      <w:r>
        <w:rPr>
          <w:rFonts w:ascii="Arial" w:hAnsi="Arial" w:cs="Arial"/>
          <w:sz w:val="20"/>
          <w:szCs w:val="20"/>
        </w:rPr>
        <w:t>samostatnú prílohu týchto súťažných podmienok</w:t>
      </w:r>
      <w:r w:rsidR="00A1442B">
        <w:rPr>
          <w:rFonts w:ascii="Arial" w:hAnsi="Arial" w:cs="Arial"/>
          <w:sz w:val="20"/>
          <w:szCs w:val="20"/>
        </w:rPr>
        <w:t xml:space="preserve"> s názvom </w:t>
      </w:r>
      <w:r w:rsidR="0073617B">
        <w:rPr>
          <w:rFonts w:ascii="Arial" w:hAnsi="Arial" w:cs="Arial"/>
          <w:sz w:val="20"/>
          <w:szCs w:val="20"/>
        </w:rPr>
        <w:t>1.Technická správa</w:t>
      </w:r>
      <w:r w:rsidR="00C85272">
        <w:rPr>
          <w:rFonts w:ascii="Arial" w:hAnsi="Arial" w:cs="Arial"/>
          <w:sz w:val="20"/>
          <w:szCs w:val="20"/>
        </w:rPr>
        <w:t>.pdf.</w:t>
      </w:r>
    </w:p>
    <w:p w14:paraId="1C5129B2" w14:textId="70B965BB" w:rsidR="008A3441" w:rsidRDefault="008A3441" w:rsidP="000E0106">
      <w:pPr>
        <w:pStyle w:val="Odsekzoznamu"/>
        <w:ind w:left="426"/>
        <w:rPr>
          <w:rFonts w:ascii="Arial" w:hAnsi="Arial" w:cs="Arial"/>
          <w:sz w:val="20"/>
          <w:szCs w:val="20"/>
        </w:rPr>
      </w:pPr>
    </w:p>
    <w:p w14:paraId="1380AF7F" w14:textId="5A730E51" w:rsidR="008A3441" w:rsidRDefault="008A3441" w:rsidP="00B236A5">
      <w:pPr>
        <w:pStyle w:val="Odsekzoznamu"/>
        <w:ind w:left="426"/>
        <w:jc w:val="both"/>
        <w:rPr>
          <w:rFonts w:ascii="Arial" w:hAnsi="Arial" w:cs="Arial"/>
          <w:sz w:val="20"/>
          <w:szCs w:val="20"/>
        </w:rPr>
      </w:pPr>
      <w:r>
        <w:rPr>
          <w:rFonts w:ascii="Arial" w:hAnsi="Arial" w:cs="Arial"/>
          <w:sz w:val="20"/>
          <w:szCs w:val="20"/>
        </w:rPr>
        <w:t xml:space="preserve">Prílohy: </w:t>
      </w:r>
    </w:p>
    <w:p w14:paraId="6E0B7814" w14:textId="23D486AB" w:rsidR="00BE17F3" w:rsidRDefault="008B06AF" w:rsidP="00B236A5">
      <w:pPr>
        <w:pStyle w:val="Odsekzoznamu"/>
        <w:numPr>
          <w:ilvl w:val="1"/>
          <w:numId w:val="7"/>
        </w:numPr>
        <w:jc w:val="both"/>
        <w:rPr>
          <w:rFonts w:ascii="Arial" w:hAnsi="Arial" w:cs="Arial"/>
          <w:sz w:val="20"/>
          <w:szCs w:val="20"/>
        </w:rPr>
      </w:pPr>
      <w:r>
        <w:rPr>
          <w:rFonts w:ascii="Arial" w:hAnsi="Arial" w:cs="Arial"/>
          <w:sz w:val="20"/>
          <w:szCs w:val="20"/>
        </w:rPr>
        <w:t>A. Technická správa</w:t>
      </w:r>
    </w:p>
    <w:p w14:paraId="54103632" w14:textId="2C6C2DE6" w:rsidR="008B06AF" w:rsidRDefault="008B06AF" w:rsidP="00B236A5">
      <w:pPr>
        <w:pStyle w:val="Odsekzoznamu"/>
        <w:numPr>
          <w:ilvl w:val="1"/>
          <w:numId w:val="7"/>
        </w:numPr>
        <w:jc w:val="both"/>
        <w:rPr>
          <w:rFonts w:ascii="Arial" w:hAnsi="Arial" w:cs="Arial"/>
          <w:sz w:val="20"/>
          <w:szCs w:val="20"/>
        </w:rPr>
      </w:pPr>
      <w:r>
        <w:rPr>
          <w:rFonts w:ascii="Arial" w:hAnsi="Arial" w:cs="Arial"/>
          <w:sz w:val="20"/>
          <w:szCs w:val="20"/>
        </w:rPr>
        <w:t>B. Protokol o určení vonkajších vplyvov</w:t>
      </w:r>
    </w:p>
    <w:p w14:paraId="6D01225D" w14:textId="52D99218" w:rsidR="008B06AF" w:rsidRDefault="008B06AF" w:rsidP="00B236A5">
      <w:pPr>
        <w:pStyle w:val="Odsekzoznamu"/>
        <w:numPr>
          <w:ilvl w:val="1"/>
          <w:numId w:val="7"/>
        </w:numPr>
        <w:jc w:val="both"/>
        <w:rPr>
          <w:rFonts w:ascii="Arial" w:hAnsi="Arial" w:cs="Arial"/>
          <w:sz w:val="20"/>
          <w:szCs w:val="20"/>
        </w:rPr>
      </w:pPr>
      <w:r>
        <w:rPr>
          <w:rFonts w:ascii="Arial" w:hAnsi="Arial" w:cs="Arial"/>
          <w:sz w:val="20"/>
          <w:szCs w:val="20"/>
        </w:rPr>
        <w:t>C. Situácia NN rozvodov a SLP rozvodov</w:t>
      </w:r>
    </w:p>
    <w:p w14:paraId="33CD2130" w14:textId="7F31CE43" w:rsidR="008B06AF" w:rsidRDefault="008B06AF" w:rsidP="00B236A5">
      <w:pPr>
        <w:pStyle w:val="Odsekzoznamu"/>
        <w:numPr>
          <w:ilvl w:val="1"/>
          <w:numId w:val="7"/>
        </w:numPr>
        <w:jc w:val="both"/>
        <w:rPr>
          <w:rFonts w:ascii="Arial" w:hAnsi="Arial" w:cs="Arial"/>
          <w:sz w:val="20"/>
          <w:szCs w:val="20"/>
        </w:rPr>
      </w:pPr>
      <w:r>
        <w:rPr>
          <w:rFonts w:ascii="Arial" w:hAnsi="Arial" w:cs="Arial"/>
          <w:sz w:val="20"/>
          <w:szCs w:val="20"/>
        </w:rPr>
        <w:t>D. Rozvádzač R-SR</w:t>
      </w:r>
    </w:p>
    <w:p w14:paraId="1221AC75" w14:textId="30E8605E" w:rsidR="008B06AF" w:rsidRDefault="008B06AF" w:rsidP="00B236A5">
      <w:pPr>
        <w:pStyle w:val="Odsekzoznamu"/>
        <w:numPr>
          <w:ilvl w:val="1"/>
          <w:numId w:val="7"/>
        </w:numPr>
        <w:jc w:val="both"/>
        <w:rPr>
          <w:rFonts w:ascii="Arial" w:hAnsi="Arial" w:cs="Arial"/>
          <w:sz w:val="20"/>
          <w:szCs w:val="20"/>
        </w:rPr>
      </w:pPr>
      <w:r>
        <w:rPr>
          <w:rFonts w:ascii="Arial" w:hAnsi="Arial" w:cs="Arial"/>
          <w:sz w:val="20"/>
          <w:szCs w:val="20"/>
        </w:rPr>
        <w:t>E. Rozvádzač ZS2</w:t>
      </w:r>
    </w:p>
    <w:p w14:paraId="03DDFC61" w14:textId="77777777" w:rsidR="00743991" w:rsidRDefault="00743991" w:rsidP="00B236A5">
      <w:pPr>
        <w:pStyle w:val="Odsekzoznamu"/>
        <w:ind w:left="426"/>
        <w:jc w:val="both"/>
        <w:rPr>
          <w:rFonts w:ascii="Arial" w:hAnsi="Arial" w:cs="Arial"/>
          <w:sz w:val="20"/>
          <w:szCs w:val="20"/>
        </w:rPr>
      </w:pPr>
    </w:p>
    <w:p w14:paraId="0AFD22BB" w14:textId="3D550E06" w:rsidR="00105111" w:rsidRPr="00105111" w:rsidRDefault="00105111" w:rsidP="00105111">
      <w:pPr>
        <w:pStyle w:val="Odsekzoznamu"/>
        <w:numPr>
          <w:ilvl w:val="0"/>
          <w:numId w:val="11"/>
        </w:numPr>
        <w:spacing w:after="240" w:line="276" w:lineRule="auto"/>
        <w:ind w:left="426"/>
        <w:jc w:val="both"/>
        <w:rPr>
          <w:rFonts w:ascii="Arial" w:hAnsi="Arial" w:cs="Arial"/>
          <w:b/>
          <w:sz w:val="20"/>
          <w:szCs w:val="20"/>
        </w:rPr>
      </w:pPr>
      <w:r w:rsidRPr="00105111">
        <w:rPr>
          <w:rFonts w:ascii="Arial" w:hAnsi="Arial" w:cs="Arial"/>
          <w:b/>
          <w:sz w:val="20"/>
          <w:szCs w:val="20"/>
        </w:rPr>
        <w:t>Ďalšie požiadavky vyhlasovateľa</w:t>
      </w:r>
    </w:p>
    <w:p w14:paraId="491139ED" w14:textId="634228D7" w:rsidR="00E72A99" w:rsidRPr="008B06AF" w:rsidRDefault="00E72A99" w:rsidP="00F33E42">
      <w:pPr>
        <w:ind w:left="426"/>
        <w:jc w:val="both"/>
        <w:rPr>
          <w:rFonts w:ascii="Arial" w:hAnsi="Arial" w:cs="Arial"/>
          <w:sz w:val="20"/>
          <w:szCs w:val="20"/>
        </w:rPr>
      </w:pPr>
      <w:r w:rsidRPr="008B06AF">
        <w:rPr>
          <w:rFonts w:ascii="Arial" w:hAnsi="Arial" w:cs="Arial"/>
          <w:sz w:val="20"/>
          <w:szCs w:val="20"/>
        </w:rPr>
        <w:t xml:space="preserve">Vyhlasovateľ neodporúča navrhovateľom uvádzať do jednotlivých položiek výkazu výmer nulové </w:t>
      </w:r>
      <w:r w:rsidR="00105111" w:rsidRPr="008B06AF">
        <w:rPr>
          <w:rFonts w:ascii="Arial" w:hAnsi="Arial" w:cs="Arial"/>
          <w:sz w:val="20"/>
          <w:szCs w:val="20"/>
        </w:rPr>
        <w:t>hodnoty</w:t>
      </w:r>
      <w:r w:rsidRPr="008B06AF">
        <w:rPr>
          <w:rFonts w:ascii="Arial" w:hAnsi="Arial" w:cs="Arial"/>
          <w:sz w:val="20"/>
          <w:szCs w:val="20"/>
        </w:rPr>
        <w:t>. V</w:t>
      </w:r>
      <w:r w:rsidR="00F33E42" w:rsidRPr="008B06AF">
        <w:rPr>
          <w:rFonts w:ascii="Arial" w:hAnsi="Arial" w:cs="Arial"/>
          <w:sz w:val="20"/>
          <w:szCs w:val="20"/>
        </w:rPr>
        <w:t> </w:t>
      </w:r>
      <w:r w:rsidRPr="008B06AF">
        <w:rPr>
          <w:rFonts w:ascii="Arial" w:hAnsi="Arial" w:cs="Arial"/>
          <w:sz w:val="20"/>
          <w:szCs w:val="20"/>
        </w:rPr>
        <w:t>prípade</w:t>
      </w:r>
      <w:r w:rsidR="00F33E42" w:rsidRPr="008B06AF">
        <w:rPr>
          <w:rFonts w:ascii="Arial" w:hAnsi="Arial" w:cs="Arial"/>
          <w:sz w:val="20"/>
          <w:szCs w:val="20"/>
        </w:rPr>
        <w:t>,</w:t>
      </w:r>
      <w:r w:rsidRPr="008B06AF">
        <w:rPr>
          <w:rFonts w:ascii="Arial" w:hAnsi="Arial" w:cs="Arial"/>
          <w:sz w:val="20"/>
          <w:szCs w:val="20"/>
        </w:rPr>
        <w:t xml:space="preserve"> ak navrhovateľ do jednotlivých položiek výkazu výmer uvedie nulovú </w:t>
      </w:r>
      <w:r w:rsidR="00B41FAF" w:rsidRPr="008B06AF">
        <w:rPr>
          <w:rFonts w:ascii="Arial" w:hAnsi="Arial" w:cs="Arial"/>
          <w:sz w:val="20"/>
          <w:szCs w:val="20"/>
        </w:rPr>
        <w:t xml:space="preserve">hodnotu </w:t>
      </w:r>
      <w:r w:rsidR="00736ECD" w:rsidRPr="008B06AF">
        <w:rPr>
          <w:rFonts w:ascii="Arial" w:hAnsi="Arial" w:cs="Arial"/>
          <w:sz w:val="20"/>
          <w:szCs w:val="20"/>
        </w:rPr>
        <w:t>položky</w:t>
      </w:r>
      <w:r w:rsidR="00105111" w:rsidRPr="008B06AF">
        <w:rPr>
          <w:rFonts w:ascii="Arial" w:hAnsi="Arial" w:cs="Arial"/>
          <w:sz w:val="20"/>
          <w:szCs w:val="20"/>
        </w:rPr>
        <w:t>/položiek</w:t>
      </w:r>
      <w:r w:rsidRPr="008B06AF">
        <w:rPr>
          <w:rFonts w:ascii="Arial" w:hAnsi="Arial" w:cs="Arial"/>
          <w:sz w:val="20"/>
          <w:szCs w:val="20"/>
        </w:rPr>
        <w:t xml:space="preserve"> </w:t>
      </w:r>
      <w:r w:rsidR="00105111" w:rsidRPr="008B06AF">
        <w:rPr>
          <w:rFonts w:ascii="Arial" w:hAnsi="Arial" w:cs="Arial"/>
          <w:sz w:val="20"/>
          <w:szCs w:val="20"/>
        </w:rPr>
        <w:t xml:space="preserve">musí zároveň </w:t>
      </w:r>
      <w:r w:rsidRPr="008B06AF">
        <w:rPr>
          <w:rFonts w:ascii="Arial" w:hAnsi="Arial" w:cs="Arial"/>
          <w:sz w:val="20"/>
          <w:szCs w:val="20"/>
        </w:rPr>
        <w:t xml:space="preserve">v rámci svojho návrhu </w:t>
      </w:r>
      <w:r w:rsidR="00736ECD" w:rsidRPr="008B06AF">
        <w:rPr>
          <w:rFonts w:ascii="Arial" w:hAnsi="Arial" w:cs="Arial"/>
          <w:sz w:val="20"/>
          <w:szCs w:val="20"/>
          <w:u w:val="single"/>
        </w:rPr>
        <w:t>v samostatnom dokumente</w:t>
      </w:r>
      <w:r w:rsidR="00736ECD" w:rsidRPr="008B06AF">
        <w:rPr>
          <w:rFonts w:ascii="Arial" w:hAnsi="Arial" w:cs="Arial"/>
          <w:sz w:val="20"/>
          <w:szCs w:val="20"/>
        </w:rPr>
        <w:t xml:space="preserve"> </w:t>
      </w:r>
      <w:r w:rsidRPr="008B06AF">
        <w:rPr>
          <w:rFonts w:ascii="Arial" w:hAnsi="Arial" w:cs="Arial"/>
          <w:sz w:val="20"/>
          <w:szCs w:val="20"/>
        </w:rPr>
        <w:t xml:space="preserve">uviesť do ktorej položky výkazu výmer </w:t>
      </w:r>
      <w:r w:rsidR="00736ECD" w:rsidRPr="008B06AF">
        <w:rPr>
          <w:rFonts w:ascii="Arial" w:hAnsi="Arial" w:cs="Arial"/>
          <w:sz w:val="20"/>
          <w:szCs w:val="20"/>
        </w:rPr>
        <w:t xml:space="preserve">a v akej výške </w:t>
      </w:r>
      <w:r w:rsidRPr="008B06AF">
        <w:rPr>
          <w:rFonts w:ascii="Arial" w:hAnsi="Arial" w:cs="Arial"/>
          <w:sz w:val="20"/>
          <w:szCs w:val="20"/>
        </w:rPr>
        <w:t xml:space="preserve">danú nulovú </w:t>
      </w:r>
      <w:r w:rsidR="00105111" w:rsidRPr="008B06AF">
        <w:rPr>
          <w:rFonts w:ascii="Arial" w:hAnsi="Arial" w:cs="Arial"/>
          <w:sz w:val="20"/>
          <w:szCs w:val="20"/>
        </w:rPr>
        <w:t xml:space="preserve">hodnotu </w:t>
      </w:r>
      <w:r w:rsidR="00736ECD" w:rsidRPr="008B06AF">
        <w:rPr>
          <w:rFonts w:ascii="Arial" w:hAnsi="Arial" w:cs="Arial"/>
          <w:sz w:val="20"/>
          <w:szCs w:val="20"/>
        </w:rPr>
        <w:t>položky</w:t>
      </w:r>
      <w:r w:rsidR="00105111" w:rsidRPr="008B06AF">
        <w:rPr>
          <w:rFonts w:ascii="Arial" w:hAnsi="Arial" w:cs="Arial"/>
          <w:sz w:val="20"/>
          <w:szCs w:val="20"/>
        </w:rPr>
        <w:t>/položiek</w:t>
      </w:r>
      <w:r w:rsidRPr="008B06AF">
        <w:rPr>
          <w:rFonts w:ascii="Arial" w:hAnsi="Arial" w:cs="Arial"/>
          <w:sz w:val="20"/>
          <w:szCs w:val="20"/>
        </w:rPr>
        <w:t xml:space="preserve"> zahrnul.</w:t>
      </w:r>
    </w:p>
    <w:p w14:paraId="3AEFEB8C" w14:textId="5E4CD2C4" w:rsidR="008B093C" w:rsidRPr="008B06AF" w:rsidRDefault="008B093C" w:rsidP="00DB4753">
      <w:pPr>
        <w:ind w:left="426"/>
        <w:jc w:val="both"/>
        <w:rPr>
          <w:rFonts w:ascii="Arial" w:hAnsi="Arial" w:cs="Arial"/>
          <w:sz w:val="20"/>
          <w:szCs w:val="20"/>
        </w:rPr>
      </w:pPr>
    </w:p>
    <w:p w14:paraId="443E8EF5" w14:textId="1F3FFA39" w:rsidR="00B41FAF" w:rsidRPr="008B06AF" w:rsidRDefault="00B41FAF" w:rsidP="00DB4753">
      <w:pPr>
        <w:ind w:left="426"/>
        <w:jc w:val="both"/>
        <w:rPr>
          <w:rFonts w:ascii="Arial" w:hAnsi="Arial" w:cs="Arial"/>
          <w:sz w:val="20"/>
          <w:szCs w:val="20"/>
        </w:rPr>
      </w:pPr>
      <w:r w:rsidRPr="008B06AF">
        <w:rPr>
          <w:rFonts w:ascii="Arial" w:hAnsi="Arial" w:cs="Arial"/>
          <w:sz w:val="20"/>
          <w:szCs w:val="20"/>
        </w:rPr>
        <w:t>V prípade, ak navrhovateľ do niektorej z položiek výkazu výmer uvedie nulovú hodnotu položky/položiek a zároveň daná položka</w:t>
      </w:r>
      <w:r w:rsidR="00105111" w:rsidRPr="008B06AF">
        <w:rPr>
          <w:rFonts w:ascii="Arial" w:hAnsi="Arial" w:cs="Arial"/>
          <w:sz w:val="20"/>
          <w:szCs w:val="20"/>
        </w:rPr>
        <w:t>/položky</w:t>
      </w:r>
      <w:r w:rsidRPr="008B06AF">
        <w:rPr>
          <w:rFonts w:ascii="Arial" w:hAnsi="Arial" w:cs="Arial"/>
          <w:sz w:val="20"/>
          <w:szCs w:val="20"/>
        </w:rPr>
        <w:t xml:space="preserve"> nie je</w:t>
      </w:r>
      <w:r w:rsidR="00105111" w:rsidRPr="008B06AF">
        <w:rPr>
          <w:rFonts w:ascii="Arial" w:hAnsi="Arial" w:cs="Arial"/>
          <w:sz w:val="20"/>
          <w:szCs w:val="20"/>
        </w:rPr>
        <w:t>/sú</w:t>
      </w:r>
      <w:r w:rsidRPr="008B06AF">
        <w:rPr>
          <w:rFonts w:ascii="Arial" w:hAnsi="Arial" w:cs="Arial"/>
          <w:sz w:val="20"/>
          <w:szCs w:val="20"/>
        </w:rPr>
        <w:t xml:space="preserve"> zahrnutá</w:t>
      </w:r>
      <w:r w:rsidR="00105111" w:rsidRPr="008B06AF">
        <w:rPr>
          <w:rFonts w:ascii="Arial" w:hAnsi="Arial" w:cs="Arial"/>
          <w:sz w:val="20"/>
          <w:szCs w:val="20"/>
        </w:rPr>
        <w:t>/é</w:t>
      </w:r>
      <w:r w:rsidRPr="008B06AF">
        <w:rPr>
          <w:rFonts w:ascii="Arial" w:hAnsi="Arial" w:cs="Arial"/>
          <w:sz w:val="20"/>
          <w:szCs w:val="20"/>
        </w:rPr>
        <w:t xml:space="preserve"> v inej položke výkazu</w:t>
      </w:r>
      <w:r w:rsidR="00105111" w:rsidRPr="008B06AF">
        <w:rPr>
          <w:rFonts w:ascii="Arial" w:hAnsi="Arial" w:cs="Arial"/>
          <w:sz w:val="20"/>
          <w:szCs w:val="20"/>
        </w:rPr>
        <w:t xml:space="preserve"> výmer</w:t>
      </w:r>
      <w:r w:rsidRPr="008B06AF">
        <w:rPr>
          <w:rFonts w:ascii="Arial" w:hAnsi="Arial" w:cs="Arial"/>
          <w:sz w:val="20"/>
          <w:szCs w:val="20"/>
        </w:rPr>
        <w:t xml:space="preserve">, navrhovateľ </w:t>
      </w:r>
      <w:r w:rsidRPr="008B06AF">
        <w:rPr>
          <w:rFonts w:ascii="Arial" w:hAnsi="Arial" w:cs="Arial"/>
          <w:sz w:val="20"/>
          <w:szCs w:val="20"/>
          <w:u w:val="single"/>
        </w:rPr>
        <w:t>v samostatnom dokumente</w:t>
      </w:r>
      <w:r w:rsidRPr="008B06AF">
        <w:rPr>
          <w:rFonts w:ascii="Arial" w:hAnsi="Arial" w:cs="Arial"/>
          <w:sz w:val="20"/>
          <w:szCs w:val="20"/>
        </w:rPr>
        <w:t xml:space="preserve"> uvedie zdôvodnenie nulovej </w:t>
      </w:r>
      <w:r w:rsidR="00105111" w:rsidRPr="008B06AF">
        <w:rPr>
          <w:rFonts w:ascii="Arial" w:hAnsi="Arial" w:cs="Arial"/>
          <w:sz w:val="20"/>
          <w:szCs w:val="20"/>
        </w:rPr>
        <w:t xml:space="preserve">hodnoty </w:t>
      </w:r>
      <w:r w:rsidRPr="008B06AF">
        <w:rPr>
          <w:rFonts w:ascii="Arial" w:hAnsi="Arial" w:cs="Arial"/>
          <w:sz w:val="20"/>
          <w:szCs w:val="20"/>
        </w:rPr>
        <w:t>položky/položiek.</w:t>
      </w:r>
    </w:p>
    <w:p w14:paraId="0B995421" w14:textId="77777777" w:rsidR="00B41FAF" w:rsidRPr="008B06AF" w:rsidRDefault="00B41FAF" w:rsidP="00DB4753">
      <w:pPr>
        <w:ind w:left="426"/>
        <w:jc w:val="both"/>
        <w:rPr>
          <w:rFonts w:ascii="Arial" w:hAnsi="Arial" w:cs="Arial"/>
          <w:sz w:val="20"/>
          <w:szCs w:val="20"/>
        </w:rPr>
      </w:pPr>
    </w:p>
    <w:p w14:paraId="16FC427F" w14:textId="7F9A4BE8" w:rsidR="00FC094B" w:rsidRPr="008B06AF" w:rsidRDefault="00E72A99" w:rsidP="00DB4753">
      <w:pPr>
        <w:ind w:left="426"/>
        <w:jc w:val="both"/>
        <w:rPr>
          <w:rFonts w:ascii="Arial" w:hAnsi="Arial" w:cs="Arial"/>
          <w:sz w:val="20"/>
          <w:szCs w:val="20"/>
        </w:rPr>
      </w:pPr>
      <w:r w:rsidRPr="008B06AF">
        <w:rPr>
          <w:rFonts w:ascii="Arial" w:hAnsi="Arial" w:cs="Arial"/>
          <w:sz w:val="20"/>
          <w:szCs w:val="20"/>
        </w:rPr>
        <w:t xml:space="preserve">V prípade rozdielov zistených medzi vyhlasovateľom poskytnutou projektovou dokumentáciou a výkazmi výmer rozhodujúce sú </w:t>
      </w:r>
      <w:r w:rsidR="00736ECD" w:rsidRPr="008B06AF">
        <w:rPr>
          <w:rFonts w:ascii="Arial" w:hAnsi="Arial" w:cs="Arial"/>
          <w:sz w:val="20"/>
          <w:szCs w:val="20"/>
        </w:rPr>
        <w:t>informácie/</w:t>
      </w:r>
      <w:r w:rsidRPr="008B06AF">
        <w:rPr>
          <w:rFonts w:ascii="Arial" w:hAnsi="Arial" w:cs="Arial"/>
          <w:sz w:val="20"/>
          <w:szCs w:val="20"/>
        </w:rPr>
        <w:t xml:space="preserve">údaje uvedené vo výkazoch výmer.  </w:t>
      </w:r>
    </w:p>
    <w:p w14:paraId="5D5F068E" w14:textId="218B586B" w:rsidR="008B093C" w:rsidRPr="008B06AF" w:rsidRDefault="008B093C" w:rsidP="00DB4753">
      <w:pPr>
        <w:ind w:left="426"/>
        <w:jc w:val="both"/>
        <w:rPr>
          <w:rFonts w:ascii="Arial" w:hAnsi="Arial" w:cs="Arial"/>
          <w:sz w:val="20"/>
          <w:szCs w:val="20"/>
        </w:rPr>
      </w:pPr>
    </w:p>
    <w:p w14:paraId="344F714F" w14:textId="2D0F9883" w:rsidR="00812F4B" w:rsidRPr="008B06AF" w:rsidRDefault="00812F4B" w:rsidP="0004146B">
      <w:pPr>
        <w:spacing w:line="276" w:lineRule="auto"/>
        <w:ind w:left="426"/>
        <w:jc w:val="both"/>
        <w:rPr>
          <w:rFonts w:ascii="Arial" w:hAnsi="Arial" w:cs="Arial"/>
          <w:sz w:val="20"/>
          <w:szCs w:val="20"/>
        </w:rPr>
      </w:pPr>
      <w:r w:rsidRPr="008B06AF">
        <w:rPr>
          <w:rFonts w:ascii="Arial" w:hAnsi="Arial" w:cs="Arial"/>
          <w:sz w:val="20"/>
          <w:szCs w:val="20"/>
        </w:rPr>
        <w:t>V</w:t>
      </w:r>
      <w:r w:rsidR="00924673" w:rsidRPr="008B06AF">
        <w:rPr>
          <w:rFonts w:ascii="Arial" w:hAnsi="Arial" w:cs="Arial"/>
          <w:sz w:val="20"/>
          <w:szCs w:val="20"/>
        </w:rPr>
        <w:t> </w:t>
      </w:r>
      <w:r w:rsidRPr="008B06AF">
        <w:rPr>
          <w:rFonts w:ascii="Arial" w:hAnsi="Arial" w:cs="Arial"/>
          <w:sz w:val="20"/>
          <w:szCs w:val="20"/>
        </w:rPr>
        <w:t>prípade</w:t>
      </w:r>
      <w:r w:rsidR="00924673" w:rsidRPr="008B06AF">
        <w:rPr>
          <w:rFonts w:ascii="Arial" w:hAnsi="Arial" w:cs="Arial"/>
          <w:sz w:val="20"/>
          <w:szCs w:val="20"/>
        </w:rPr>
        <w:t>,</w:t>
      </w:r>
      <w:r w:rsidRPr="008B06AF">
        <w:rPr>
          <w:rFonts w:ascii="Arial" w:hAnsi="Arial" w:cs="Arial"/>
          <w:sz w:val="20"/>
          <w:szCs w:val="20"/>
        </w:rPr>
        <w:t xml:space="preserve"> ak sa technické požiadavky odvolávajú na konkrétneho výrobcu, výrobný postup, značku, patent, typ, krajinu, oblasť alebo miesto pôvodu alebo výroby, </w:t>
      </w:r>
      <w:r w:rsidR="00924673" w:rsidRPr="008B06AF">
        <w:rPr>
          <w:rFonts w:ascii="Arial" w:hAnsi="Arial" w:cs="Arial"/>
          <w:sz w:val="20"/>
          <w:szCs w:val="20"/>
        </w:rPr>
        <w:t xml:space="preserve">vyhlasovateľ </w:t>
      </w:r>
      <w:r w:rsidRPr="008B06AF">
        <w:rPr>
          <w:rFonts w:ascii="Arial" w:hAnsi="Arial" w:cs="Arial"/>
          <w:sz w:val="20"/>
          <w:szCs w:val="20"/>
        </w:rPr>
        <w:t>pripúšťa ponúknuť ekvivalentný výrobok (ďalej len „ekvivalent“), pri dodržaní týchto podmienok:</w:t>
      </w:r>
    </w:p>
    <w:p w14:paraId="66BABEE3" w14:textId="77777777" w:rsidR="00812F4B" w:rsidRPr="008B06AF" w:rsidRDefault="00812F4B" w:rsidP="0004146B">
      <w:pPr>
        <w:spacing w:line="276" w:lineRule="auto"/>
        <w:ind w:left="426"/>
        <w:jc w:val="both"/>
        <w:rPr>
          <w:rFonts w:ascii="Arial" w:hAnsi="Arial" w:cs="Arial"/>
          <w:sz w:val="20"/>
          <w:szCs w:val="20"/>
        </w:rPr>
      </w:pPr>
      <w:r w:rsidRPr="008B06AF">
        <w:rPr>
          <w:rFonts w:ascii="Arial" w:hAnsi="Arial" w:cs="Arial"/>
          <w:sz w:val="20"/>
          <w:szCs w:val="20"/>
        </w:rPr>
        <w:t>a) ponúkaný ekvivalent musí mať rovnaké alebo lepšie technické a úžitkové parametre,</w:t>
      </w:r>
    </w:p>
    <w:p w14:paraId="2845323D" w14:textId="18C7C6F8" w:rsidR="00292637" w:rsidRPr="000E0106" w:rsidRDefault="00812F4B" w:rsidP="0004146B">
      <w:pPr>
        <w:spacing w:line="276" w:lineRule="auto"/>
        <w:ind w:left="426"/>
        <w:jc w:val="both"/>
        <w:rPr>
          <w:rFonts w:ascii="Arial" w:hAnsi="Arial" w:cs="Arial"/>
          <w:sz w:val="20"/>
          <w:szCs w:val="20"/>
        </w:rPr>
      </w:pPr>
      <w:r w:rsidRPr="008B06AF">
        <w:rPr>
          <w:rFonts w:ascii="Arial" w:hAnsi="Arial" w:cs="Arial"/>
          <w:sz w:val="20"/>
          <w:szCs w:val="20"/>
        </w:rPr>
        <w:t xml:space="preserve">b) </w:t>
      </w:r>
      <w:r w:rsidR="002C3637" w:rsidRPr="008B06AF">
        <w:rPr>
          <w:rFonts w:ascii="Arial" w:hAnsi="Arial" w:cs="Arial"/>
          <w:sz w:val="20"/>
          <w:szCs w:val="20"/>
        </w:rPr>
        <w:t xml:space="preserve">navrhovateľ </w:t>
      </w:r>
      <w:r w:rsidRPr="008B06AF">
        <w:rPr>
          <w:rFonts w:ascii="Arial" w:hAnsi="Arial" w:cs="Arial"/>
          <w:sz w:val="20"/>
          <w:szCs w:val="20"/>
        </w:rPr>
        <w:t xml:space="preserve">musí v ponuke predložiť „Zoznam ponúkaných ekvivalentných položiek“, v ktorej uvedie čísla a názvy pôvodných položiek, ku ktorým ponúka ekvivalent, čísla nových položiek, obchodný názov, typové označenie a technické parametre ponúkaného ekvivalentu v takom rozsahu, aby </w:t>
      </w:r>
      <w:r w:rsidR="00924673" w:rsidRPr="008B06AF">
        <w:rPr>
          <w:rFonts w:ascii="Arial" w:hAnsi="Arial" w:cs="Arial"/>
          <w:sz w:val="20"/>
          <w:szCs w:val="20"/>
        </w:rPr>
        <w:t>vyhlasovateľ</w:t>
      </w:r>
      <w:r w:rsidRPr="008B06AF">
        <w:rPr>
          <w:rFonts w:ascii="Arial" w:hAnsi="Arial" w:cs="Arial"/>
          <w:sz w:val="20"/>
          <w:szCs w:val="20"/>
        </w:rPr>
        <w:t xml:space="preserve"> vedel pri hodnotení ponuky posúdiť, či ponúkaný výrobok, je alebo nie je ekvivalentom k tomu, ktorý bol požadovaný podľa súťažných </w:t>
      </w:r>
      <w:r w:rsidR="00A25F99" w:rsidRPr="008B06AF">
        <w:rPr>
          <w:rFonts w:ascii="Arial" w:hAnsi="Arial" w:cs="Arial"/>
          <w:sz w:val="20"/>
          <w:szCs w:val="20"/>
        </w:rPr>
        <w:t>podmienok</w:t>
      </w:r>
      <w:r w:rsidRPr="008B06AF">
        <w:rPr>
          <w:rFonts w:ascii="Arial" w:hAnsi="Arial" w:cs="Arial"/>
          <w:sz w:val="20"/>
          <w:szCs w:val="20"/>
        </w:rPr>
        <w:t>.</w:t>
      </w:r>
      <w:r w:rsidR="00292637" w:rsidRPr="000E0106">
        <w:rPr>
          <w:rFonts w:ascii="Arial" w:hAnsi="Arial" w:cs="Arial"/>
          <w:sz w:val="20"/>
          <w:szCs w:val="20"/>
        </w:rPr>
        <w:br w:type="page"/>
      </w:r>
    </w:p>
    <w:p w14:paraId="47E1A655" w14:textId="77777777" w:rsidR="002C2213" w:rsidRDefault="002C2213" w:rsidP="007F5FBA">
      <w:pPr>
        <w:pStyle w:val="tltlNadpis2Arial14ptNiejeTunVetkypsmenvek"/>
        <w:numPr>
          <w:ilvl w:val="0"/>
          <w:numId w:val="0"/>
        </w:numPr>
        <w:jc w:val="both"/>
        <w:rPr>
          <w:rFonts w:cs="Arial"/>
        </w:rPr>
      </w:pPr>
    </w:p>
    <w:p w14:paraId="51FCAE27" w14:textId="36B6DFD9" w:rsidR="002C2213" w:rsidRPr="002D7D9C" w:rsidRDefault="007F5FBA" w:rsidP="002C2213">
      <w:pPr>
        <w:pStyle w:val="tltlNadpis2Arial14ptNiejeTunVetkypsmenvek"/>
        <w:numPr>
          <w:ilvl w:val="0"/>
          <w:numId w:val="0"/>
        </w:numPr>
        <w:spacing w:line="360" w:lineRule="auto"/>
        <w:jc w:val="both"/>
        <w:rPr>
          <w:rFonts w:cs="Arial"/>
        </w:rPr>
      </w:pPr>
      <w:bookmarkStart w:id="43" w:name="_Toc159589758"/>
      <w:r w:rsidRPr="002D7D9C">
        <w:rPr>
          <w:rFonts w:cs="Arial"/>
        </w:rPr>
        <w:t xml:space="preserve">Príloha 2 </w:t>
      </w:r>
      <w:r w:rsidR="00755CCD">
        <w:rPr>
          <w:rFonts w:cs="Arial"/>
        </w:rPr>
        <w:t>NÁVRH Zmluvy o</w:t>
      </w:r>
      <w:r w:rsidR="002C2213">
        <w:rPr>
          <w:rFonts w:cs="Arial"/>
        </w:rPr>
        <w:t> </w:t>
      </w:r>
      <w:r w:rsidR="00755CCD">
        <w:rPr>
          <w:rFonts w:cs="Arial"/>
        </w:rPr>
        <w:t>dielo</w:t>
      </w:r>
      <w:bookmarkEnd w:id="43"/>
    </w:p>
    <w:p w14:paraId="319247E3" w14:textId="08085740" w:rsidR="00CA7D9D" w:rsidRPr="00B236A5" w:rsidRDefault="00CA7D9D" w:rsidP="00B236A5">
      <w:pPr>
        <w:rPr>
          <w:rFonts w:ascii="Arial" w:hAnsi="Arial" w:cs="Arial"/>
          <w:i/>
          <w:color w:val="000000" w:themeColor="text1"/>
          <w:sz w:val="20"/>
          <w:szCs w:val="20"/>
        </w:rPr>
      </w:pPr>
      <w:r w:rsidRPr="00B236A5">
        <w:rPr>
          <w:rFonts w:ascii="Arial" w:hAnsi="Arial" w:cs="Arial"/>
          <w:i/>
          <w:color w:val="000000" w:themeColor="text1"/>
          <w:sz w:val="20"/>
          <w:szCs w:val="20"/>
        </w:rPr>
        <w:t>SAMOSTATNÁ PRÍLOHA S NÁZVOM „.</w:t>
      </w:r>
      <w:r w:rsidR="008B06AF">
        <w:rPr>
          <w:rFonts w:ascii="Arial" w:hAnsi="Arial" w:cs="Arial"/>
          <w:i/>
          <w:color w:val="000000" w:themeColor="text1"/>
          <w:sz w:val="20"/>
          <w:szCs w:val="20"/>
        </w:rPr>
        <w:t>Príloha č. 2_Zmluva o dielo_final</w:t>
      </w:r>
      <w:r w:rsidR="00C85272" w:rsidRPr="00B236A5">
        <w:rPr>
          <w:rFonts w:ascii="Arial" w:hAnsi="Arial" w:cs="Arial"/>
          <w:i/>
          <w:color w:val="000000" w:themeColor="text1"/>
          <w:sz w:val="20"/>
          <w:szCs w:val="20"/>
        </w:rPr>
        <w:t>.doc</w:t>
      </w:r>
      <w:r w:rsidRPr="00B236A5">
        <w:rPr>
          <w:rFonts w:ascii="Arial" w:hAnsi="Arial" w:cs="Arial"/>
          <w:i/>
          <w:color w:val="000000" w:themeColor="text1"/>
          <w:sz w:val="20"/>
          <w:szCs w:val="20"/>
        </w:rPr>
        <w:t>“</w:t>
      </w:r>
    </w:p>
    <w:p w14:paraId="5C1F5E2E" w14:textId="77777777" w:rsidR="00DD5950" w:rsidRDefault="00DD5950" w:rsidP="00B236A5">
      <w:pPr>
        <w:pStyle w:val="Obsahtabuky"/>
        <w:jc w:val="left"/>
        <w:rPr>
          <w:rStyle w:val="ra"/>
          <w:rFonts w:ascii="Helvetica" w:hAnsi="Helvetica" w:cs="Helvetica"/>
          <w:sz w:val="20"/>
        </w:rPr>
      </w:pPr>
    </w:p>
    <w:p w14:paraId="3A6CE8E5" w14:textId="77777777" w:rsidR="00DD5950" w:rsidRDefault="00DD5950" w:rsidP="00DD5950">
      <w:pPr>
        <w:pStyle w:val="Obsahtabuky"/>
        <w:rPr>
          <w:rStyle w:val="ra"/>
          <w:rFonts w:ascii="Helvetica" w:hAnsi="Helvetica" w:cs="Helvetica"/>
          <w:sz w:val="20"/>
        </w:rPr>
      </w:pPr>
    </w:p>
    <w:p w14:paraId="7F2F7F64" w14:textId="77777777" w:rsidR="00DD5950" w:rsidRDefault="00DD5950" w:rsidP="00DD5950">
      <w:pPr>
        <w:pStyle w:val="Obsahtabuky"/>
        <w:rPr>
          <w:rStyle w:val="ra"/>
          <w:rFonts w:ascii="Helvetica" w:hAnsi="Helvetica" w:cs="Helvetica"/>
          <w:sz w:val="20"/>
        </w:rPr>
      </w:pPr>
    </w:p>
    <w:p w14:paraId="5C37163D" w14:textId="77777777" w:rsidR="00DD5950" w:rsidRDefault="00DD5950" w:rsidP="00DD5950">
      <w:pPr>
        <w:pStyle w:val="Obsahtabuky"/>
        <w:rPr>
          <w:rStyle w:val="ra"/>
          <w:rFonts w:ascii="Helvetica" w:hAnsi="Helvetica" w:cs="Helvetica"/>
          <w:sz w:val="20"/>
        </w:rPr>
      </w:pPr>
    </w:p>
    <w:p w14:paraId="485D0630" w14:textId="77777777" w:rsidR="00DD5950" w:rsidRDefault="00DD5950" w:rsidP="00DD5950">
      <w:pPr>
        <w:pStyle w:val="Obsahtabuky"/>
        <w:rPr>
          <w:rStyle w:val="ra"/>
          <w:rFonts w:ascii="Helvetica" w:hAnsi="Helvetica" w:cs="Helvetica"/>
          <w:sz w:val="20"/>
        </w:rPr>
      </w:pPr>
    </w:p>
    <w:p w14:paraId="33C34C16" w14:textId="77777777" w:rsidR="00DD5950" w:rsidRDefault="00DD5950" w:rsidP="00DD5950">
      <w:pPr>
        <w:pStyle w:val="Obsahtabuky"/>
        <w:rPr>
          <w:rStyle w:val="ra"/>
          <w:rFonts w:ascii="Helvetica" w:hAnsi="Helvetica" w:cs="Helvetica"/>
          <w:sz w:val="20"/>
        </w:rPr>
      </w:pPr>
    </w:p>
    <w:p w14:paraId="664AAA01" w14:textId="77777777" w:rsidR="00DD5950" w:rsidRDefault="00DD5950" w:rsidP="00DD5950">
      <w:pPr>
        <w:pStyle w:val="Obsahtabuky"/>
        <w:rPr>
          <w:rStyle w:val="ra"/>
          <w:rFonts w:ascii="Helvetica" w:hAnsi="Helvetica" w:cs="Helvetica"/>
          <w:sz w:val="20"/>
        </w:rPr>
      </w:pPr>
    </w:p>
    <w:p w14:paraId="5968C32D" w14:textId="77777777" w:rsidR="00DD5950" w:rsidRDefault="00DD5950" w:rsidP="00DD5950">
      <w:pPr>
        <w:pStyle w:val="Obsahtabuky"/>
        <w:rPr>
          <w:rStyle w:val="ra"/>
          <w:rFonts w:ascii="Helvetica" w:hAnsi="Helvetica" w:cs="Helvetica"/>
          <w:sz w:val="20"/>
        </w:rPr>
      </w:pPr>
    </w:p>
    <w:p w14:paraId="7B5A5589" w14:textId="77777777" w:rsidR="00DD5950" w:rsidRDefault="00DD5950" w:rsidP="00DD5950">
      <w:pPr>
        <w:pStyle w:val="Obsahtabuky"/>
        <w:rPr>
          <w:rStyle w:val="ra"/>
          <w:rFonts w:ascii="Helvetica" w:hAnsi="Helvetica" w:cs="Helvetica"/>
          <w:b/>
          <w:bCs/>
          <w:sz w:val="20"/>
        </w:rPr>
      </w:pPr>
    </w:p>
    <w:p w14:paraId="65EFAC03" w14:textId="77777777" w:rsidR="00DD5950" w:rsidRDefault="00DD5950" w:rsidP="00DD5950">
      <w:pPr>
        <w:pStyle w:val="Obsahtabuky"/>
        <w:rPr>
          <w:rStyle w:val="ra"/>
          <w:rFonts w:ascii="Helvetica" w:hAnsi="Helvetica" w:cs="Helvetica"/>
          <w:b/>
          <w:bCs/>
          <w:sz w:val="20"/>
        </w:rPr>
      </w:pPr>
    </w:p>
    <w:p w14:paraId="3B56D784" w14:textId="77777777" w:rsidR="00DD5950" w:rsidRDefault="00DD5950" w:rsidP="00DD5950">
      <w:pPr>
        <w:pStyle w:val="Obsahtabuky"/>
        <w:rPr>
          <w:rStyle w:val="ra"/>
          <w:rFonts w:ascii="Helvetica" w:hAnsi="Helvetica" w:cs="Helvetica"/>
          <w:b/>
          <w:bCs/>
          <w:sz w:val="20"/>
        </w:rPr>
      </w:pPr>
    </w:p>
    <w:p w14:paraId="6A6B2E33" w14:textId="77777777" w:rsidR="00DD5950" w:rsidRDefault="00DD5950" w:rsidP="00DD5950">
      <w:pPr>
        <w:pStyle w:val="Obsahtabuky"/>
        <w:rPr>
          <w:rStyle w:val="ra"/>
          <w:rFonts w:ascii="Helvetica" w:hAnsi="Helvetica" w:cs="Helvetica"/>
          <w:b/>
          <w:bCs/>
          <w:sz w:val="20"/>
        </w:rPr>
      </w:pPr>
    </w:p>
    <w:p w14:paraId="02E6EC11" w14:textId="77777777" w:rsidR="00DD5950" w:rsidRDefault="00DD5950" w:rsidP="00DD5950">
      <w:pPr>
        <w:pStyle w:val="Obsahtabuky"/>
        <w:rPr>
          <w:rStyle w:val="ra"/>
          <w:rFonts w:ascii="Helvetica" w:hAnsi="Helvetica" w:cs="Helvetica"/>
          <w:b/>
          <w:bCs/>
          <w:sz w:val="20"/>
        </w:rPr>
      </w:pPr>
    </w:p>
    <w:bookmarkEnd w:id="42"/>
    <w:p w14:paraId="6AC131C4" w14:textId="77777777" w:rsidR="002E112D" w:rsidRDefault="002E112D">
      <w:pPr>
        <w:spacing w:after="200" w:line="276" w:lineRule="auto"/>
        <w:rPr>
          <w:rFonts w:ascii="Arial" w:hAnsi="Arial" w:cs="Arial"/>
          <w:b/>
          <w:caps/>
          <w:szCs w:val="20"/>
        </w:rPr>
      </w:pPr>
      <w:r>
        <w:rPr>
          <w:rFonts w:cs="Arial"/>
        </w:rPr>
        <w:br w:type="page"/>
      </w:r>
    </w:p>
    <w:p w14:paraId="43D69635" w14:textId="77777777" w:rsidR="002E112D" w:rsidRDefault="002E112D" w:rsidP="00253772">
      <w:pPr>
        <w:pStyle w:val="tltlNadpis2Arial14ptNiejeTunVetkypsmenvek"/>
        <w:numPr>
          <w:ilvl w:val="0"/>
          <w:numId w:val="0"/>
        </w:numPr>
        <w:rPr>
          <w:rFonts w:cs="Arial"/>
        </w:rPr>
      </w:pPr>
    </w:p>
    <w:p w14:paraId="646B1B1B" w14:textId="109F218B" w:rsidR="00253772" w:rsidRPr="002D7D9C" w:rsidRDefault="00253772" w:rsidP="0025195B">
      <w:pPr>
        <w:pStyle w:val="tltlNadpis2Arial14ptNiejeTunVetkypsmenvek"/>
        <w:numPr>
          <w:ilvl w:val="0"/>
          <w:numId w:val="0"/>
        </w:numPr>
        <w:jc w:val="center"/>
        <w:rPr>
          <w:rFonts w:cs="Arial"/>
        </w:rPr>
      </w:pPr>
      <w:bookmarkStart w:id="44" w:name="_Toc159589759"/>
      <w:r w:rsidRPr="002D7D9C">
        <w:rPr>
          <w:rFonts w:cs="Arial"/>
        </w:rPr>
        <w:t>Príloha 3 Čestné vyhlásenia</w:t>
      </w:r>
      <w:bookmarkEnd w:id="44"/>
    </w:p>
    <w:p w14:paraId="7BFBBB9D" w14:textId="77777777" w:rsidR="00253772" w:rsidRPr="002D7D9C" w:rsidRDefault="00253772" w:rsidP="00253772">
      <w:pPr>
        <w:rPr>
          <w:rFonts w:ascii="Arial" w:hAnsi="Arial" w:cs="Arial"/>
          <w:bCs/>
          <w:i/>
          <w:sz w:val="20"/>
          <w:szCs w:val="20"/>
        </w:rPr>
      </w:pPr>
    </w:p>
    <w:p w14:paraId="035969F4" w14:textId="77777777" w:rsidR="00253772" w:rsidRPr="002D7D9C" w:rsidRDefault="00253772" w:rsidP="00253772">
      <w:pPr>
        <w:rPr>
          <w:rFonts w:ascii="Arial" w:hAnsi="Arial" w:cs="Arial"/>
          <w:bCs/>
          <w:i/>
          <w:sz w:val="20"/>
          <w:szCs w:val="20"/>
        </w:rPr>
      </w:pPr>
    </w:p>
    <w:p w14:paraId="1842691E" w14:textId="77777777" w:rsidR="00253772" w:rsidRPr="002D7D9C" w:rsidRDefault="00253772" w:rsidP="00253772">
      <w:pPr>
        <w:spacing w:line="360" w:lineRule="auto"/>
        <w:rPr>
          <w:rFonts w:ascii="Arial" w:hAnsi="Arial" w:cs="Arial"/>
          <w:bCs/>
          <w:i/>
          <w:sz w:val="20"/>
          <w:szCs w:val="20"/>
        </w:rPr>
      </w:pPr>
    </w:p>
    <w:p w14:paraId="46C77592" w14:textId="77777777" w:rsidR="00253772" w:rsidRPr="002D7D9C" w:rsidRDefault="00253772" w:rsidP="00DA1D3A">
      <w:pPr>
        <w:spacing w:line="360" w:lineRule="auto"/>
        <w:contextualSpacing/>
        <w:jc w:val="both"/>
        <w:rPr>
          <w:rFonts w:ascii="Arial" w:hAnsi="Arial" w:cs="Arial"/>
          <w:i/>
          <w:noProof/>
          <w:sz w:val="20"/>
          <w:szCs w:val="20"/>
        </w:rPr>
      </w:pPr>
      <w:r w:rsidRPr="002D7D9C">
        <w:rPr>
          <w:rFonts w:ascii="Arial" w:hAnsi="Arial" w:cs="Arial"/>
          <w:bCs/>
          <w:i/>
          <w:sz w:val="20"/>
          <w:szCs w:val="20"/>
        </w:rPr>
        <w:t xml:space="preserve">Obchodné meno navrhovateľa: </w:t>
      </w:r>
      <w:r w:rsidRPr="002D7D9C">
        <w:rPr>
          <w:rFonts w:ascii="Arial" w:hAnsi="Arial" w:cs="Arial"/>
          <w:i/>
          <w:noProof/>
          <w:sz w:val="20"/>
          <w:szCs w:val="20"/>
        </w:rPr>
        <w:t>Vyplní navrhovateľ</w:t>
      </w:r>
    </w:p>
    <w:p w14:paraId="6CF63B6D" w14:textId="77777777" w:rsidR="00253772" w:rsidRPr="002D7D9C" w:rsidRDefault="00253772" w:rsidP="00DA1D3A">
      <w:pPr>
        <w:spacing w:line="360" w:lineRule="auto"/>
        <w:contextualSpacing/>
        <w:rPr>
          <w:rFonts w:ascii="Arial" w:hAnsi="Arial" w:cs="Arial"/>
          <w:bCs/>
          <w:i/>
          <w:sz w:val="20"/>
          <w:szCs w:val="20"/>
        </w:rPr>
      </w:pPr>
      <w:r w:rsidRPr="002D7D9C">
        <w:rPr>
          <w:rFonts w:ascii="Arial" w:hAnsi="Arial" w:cs="Arial"/>
          <w:i/>
          <w:sz w:val="20"/>
          <w:szCs w:val="20"/>
        </w:rPr>
        <w:t xml:space="preserve">sídlo/miesto podnikania: </w:t>
      </w:r>
      <w:r w:rsidRPr="002D7D9C">
        <w:rPr>
          <w:rFonts w:ascii="Arial" w:hAnsi="Arial" w:cs="Arial"/>
          <w:i/>
          <w:noProof/>
          <w:sz w:val="20"/>
          <w:szCs w:val="20"/>
        </w:rPr>
        <w:t>Vyplní navrhovateľ</w:t>
      </w:r>
    </w:p>
    <w:p w14:paraId="3D52B930" w14:textId="77777777" w:rsidR="00253772" w:rsidRPr="002D7D9C" w:rsidRDefault="00253772" w:rsidP="00DA1D3A">
      <w:pPr>
        <w:spacing w:line="360" w:lineRule="auto"/>
        <w:contextualSpacing/>
        <w:rPr>
          <w:rFonts w:ascii="Arial" w:hAnsi="Arial" w:cs="Arial"/>
          <w:i/>
          <w:sz w:val="20"/>
          <w:szCs w:val="20"/>
        </w:rPr>
      </w:pPr>
      <w:r w:rsidRPr="002D7D9C">
        <w:rPr>
          <w:rFonts w:ascii="Arial" w:hAnsi="Arial" w:cs="Arial"/>
          <w:i/>
          <w:sz w:val="20"/>
          <w:szCs w:val="20"/>
        </w:rPr>
        <w:t xml:space="preserve">IČO: </w:t>
      </w:r>
      <w:r w:rsidRPr="002D7D9C">
        <w:rPr>
          <w:rFonts w:ascii="Arial" w:hAnsi="Arial" w:cs="Arial"/>
          <w:i/>
          <w:noProof/>
          <w:sz w:val="20"/>
          <w:szCs w:val="20"/>
        </w:rPr>
        <w:t>Vyplní navrhovateľ</w:t>
      </w:r>
    </w:p>
    <w:p w14:paraId="29973231" w14:textId="77777777" w:rsidR="00253772" w:rsidRPr="002D7D9C" w:rsidRDefault="00253772" w:rsidP="00253772">
      <w:pPr>
        <w:rPr>
          <w:rFonts w:ascii="Arial" w:hAnsi="Arial" w:cs="Arial"/>
          <w:i/>
          <w:sz w:val="20"/>
          <w:szCs w:val="20"/>
        </w:rPr>
      </w:pPr>
    </w:p>
    <w:p w14:paraId="286D4DC8" w14:textId="77777777" w:rsidR="00253772" w:rsidRPr="002D7D9C" w:rsidRDefault="00253772" w:rsidP="00253772">
      <w:pPr>
        <w:jc w:val="center"/>
        <w:rPr>
          <w:rFonts w:ascii="Arial" w:hAnsi="Arial" w:cs="Arial"/>
          <w:b/>
          <w:sz w:val="20"/>
          <w:szCs w:val="20"/>
        </w:rPr>
      </w:pPr>
    </w:p>
    <w:p w14:paraId="044DAC2E" w14:textId="77777777" w:rsidR="00253772" w:rsidRPr="002D7D9C" w:rsidRDefault="00253772" w:rsidP="00253772">
      <w:pPr>
        <w:jc w:val="center"/>
        <w:rPr>
          <w:rFonts w:ascii="Arial" w:hAnsi="Arial" w:cs="Arial"/>
          <w:b/>
        </w:rPr>
      </w:pPr>
      <w:r w:rsidRPr="002D7D9C">
        <w:rPr>
          <w:rFonts w:ascii="Arial" w:hAnsi="Arial" w:cs="Arial"/>
          <w:b/>
        </w:rPr>
        <w:t xml:space="preserve">Čestné vyhlásenie </w:t>
      </w:r>
    </w:p>
    <w:p w14:paraId="32D30EDE" w14:textId="77777777" w:rsidR="00253772" w:rsidRPr="002D7D9C" w:rsidRDefault="00253772" w:rsidP="00253772">
      <w:pPr>
        <w:jc w:val="center"/>
        <w:rPr>
          <w:rFonts w:ascii="Arial" w:hAnsi="Arial" w:cs="Arial"/>
          <w:b/>
        </w:rPr>
      </w:pPr>
      <w:r w:rsidRPr="002D7D9C">
        <w:rPr>
          <w:rFonts w:ascii="Arial" w:hAnsi="Arial" w:cs="Arial"/>
          <w:b/>
        </w:rPr>
        <w:t>k podmienkam súťaže</w:t>
      </w:r>
    </w:p>
    <w:p w14:paraId="65EE304A" w14:textId="77777777" w:rsidR="00253772" w:rsidRPr="002D7D9C" w:rsidRDefault="00253772" w:rsidP="00253772">
      <w:pPr>
        <w:rPr>
          <w:rFonts w:ascii="Arial" w:hAnsi="Arial" w:cs="Arial"/>
          <w:sz w:val="20"/>
          <w:szCs w:val="20"/>
        </w:rPr>
      </w:pPr>
    </w:p>
    <w:p w14:paraId="7DBF7852" w14:textId="09F2C5A4" w:rsidR="00253772" w:rsidRPr="002D7D9C" w:rsidRDefault="00253772" w:rsidP="00253772">
      <w:pPr>
        <w:numPr>
          <w:ilvl w:val="0"/>
          <w:numId w:val="5"/>
        </w:numPr>
        <w:tabs>
          <w:tab w:val="clear" w:pos="360"/>
        </w:tabs>
        <w:overflowPunct w:val="0"/>
        <w:autoSpaceDE w:val="0"/>
        <w:autoSpaceDN w:val="0"/>
        <w:adjustRightInd w:val="0"/>
        <w:spacing w:before="240" w:line="288" w:lineRule="auto"/>
        <w:ind w:left="567" w:hanging="567"/>
        <w:jc w:val="both"/>
        <w:rPr>
          <w:rFonts w:ascii="Arial" w:hAnsi="Arial" w:cs="Arial"/>
          <w:sz w:val="20"/>
          <w:szCs w:val="20"/>
        </w:rPr>
      </w:pPr>
      <w:r w:rsidRPr="002D7D9C">
        <w:rPr>
          <w:rFonts w:ascii="Arial" w:hAnsi="Arial" w:cs="Arial"/>
          <w:sz w:val="20"/>
          <w:szCs w:val="20"/>
        </w:rPr>
        <w:t xml:space="preserve">Vyhlasujeme, že </w:t>
      </w:r>
      <w:r w:rsidRPr="002D7D9C">
        <w:rPr>
          <w:rFonts w:ascii="Arial" w:hAnsi="Arial" w:cs="Arial"/>
          <w:b/>
          <w:sz w:val="20"/>
          <w:szCs w:val="20"/>
        </w:rPr>
        <w:t xml:space="preserve">súhlasíme </w:t>
      </w:r>
      <w:r w:rsidRPr="002D7D9C">
        <w:rPr>
          <w:rFonts w:ascii="Arial" w:hAnsi="Arial" w:cs="Arial"/>
          <w:sz w:val="20"/>
          <w:szCs w:val="20"/>
        </w:rPr>
        <w:t>s podmienkami s</w:t>
      </w:r>
      <w:r w:rsidRPr="00430E24">
        <w:rPr>
          <w:rFonts w:ascii="Arial" w:hAnsi="Arial" w:cs="Arial"/>
          <w:sz w:val="20"/>
          <w:szCs w:val="20"/>
        </w:rPr>
        <w:t xml:space="preserve">úťaže na predmet súťaže </w:t>
      </w:r>
      <w:r w:rsidRPr="00430E24">
        <w:rPr>
          <w:rFonts w:ascii="Arial" w:hAnsi="Arial" w:cs="Arial"/>
          <w:b/>
          <w:sz w:val="20"/>
          <w:szCs w:val="20"/>
        </w:rPr>
        <w:t>„</w:t>
      </w:r>
      <w:r w:rsidR="00430E24" w:rsidRPr="00430E24">
        <w:rPr>
          <w:rFonts w:ascii="Arial" w:hAnsi="Arial" w:cs="Arial"/>
          <w:b/>
          <w:sz w:val="20"/>
          <w:szCs w:val="20"/>
        </w:rPr>
        <w:t xml:space="preserve"> Modernizácia a rekonštrukcia </w:t>
      </w:r>
      <w:r w:rsidR="008B06AF" w:rsidRPr="00430E24">
        <w:rPr>
          <w:rFonts w:ascii="Arial" w:hAnsi="Arial" w:cs="Arial"/>
          <w:b/>
          <w:sz w:val="20"/>
          <w:szCs w:val="20"/>
        </w:rPr>
        <w:t>LED vlajkovej signalizácie vrátane rekonštrukcie a modernizácie Race control systému automotodromu SLOVAKIA RING z </w:t>
      </w:r>
      <w:r w:rsidR="008B06AF" w:rsidRPr="008B06AF">
        <w:rPr>
          <w:rFonts w:ascii="Arial" w:hAnsi="Arial" w:cs="Arial"/>
          <w:b/>
          <w:sz w:val="20"/>
          <w:szCs w:val="20"/>
        </w:rPr>
        <w:t>dôvodu zmeny technických pravidiel FIA a FIM</w:t>
      </w:r>
      <w:r w:rsidRPr="002D7D9C">
        <w:rPr>
          <w:rFonts w:ascii="Arial" w:hAnsi="Arial" w:cs="Arial"/>
          <w:b/>
          <w:sz w:val="20"/>
          <w:szCs w:val="20"/>
        </w:rPr>
        <w:t>“</w:t>
      </w:r>
      <w:r w:rsidRPr="002D7D9C">
        <w:rPr>
          <w:rFonts w:ascii="Arial" w:hAnsi="Arial" w:cs="Arial"/>
          <w:sz w:val="20"/>
          <w:szCs w:val="20"/>
        </w:rPr>
        <w:t>, ktoré určil vyhlasovateľ v podmienkach súťaže.</w:t>
      </w:r>
    </w:p>
    <w:p w14:paraId="3577E224" w14:textId="77777777" w:rsidR="00253772" w:rsidRPr="002D7D9C" w:rsidRDefault="00253772" w:rsidP="00253772">
      <w:pPr>
        <w:numPr>
          <w:ilvl w:val="0"/>
          <w:numId w:val="5"/>
        </w:numPr>
        <w:tabs>
          <w:tab w:val="clear" w:pos="360"/>
          <w:tab w:val="num" w:pos="540"/>
        </w:tabs>
        <w:overflowPunct w:val="0"/>
        <w:autoSpaceDE w:val="0"/>
        <w:autoSpaceDN w:val="0"/>
        <w:adjustRightInd w:val="0"/>
        <w:spacing w:before="120" w:line="288" w:lineRule="auto"/>
        <w:ind w:left="540" w:hanging="540"/>
        <w:jc w:val="both"/>
        <w:rPr>
          <w:rFonts w:ascii="Arial" w:hAnsi="Arial" w:cs="Arial"/>
          <w:sz w:val="20"/>
          <w:szCs w:val="20"/>
        </w:rPr>
      </w:pPr>
      <w:r w:rsidRPr="002D7D9C">
        <w:rPr>
          <w:rFonts w:ascii="Arial" w:hAnsi="Arial" w:cs="Arial"/>
          <w:sz w:val="20"/>
          <w:szCs w:val="20"/>
        </w:rPr>
        <w:t>Vyhlasujeme, že všetky predložené doklady a údaje uvedené v ponuke sú pravdivé a úplné.</w:t>
      </w:r>
    </w:p>
    <w:p w14:paraId="532B5EC3" w14:textId="77777777" w:rsidR="00253772" w:rsidRPr="002D7D9C" w:rsidRDefault="00253772" w:rsidP="00253772">
      <w:pPr>
        <w:numPr>
          <w:ilvl w:val="0"/>
          <w:numId w:val="5"/>
        </w:numPr>
        <w:tabs>
          <w:tab w:val="clear" w:pos="360"/>
          <w:tab w:val="num" w:pos="540"/>
        </w:tabs>
        <w:overflowPunct w:val="0"/>
        <w:autoSpaceDE w:val="0"/>
        <w:autoSpaceDN w:val="0"/>
        <w:adjustRightInd w:val="0"/>
        <w:spacing w:before="120" w:line="288" w:lineRule="auto"/>
        <w:ind w:left="540" w:hanging="540"/>
        <w:jc w:val="both"/>
        <w:rPr>
          <w:rFonts w:ascii="Arial" w:hAnsi="Arial" w:cs="Arial"/>
          <w:sz w:val="20"/>
          <w:szCs w:val="20"/>
        </w:rPr>
      </w:pPr>
      <w:r w:rsidRPr="002D7D9C">
        <w:rPr>
          <w:rFonts w:ascii="Arial" w:hAnsi="Arial" w:cs="Arial"/>
          <w:sz w:val="20"/>
          <w:szCs w:val="20"/>
        </w:rPr>
        <w:t xml:space="preserve">Vyhlasujeme, že predkladáme iba jednu ponuku a súčasne nie sme členom skupiny navrhovateľov, ktorá predkladá ponuku ani nebudeme vystupovať ako subdodávateľ iného navrhovateľa, ktorý predkladá ponuku. </w:t>
      </w:r>
    </w:p>
    <w:p w14:paraId="41DF36F5" w14:textId="77777777" w:rsidR="00253772" w:rsidRPr="002D7D9C" w:rsidRDefault="00253772" w:rsidP="00253772">
      <w:pPr>
        <w:spacing w:line="288" w:lineRule="auto"/>
        <w:jc w:val="both"/>
        <w:rPr>
          <w:rFonts w:ascii="Arial" w:hAnsi="Arial" w:cs="Arial"/>
          <w:sz w:val="20"/>
          <w:szCs w:val="20"/>
        </w:rPr>
      </w:pPr>
    </w:p>
    <w:p w14:paraId="2B4C1FDC" w14:textId="77777777" w:rsidR="00253772" w:rsidRPr="002D7D9C" w:rsidRDefault="00253772" w:rsidP="00253772">
      <w:pPr>
        <w:spacing w:line="288" w:lineRule="auto"/>
        <w:jc w:val="both"/>
        <w:rPr>
          <w:rFonts w:ascii="Arial" w:hAnsi="Arial" w:cs="Arial"/>
          <w:sz w:val="20"/>
          <w:szCs w:val="20"/>
        </w:rPr>
      </w:pPr>
    </w:p>
    <w:p w14:paraId="226F0002" w14:textId="77777777" w:rsidR="00253772" w:rsidRPr="002D7D9C" w:rsidRDefault="00253772" w:rsidP="00253772">
      <w:pPr>
        <w:rPr>
          <w:rFonts w:ascii="Arial" w:hAnsi="Arial" w:cs="Arial"/>
          <w:sz w:val="20"/>
          <w:szCs w:val="20"/>
        </w:rPr>
      </w:pPr>
    </w:p>
    <w:p w14:paraId="17601256" w14:textId="77777777" w:rsidR="00253772" w:rsidRPr="002D7D9C" w:rsidRDefault="00253772" w:rsidP="00253772">
      <w:pPr>
        <w:rPr>
          <w:rFonts w:ascii="Arial" w:hAnsi="Arial" w:cs="Arial"/>
          <w:sz w:val="20"/>
          <w:szCs w:val="20"/>
        </w:rPr>
      </w:pPr>
    </w:p>
    <w:p w14:paraId="5BAC3D44" w14:textId="77777777" w:rsidR="00253772" w:rsidRPr="002D7D9C" w:rsidRDefault="00253772" w:rsidP="00253772">
      <w:pPr>
        <w:rPr>
          <w:rFonts w:ascii="Arial" w:hAnsi="Arial" w:cs="Arial"/>
          <w:sz w:val="20"/>
          <w:szCs w:val="20"/>
        </w:rPr>
      </w:pPr>
      <w:r w:rsidRPr="002D7D9C">
        <w:rPr>
          <w:rFonts w:ascii="Arial" w:hAnsi="Arial" w:cs="Arial"/>
          <w:sz w:val="20"/>
          <w:szCs w:val="20"/>
        </w:rPr>
        <w:t>V......................... dňa...............</w:t>
      </w:r>
    </w:p>
    <w:p w14:paraId="79B7333D" w14:textId="77777777" w:rsidR="00253772" w:rsidRPr="002D7D9C" w:rsidRDefault="00253772" w:rsidP="00253772">
      <w:pPr>
        <w:rPr>
          <w:rFonts w:ascii="Arial" w:hAnsi="Arial" w:cs="Arial"/>
          <w:sz w:val="20"/>
          <w:szCs w:val="20"/>
        </w:rPr>
      </w:pPr>
    </w:p>
    <w:p w14:paraId="0435ADB0" w14:textId="77777777" w:rsidR="00253772" w:rsidRPr="002D7D9C" w:rsidRDefault="00253772" w:rsidP="00253772">
      <w:pPr>
        <w:rPr>
          <w:rFonts w:ascii="Arial" w:hAnsi="Arial" w:cs="Arial"/>
          <w:sz w:val="20"/>
          <w:szCs w:val="20"/>
        </w:rPr>
      </w:pPr>
    </w:p>
    <w:p w14:paraId="1A54FC9A" w14:textId="77777777" w:rsidR="00253772" w:rsidRPr="002D7D9C" w:rsidRDefault="00253772" w:rsidP="00253772">
      <w:pPr>
        <w:ind w:left="5387"/>
        <w:jc w:val="center"/>
        <w:rPr>
          <w:rFonts w:ascii="Arial" w:hAnsi="Arial" w:cs="Arial"/>
          <w:sz w:val="20"/>
          <w:szCs w:val="20"/>
        </w:rPr>
      </w:pPr>
    </w:p>
    <w:p w14:paraId="496B543F" w14:textId="77777777" w:rsidR="00253772" w:rsidRPr="002D7D9C" w:rsidRDefault="00253772" w:rsidP="00253772">
      <w:pPr>
        <w:ind w:left="5387"/>
        <w:jc w:val="center"/>
        <w:rPr>
          <w:rFonts w:ascii="Arial" w:hAnsi="Arial" w:cs="Arial"/>
          <w:sz w:val="20"/>
          <w:szCs w:val="20"/>
        </w:rPr>
      </w:pPr>
      <w:r w:rsidRPr="002D7D9C">
        <w:rPr>
          <w:rFonts w:ascii="Arial" w:hAnsi="Arial" w:cs="Arial"/>
          <w:sz w:val="20"/>
          <w:szCs w:val="20"/>
        </w:rPr>
        <w:t>................................................</w:t>
      </w:r>
    </w:p>
    <w:p w14:paraId="358BC67C"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meno a priezvisko, funkcia</w:t>
      </w:r>
    </w:p>
    <w:p w14:paraId="4E4A5578" w14:textId="77777777" w:rsidR="00253772" w:rsidRPr="002D7D9C" w:rsidRDefault="00253772" w:rsidP="00253772">
      <w:pPr>
        <w:overflowPunct w:val="0"/>
        <w:autoSpaceDE w:val="0"/>
        <w:autoSpaceDN w:val="0"/>
        <w:adjustRightInd w:val="0"/>
        <w:ind w:left="5387"/>
        <w:jc w:val="center"/>
        <w:rPr>
          <w:rFonts w:ascii="Arial" w:hAnsi="Arial" w:cs="Arial"/>
          <w:sz w:val="16"/>
          <w:szCs w:val="16"/>
        </w:rPr>
      </w:pPr>
      <w:r w:rsidRPr="002D7D9C">
        <w:rPr>
          <w:rFonts w:ascii="Arial" w:hAnsi="Arial" w:cs="Arial"/>
          <w:sz w:val="16"/>
          <w:szCs w:val="16"/>
        </w:rPr>
        <w:t>podpis</w:t>
      </w:r>
      <w:r w:rsidRPr="002D7D9C">
        <w:rPr>
          <w:rStyle w:val="Odkaznapoznmkupodiarou"/>
          <w:rFonts w:ascii="Arial" w:hAnsi="Arial" w:cs="Arial"/>
          <w:sz w:val="16"/>
          <w:szCs w:val="16"/>
        </w:rPr>
        <w:footnoteReference w:customMarkFollows="1" w:id="1"/>
        <w:t>1</w:t>
      </w:r>
    </w:p>
    <w:p w14:paraId="14BDAEF1" w14:textId="77777777" w:rsidR="00253772" w:rsidRPr="002D7D9C" w:rsidRDefault="00253772" w:rsidP="00253772">
      <w:pPr>
        <w:tabs>
          <w:tab w:val="left" w:pos="6300"/>
        </w:tabs>
        <w:ind w:firstLine="6660"/>
        <w:rPr>
          <w:rFonts w:ascii="Arial" w:hAnsi="Arial" w:cs="Arial"/>
          <w:sz w:val="20"/>
          <w:szCs w:val="20"/>
        </w:rPr>
      </w:pPr>
    </w:p>
    <w:p w14:paraId="4BED1EEE" w14:textId="77777777" w:rsidR="00253772" w:rsidRPr="002D7D9C" w:rsidRDefault="00253772" w:rsidP="00253772">
      <w:pPr>
        <w:rPr>
          <w:rFonts w:ascii="Arial" w:hAnsi="Arial" w:cs="Arial"/>
          <w:sz w:val="20"/>
          <w:szCs w:val="20"/>
        </w:rPr>
      </w:pPr>
    </w:p>
    <w:p w14:paraId="64745136" w14:textId="77777777" w:rsidR="001566D9" w:rsidRDefault="00253772" w:rsidP="00DA1D3A">
      <w:pPr>
        <w:spacing w:line="360" w:lineRule="auto"/>
        <w:contextualSpacing/>
        <w:jc w:val="both"/>
        <w:rPr>
          <w:rFonts w:ascii="Arial" w:hAnsi="Arial" w:cs="Arial"/>
          <w:sz w:val="20"/>
          <w:szCs w:val="20"/>
        </w:rPr>
      </w:pPr>
      <w:r w:rsidRPr="002D7D9C">
        <w:rPr>
          <w:rFonts w:ascii="Arial" w:hAnsi="Arial" w:cs="Arial"/>
          <w:sz w:val="20"/>
          <w:szCs w:val="20"/>
        </w:rPr>
        <w:br w:type="page"/>
      </w:r>
    </w:p>
    <w:p w14:paraId="3CB473C3" w14:textId="77777777" w:rsidR="001566D9" w:rsidRDefault="001566D9" w:rsidP="00DA1D3A">
      <w:pPr>
        <w:spacing w:line="360" w:lineRule="auto"/>
        <w:contextualSpacing/>
        <w:jc w:val="both"/>
        <w:rPr>
          <w:rFonts w:ascii="Arial" w:hAnsi="Arial" w:cs="Arial"/>
          <w:sz w:val="20"/>
          <w:szCs w:val="20"/>
        </w:rPr>
      </w:pPr>
    </w:p>
    <w:p w14:paraId="62C85FF5" w14:textId="5D5C65A6" w:rsidR="00253772" w:rsidRPr="002D7D9C" w:rsidRDefault="00253772" w:rsidP="00DA1D3A">
      <w:pPr>
        <w:spacing w:line="360" w:lineRule="auto"/>
        <w:contextualSpacing/>
        <w:jc w:val="both"/>
        <w:rPr>
          <w:rFonts w:ascii="Arial" w:hAnsi="Arial" w:cs="Arial"/>
          <w:i/>
          <w:noProof/>
          <w:sz w:val="20"/>
          <w:szCs w:val="20"/>
        </w:rPr>
      </w:pPr>
      <w:r w:rsidRPr="002D7D9C">
        <w:rPr>
          <w:rFonts w:ascii="Arial" w:hAnsi="Arial" w:cs="Arial"/>
          <w:bCs/>
          <w:i/>
          <w:sz w:val="20"/>
          <w:szCs w:val="20"/>
        </w:rPr>
        <w:t xml:space="preserve">Obchodné meno navrhovateľa: </w:t>
      </w:r>
      <w:r w:rsidRPr="002D7D9C">
        <w:rPr>
          <w:rFonts w:ascii="Arial" w:hAnsi="Arial" w:cs="Arial"/>
          <w:i/>
          <w:noProof/>
          <w:sz w:val="20"/>
          <w:szCs w:val="20"/>
        </w:rPr>
        <w:t>Vyplní navrhovateľ</w:t>
      </w:r>
    </w:p>
    <w:p w14:paraId="3C162F7E" w14:textId="77777777" w:rsidR="00253772" w:rsidRPr="002D7D9C" w:rsidRDefault="00253772" w:rsidP="00DA1D3A">
      <w:pPr>
        <w:spacing w:line="360" w:lineRule="auto"/>
        <w:contextualSpacing/>
        <w:rPr>
          <w:rFonts w:ascii="Arial" w:hAnsi="Arial" w:cs="Arial"/>
          <w:bCs/>
          <w:i/>
          <w:sz w:val="20"/>
          <w:szCs w:val="20"/>
        </w:rPr>
      </w:pPr>
      <w:r w:rsidRPr="002D7D9C">
        <w:rPr>
          <w:rFonts w:ascii="Arial" w:hAnsi="Arial" w:cs="Arial"/>
          <w:i/>
          <w:sz w:val="20"/>
          <w:szCs w:val="20"/>
        </w:rPr>
        <w:t xml:space="preserve">sídlo/miesto podnikania: </w:t>
      </w:r>
      <w:r w:rsidRPr="002D7D9C">
        <w:rPr>
          <w:rFonts w:ascii="Arial" w:hAnsi="Arial" w:cs="Arial"/>
          <w:i/>
          <w:noProof/>
          <w:sz w:val="20"/>
          <w:szCs w:val="20"/>
        </w:rPr>
        <w:t>Vyplní navrhovateľ</w:t>
      </w:r>
    </w:p>
    <w:p w14:paraId="3A28C76C" w14:textId="77777777" w:rsidR="00253772" w:rsidRPr="002D7D9C" w:rsidRDefault="00253772" w:rsidP="00DA1D3A">
      <w:pPr>
        <w:spacing w:line="360" w:lineRule="auto"/>
        <w:contextualSpacing/>
        <w:rPr>
          <w:rFonts w:ascii="Arial" w:hAnsi="Arial" w:cs="Arial"/>
          <w:i/>
          <w:sz w:val="20"/>
          <w:szCs w:val="20"/>
        </w:rPr>
      </w:pPr>
      <w:r w:rsidRPr="002D7D9C">
        <w:rPr>
          <w:rFonts w:ascii="Arial" w:hAnsi="Arial" w:cs="Arial"/>
          <w:i/>
          <w:sz w:val="20"/>
          <w:szCs w:val="20"/>
        </w:rPr>
        <w:t xml:space="preserve">IČO: </w:t>
      </w:r>
      <w:r w:rsidRPr="002D7D9C">
        <w:rPr>
          <w:rFonts w:ascii="Arial" w:hAnsi="Arial" w:cs="Arial"/>
          <w:i/>
          <w:noProof/>
          <w:sz w:val="20"/>
          <w:szCs w:val="20"/>
        </w:rPr>
        <w:t>Vyplní navrhovateľ</w:t>
      </w:r>
    </w:p>
    <w:p w14:paraId="49773B1F" w14:textId="77777777" w:rsidR="00253772" w:rsidRPr="002D7D9C" w:rsidRDefault="00253772" w:rsidP="00253772">
      <w:pPr>
        <w:spacing w:line="360" w:lineRule="auto"/>
        <w:rPr>
          <w:rFonts w:ascii="Arial" w:hAnsi="Arial" w:cs="Arial"/>
          <w:i/>
          <w:sz w:val="20"/>
          <w:szCs w:val="20"/>
        </w:rPr>
      </w:pPr>
    </w:p>
    <w:p w14:paraId="7E23F9A3" w14:textId="7D5A1218" w:rsidR="00253772" w:rsidRPr="002D7D9C" w:rsidRDefault="00253772" w:rsidP="00253772">
      <w:pPr>
        <w:jc w:val="center"/>
        <w:rPr>
          <w:rFonts w:ascii="Arial" w:hAnsi="Arial" w:cs="Arial"/>
          <w:sz w:val="20"/>
          <w:szCs w:val="20"/>
        </w:rPr>
      </w:pPr>
      <w:r w:rsidRPr="002D7D9C">
        <w:rPr>
          <w:rFonts w:ascii="Arial" w:hAnsi="Arial" w:cs="Arial"/>
          <w:b/>
          <w:sz w:val="20"/>
          <w:szCs w:val="20"/>
        </w:rPr>
        <w:t xml:space="preserve">Čestné vyhlásenie o splnení podmienok účasti, týkajúcich sa osobného postavenia </w:t>
      </w:r>
      <w:r w:rsidR="002C3637">
        <w:rPr>
          <w:rFonts w:ascii="Arial" w:hAnsi="Arial" w:cs="Arial"/>
          <w:b/>
          <w:sz w:val="20"/>
          <w:szCs w:val="20"/>
        </w:rPr>
        <w:t>navrhovateľa</w:t>
      </w:r>
    </w:p>
    <w:p w14:paraId="452CD933" w14:textId="77777777" w:rsidR="00253772" w:rsidRPr="002D7D9C" w:rsidRDefault="00253772" w:rsidP="00253772">
      <w:pPr>
        <w:autoSpaceDN w:val="0"/>
        <w:spacing w:after="120"/>
        <w:ind w:left="360"/>
        <w:jc w:val="both"/>
        <w:rPr>
          <w:rFonts w:ascii="Arial" w:hAnsi="Arial" w:cs="Arial"/>
          <w:sz w:val="20"/>
          <w:szCs w:val="20"/>
        </w:rPr>
      </w:pPr>
    </w:p>
    <w:p w14:paraId="64956473" w14:textId="77777777" w:rsidR="00253772" w:rsidRPr="002D7D9C" w:rsidRDefault="00253772" w:rsidP="00253772">
      <w:pPr>
        <w:autoSpaceDN w:val="0"/>
        <w:spacing w:after="120"/>
        <w:ind w:left="360"/>
        <w:jc w:val="both"/>
        <w:rPr>
          <w:rFonts w:ascii="Arial" w:hAnsi="Arial" w:cs="Arial"/>
          <w:sz w:val="20"/>
          <w:szCs w:val="20"/>
        </w:rPr>
      </w:pPr>
      <w:r w:rsidRPr="002D7D9C">
        <w:rPr>
          <w:rFonts w:ascii="Arial" w:hAnsi="Arial" w:cs="Arial"/>
          <w:sz w:val="20"/>
          <w:szCs w:val="20"/>
        </w:rPr>
        <w:t>Navrhovateľ vyhlasuje, že:</w:t>
      </w:r>
    </w:p>
    <w:p w14:paraId="523B7155" w14:textId="5A5064BB" w:rsidR="00253772" w:rsidRPr="002D7D9C" w:rsidRDefault="00253772" w:rsidP="0008313C">
      <w:pPr>
        <w:pStyle w:val="Nadpis111"/>
        <w:numPr>
          <w:ilvl w:val="0"/>
          <w:numId w:val="28"/>
        </w:numPr>
        <w:ind w:left="426"/>
      </w:pPr>
      <w:r w:rsidRPr="002D7D9C">
        <w:t>nebol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w:t>
      </w:r>
      <w:r w:rsidR="002C3637">
        <w:t xml:space="preserve"> pri verejnom obstarávaní a verejnej dražbe</w:t>
      </w:r>
      <w:r w:rsidRPr="002D7D9C">
        <w:t>,</w:t>
      </w:r>
    </w:p>
    <w:p w14:paraId="4D77B6C0" w14:textId="26E638EC" w:rsidR="00253772" w:rsidRPr="002D7D9C" w:rsidRDefault="00253772" w:rsidP="0008313C">
      <w:pPr>
        <w:pStyle w:val="Nadpis111"/>
        <w:numPr>
          <w:ilvl w:val="0"/>
          <w:numId w:val="28"/>
        </w:numPr>
        <w:ind w:left="426"/>
      </w:pPr>
      <w:r w:rsidRPr="002D7D9C">
        <w:t xml:space="preserve">nemá evidované nedoplatky na poistnom na sociálne poistenie a zdravotná poisťovňa neeviduje voči nemu pohľadávky po splatnosti podľa osobitných predpisov v Slovenskej republike </w:t>
      </w:r>
      <w:r w:rsidR="002C3637">
        <w:t>a</w:t>
      </w:r>
      <w:r w:rsidRPr="002D7D9C">
        <w:t xml:space="preserve"> v štáte sídla, miesta podnikania alebo obvyklého pobytu,</w:t>
      </w:r>
    </w:p>
    <w:p w14:paraId="04AABAAC" w14:textId="69BEAC8C" w:rsidR="00253772" w:rsidRPr="002D7D9C" w:rsidRDefault="00253772" w:rsidP="0008313C">
      <w:pPr>
        <w:pStyle w:val="Nadpis111"/>
        <w:numPr>
          <w:ilvl w:val="0"/>
          <w:numId w:val="28"/>
        </w:numPr>
        <w:ind w:left="426"/>
      </w:pPr>
      <w:r w:rsidRPr="002D7D9C">
        <w:t xml:space="preserve">nemá evidované daňové nedoplatky voči daňovému úradu a colnému úradu podľa osobitných predpisov v Slovenskej republike </w:t>
      </w:r>
      <w:r w:rsidR="00D37090">
        <w:t xml:space="preserve">a </w:t>
      </w:r>
      <w:r w:rsidRPr="002D7D9C">
        <w:t>v štáte sídla, miesta podnikania alebo obvyklého pobytu,</w:t>
      </w:r>
    </w:p>
    <w:p w14:paraId="24C80093" w14:textId="77777777" w:rsidR="00253772" w:rsidRPr="002D7D9C" w:rsidRDefault="00253772" w:rsidP="0008313C">
      <w:pPr>
        <w:pStyle w:val="Nadpis111"/>
        <w:numPr>
          <w:ilvl w:val="0"/>
          <w:numId w:val="28"/>
        </w:numPr>
        <w:ind w:left="426"/>
      </w:pPr>
      <w:r w:rsidRPr="002D7D9C">
        <w:t>nebol na jeho majetok vyhlásený konkurz, nie je v reštrukturalizácii, nie je v likvidácii, ani nebolo proti nemu zastavené konkurzné konanie pre nedostatok majetku alebo zrušený konkurz pre nedostatok majetku,</w:t>
      </w:r>
    </w:p>
    <w:p w14:paraId="27CAC1B3" w14:textId="77777777" w:rsidR="00253772" w:rsidRPr="002D7D9C" w:rsidRDefault="00253772" w:rsidP="0008313C">
      <w:pPr>
        <w:pStyle w:val="Nadpis111"/>
        <w:numPr>
          <w:ilvl w:val="0"/>
          <w:numId w:val="28"/>
        </w:numPr>
        <w:ind w:left="426"/>
      </w:pPr>
      <w:r w:rsidRPr="002D7D9C">
        <w:t>navrhovateľ je oprávnený dodávať tovar, uskutočňovať stavebné práce alebo poskytovať službu,</w:t>
      </w:r>
    </w:p>
    <w:p w14:paraId="45E00896" w14:textId="09D0254B" w:rsidR="00253772" w:rsidRPr="002D7D9C" w:rsidRDefault="00D37090" w:rsidP="0008313C">
      <w:pPr>
        <w:pStyle w:val="Nadpis111"/>
        <w:numPr>
          <w:ilvl w:val="0"/>
          <w:numId w:val="28"/>
        </w:numPr>
        <w:ind w:left="426"/>
      </w:pPr>
      <w:r>
        <w:t>nemá uložený zákaz účasti vo verejnom obstarávaní potvrdený konečným rozhodnutím v Slovenskej republike a v štáte sídla, miesta podnikania alebo obvyklého pobytu</w:t>
      </w:r>
      <w:r w:rsidR="00253772" w:rsidRPr="002D7D9C">
        <w:t>,</w:t>
      </w:r>
    </w:p>
    <w:p w14:paraId="3EB62C72" w14:textId="77777777" w:rsidR="00253772" w:rsidRPr="002D7D9C" w:rsidRDefault="00253772" w:rsidP="00253772">
      <w:pPr>
        <w:pStyle w:val="Odsekzoznamu"/>
        <w:spacing w:after="120"/>
        <w:ind w:left="714"/>
        <w:contextualSpacing w:val="0"/>
        <w:jc w:val="both"/>
        <w:rPr>
          <w:rFonts w:ascii="Arial" w:hAnsi="Arial" w:cs="Arial"/>
          <w:sz w:val="20"/>
          <w:szCs w:val="20"/>
        </w:rPr>
      </w:pPr>
    </w:p>
    <w:p w14:paraId="6DD3F5F7" w14:textId="77777777" w:rsidR="00253772" w:rsidRPr="002D7D9C" w:rsidRDefault="00253772" w:rsidP="00253772">
      <w:pPr>
        <w:jc w:val="both"/>
        <w:rPr>
          <w:rFonts w:ascii="Arial" w:hAnsi="Arial" w:cs="Arial"/>
          <w:sz w:val="20"/>
          <w:szCs w:val="20"/>
        </w:rPr>
      </w:pPr>
      <w:r w:rsidRPr="002D7D9C">
        <w:rPr>
          <w:rFonts w:ascii="Arial" w:hAnsi="Arial" w:cs="Arial"/>
          <w:sz w:val="20"/>
          <w:szCs w:val="20"/>
        </w:rPr>
        <w:t>Navrhovateľ ďalej vyhlasuje, že všetky skutočnosti uvedené v tomto vyhlásení sú pravdivé a úplné. Navrhovateľ si je vedomý právnych následkov uvedenia nepravdivých alebo neúplných skutočností, uvedených v tomto vyhlásení, podľa podmienok súťaže (vylúčenie zo súťaže, prepadnutie zábezpeky), vrátane zodpovednosti za škodu spôsobenú vyhlasovateľovi podľa všeobecne záväzných právnych predpisov platných v Slovenskej republike.</w:t>
      </w:r>
    </w:p>
    <w:p w14:paraId="778FFBCA" w14:textId="77777777" w:rsidR="00253772" w:rsidRPr="002D7D9C" w:rsidRDefault="00253772" w:rsidP="00253772">
      <w:pPr>
        <w:rPr>
          <w:rFonts w:ascii="Arial" w:hAnsi="Arial" w:cs="Arial"/>
          <w:sz w:val="20"/>
          <w:szCs w:val="20"/>
        </w:rPr>
      </w:pPr>
    </w:p>
    <w:p w14:paraId="69BB6659" w14:textId="77777777" w:rsidR="00253772" w:rsidRPr="002D7D9C" w:rsidRDefault="00253772" w:rsidP="00253772">
      <w:pPr>
        <w:rPr>
          <w:rFonts w:ascii="Arial" w:hAnsi="Arial" w:cs="Arial"/>
          <w:sz w:val="20"/>
          <w:szCs w:val="20"/>
        </w:rPr>
      </w:pPr>
    </w:p>
    <w:p w14:paraId="555248CF" w14:textId="77777777" w:rsidR="00253772" w:rsidRPr="002D7D9C" w:rsidRDefault="00253772" w:rsidP="00253772">
      <w:pPr>
        <w:rPr>
          <w:rFonts w:ascii="Arial" w:hAnsi="Arial" w:cs="Arial"/>
          <w:sz w:val="20"/>
          <w:szCs w:val="20"/>
        </w:rPr>
      </w:pPr>
    </w:p>
    <w:p w14:paraId="50C01D4B" w14:textId="77777777" w:rsidR="00253772" w:rsidRPr="002D7D9C" w:rsidRDefault="00253772" w:rsidP="00253772">
      <w:pPr>
        <w:rPr>
          <w:rFonts w:ascii="Arial" w:hAnsi="Arial" w:cs="Arial"/>
          <w:sz w:val="20"/>
          <w:szCs w:val="20"/>
        </w:rPr>
      </w:pPr>
      <w:r w:rsidRPr="002D7D9C">
        <w:rPr>
          <w:rFonts w:ascii="Arial" w:hAnsi="Arial" w:cs="Arial"/>
          <w:sz w:val="20"/>
          <w:szCs w:val="20"/>
        </w:rPr>
        <w:t>V......................... dňa...............</w:t>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p>
    <w:p w14:paraId="753095E4" w14:textId="77777777" w:rsidR="00253772" w:rsidRPr="002D7D9C" w:rsidRDefault="00253772" w:rsidP="00253772">
      <w:pPr>
        <w:rPr>
          <w:rFonts w:ascii="Arial" w:hAnsi="Arial" w:cs="Arial"/>
          <w:sz w:val="20"/>
          <w:szCs w:val="20"/>
        </w:rPr>
      </w:pPr>
    </w:p>
    <w:p w14:paraId="63F34F40" w14:textId="77777777" w:rsidR="00253772" w:rsidRPr="002D7D9C" w:rsidRDefault="00253772" w:rsidP="00253772">
      <w:pPr>
        <w:rPr>
          <w:rFonts w:ascii="Arial" w:hAnsi="Arial" w:cs="Arial"/>
          <w:sz w:val="20"/>
          <w:szCs w:val="20"/>
        </w:rPr>
      </w:pPr>
    </w:p>
    <w:p w14:paraId="08343B2C" w14:textId="77777777" w:rsidR="00253772" w:rsidRPr="002D7D9C" w:rsidRDefault="00253772" w:rsidP="00253772">
      <w:pPr>
        <w:rPr>
          <w:rFonts w:ascii="Arial" w:hAnsi="Arial" w:cs="Arial"/>
          <w:sz w:val="20"/>
          <w:szCs w:val="20"/>
        </w:rPr>
      </w:pP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r>
      <w:r w:rsidRPr="002D7D9C">
        <w:rPr>
          <w:rFonts w:ascii="Arial" w:hAnsi="Arial" w:cs="Arial"/>
          <w:sz w:val="20"/>
          <w:szCs w:val="20"/>
        </w:rPr>
        <w:tab/>
        <w:t>..............................................</w:t>
      </w:r>
    </w:p>
    <w:p w14:paraId="56CEB032"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meno a priezvisko, funkcia</w:t>
      </w:r>
    </w:p>
    <w:p w14:paraId="524A4442" w14:textId="77777777" w:rsidR="00253772" w:rsidRPr="002D7D9C" w:rsidRDefault="00253772" w:rsidP="00253772">
      <w:pPr>
        <w:ind w:left="7080"/>
        <w:rPr>
          <w:rFonts w:ascii="Arial" w:hAnsi="Arial" w:cs="Arial"/>
          <w:b/>
          <w:sz w:val="20"/>
          <w:szCs w:val="20"/>
        </w:rPr>
      </w:pPr>
      <w:r w:rsidRPr="002D7D9C">
        <w:rPr>
          <w:rFonts w:ascii="Arial" w:hAnsi="Arial" w:cs="Arial"/>
          <w:sz w:val="16"/>
          <w:szCs w:val="16"/>
        </w:rPr>
        <w:t xml:space="preserve">        podpis</w:t>
      </w:r>
      <w:r w:rsidRPr="002D7D9C">
        <w:rPr>
          <w:rStyle w:val="Odkaznapoznmkupodiarou"/>
          <w:rFonts w:ascii="Arial" w:hAnsi="Arial" w:cs="Arial"/>
          <w:sz w:val="16"/>
          <w:szCs w:val="16"/>
        </w:rPr>
        <w:footnoteReference w:customMarkFollows="1" w:id="2"/>
        <w:t>1</w:t>
      </w:r>
      <w:r w:rsidRPr="002D7D9C">
        <w:rPr>
          <w:rFonts w:ascii="Arial" w:hAnsi="Arial" w:cs="Arial"/>
          <w:i/>
          <w:sz w:val="20"/>
          <w:szCs w:val="20"/>
        </w:rPr>
        <w:br w:type="page"/>
      </w:r>
    </w:p>
    <w:p w14:paraId="65D38F59" w14:textId="77777777" w:rsidR="001566D9" w:rsidRDefault="001566D9" w:rsidP="00DA1D3A">
      <w:pPr>
        <w:spacing w:line="360" w:lineRule="auto"/>
        <w:contextualSpacing/>
        <w:jc w:val="both"/>
        <w:rPr>
          <w:rFonts w:ascii="Arial" w:hAnsi="Arial" w:cs="Arial"/>
          <w:bCs/>
          <w:i/>
          <w:sz w:val="20"/>
          <w:szCs w:val="20"/>
        </w:rPr>
      </w:pPr>
    </w:p>
    <w:p w14:paraId="06296681" w14:textId="71C9CD3D" w:rsidR="00253772" w:rsidRPr="002D7D9C" w:rsidRDefault="00253772" w:rsidP="00DA1D3A">
      <w:pPr>
        <w:spacing w:line="360" w:lineRule="auto"/>
        <w:contextualSpacing/>
        <w:jc w:val="both"/>
        <w:rPr>
          <w:rFonts w:ascii="Arial" w:hAnsi="Arial" w:cs="Arial"/>
          <w:i/>
          <w:noProof/>
          <w:sz w:val="20"/>
          <w:szCs w:val="20"/>
        </w:rPr>
      </w:pPr>
      <w:r w:rsidRPr="002D7D9C">
        <w:rPr>
          <w:rFonts w:ascii="Arial" w:hAnsi="Arial" w:cs="Arial"/>
          <w:bCs/>
          <w:i/>
          <w:sz w:val="20"/>
          <w:szCs w:val="20"/>
        </w:rPr>
        <w:t xml:space="preserve">Obchodné meno navrhovateľa: </w:t>
      </w:r>
      <w:r w:rsidRPr="002D7D9C">
        <w:rPr>
          <w:rFonts w:ascii="Arial" w:hAnsi="Arial" w:cs="Arial"/>
          <w:i/>
          <w:noProof/>
          <w:sz w:val="20"/>
          <w:szCs w:val="20"/>
        </w:rPr>
        <w:t>Vyplní navrhovateľ</w:t>
      </w:r>
    </w:p>
    <w:p w14:paraId="7D4E241F" w14:textId="77777777" w:rsidR="00253772" w:rsidRPr="002D7D9C" w:rsidRDefault="00253772" w:rsidP="00DA1D3A">
      <w:pPr>
        <w:spacing w:line="360" w:lineRule="auto"/>
        <w:contextualSpacing/>
        <w:rPr>
          <w:rFonts w:ascii="Arial" w:hAnsi="Arial" w:cs="Arial"/>
          <w:bCs/>
          <w:i/>
          <w:sz w:val="20"/>
          <w:szCs w:val="20"/>
        </w:rPr>
      </w:pPr>
      <w:r w:rsidRPr="002D7D9C">
        <w:rPr>
          <w:rFonts w:ascii="Arial" w:hAnsi="Arial" w:cs="Arial"/>
          <w:i/>
          <w:sz w:val="20"/>
          <w:szCs w:val="20"/>
        </w:rPr>
        <w:t xml:space="preserve">sídlo/miesto podnikania: </w:t>
      </w:r>
      <w:r w:rsidRPr="002D7D9C">
        <w:rPr>
          <w:rFonts w:ascii="Arial" w:hAnsi="Arial" w:cs="Arial"/>
          <w:i/>
          <w:noProof/>
          <w:sz w:val="20"/>
          <w:szCs w:val="20"/>
        </w:rPr>
        <w:t>Vyplní navrhovateľ</w:t>
      </w:r>
    </w:p>
    <w:p w14:paraId="39CCC17B" w14:textId="77777777" w:rsidR="00253772" w:rsidRPr="002D7D9C" w:rsidRDefault="00253772" w:rsidP="00DA1D3A">
      <w:pPr>
        <w:spacing w:line="360" w:lineRule="auto"/>
        <w:contextualSpacing/>
        <w:rPr>
          <w:rFonts w:ascii="Arial" w:hAnsi="Arial" w:cs="Arial"/>
          <w:i/>
          <w:sz w:val="20"/>
          <w:szCs w:val="20"/>
        </w:rPr>
      </w:pPr>
      <w:r w:rsidRPr="002D7D9C">
        <w:rPr>
          <w:rFonts w:ascii="Arial" w:hAnsi="Arial" w:cs="Arial"/>
          <w:i/>
          <w:sz w:val="20"/>
          <w:szCs w:val="20"/>
        </w:rPr>
        <w:t xml:space="preserve">IČO: </w:t>
      </w:r>
      <w:r w:rsidRPr="002D7D9C">
        <w:rPr>
          <w:rFonts w:ascii="Arial" w:hAnsi="Arial" w:cs="Arial"/>
          <w:i/>
          <w:noProof/>
          <w:sz w:val="20"/>
          <w:szCs w:val="20"/>
        </w:rPr>
        <w:t>Vyplní navrhovateľ</w:t>
      </w:r>
    </w:p>
    <w:p w14:paraId="7F276E36" w14:textId="77777777" w:rsidR="00253772" w:rsidRPr="002D7D9C" w:rsidRDefault="00253772" w:rsidP="00253772">
      <w:pPr>
        <w:pStyle w:val="Default"/>
        <w:rPr>
          <w:sz w:val="20"/>
          <w:szCs w:val="20"/>
        </w:rPr>
      </w:pPr>
    </w:p>
    <w:p w14:paraId="26BC085A" w14:textId="77777777" w:rsidR="00253772" w:rsidRPr="002D7D9C" w:rsidRDefault="00253772" w:rsidP="00253772">
      <w:pPr>
        <w:pStyle w:val="Default"/>
        <w:jc w:val="center"/>
        <w:rPr>
          <w:b/>
        </w:rPr>
      </w:pPr>
      <w:r w:rsidRPr="002D7D9C">
        <w:rPr>
          <w:b/>
        </w:rPr>
        <w:t>Súhlas so spracúvaním osobných údajov</w:t>
      </w:r>
    </w:p>
    <w:p w14:paraId="16992C8E" w14:textId="77777777" w:rsidR="00253772" w:rsidRPr="002D7D9C" w:rsidRDefault="00253772" w:rsidP="00253772">
      <w:pPr>
        <w:pStyle w:val="Default"/>
        <w:jc w:val="center"/>
        <w:rPr>
          <w:b/>
        </w:rPr>
      </w:pPr>
    </w:p>
    <w:p w14:paraId="0D4EFE7C" w14:textId="77777777" w:rsidR="00253772" w:rsidRPr="002D7D9C" w:rsidRDefault="00253772" w:rsidP="00253772">
      <w:pPr>
        <w:contextualSpacing/>
        <w:jc w:val="center"/>
        <w:rPr>
          <w:b/>
          <w:sz w:val="20"/>
          <w:szCs w:val="20"/>
        </w:rPr>
      </w:pPr>
      <w:r w:rsidRPr="002D7D9C">
        <w:rPr>
          <w:rFonts w:ascii="Arial" w:hAnsi="Arial" w:cs="Arial"/>
          <w:b/>
          <w:sz w:val="20"/>
          <w:szCs w:val="20"/>
        </w:rPr>
        <w:t>udelený v zmysle čl. 7 nariadenia Európskeho parlamentu a Rady (EÚ) č. 2016/679 o ochrane fyzických osôb pri spracúvaní osobných údajov a voľnom pohybe takýchto údajov  (ďalej len ,,</w:t>
      </w:r>
      <w:r w:rsidRPr="002D7D9C">
        <w:rPr>
          <w:rFonts w:ascii="Arial" w:hAnsi="Arial" w:cs="Arial"/>
          <w:b/>
          <w:i/>
          <w:sz w:val="20"/>
          <w:szCs w:val="20"/>
        </w:rPr>
        <w:t>Nariadenie</w:t>
      </w:r>
      <w:r w:rsidRPr="002D7D9C">
        <w:rPr>
          <w:rFonts w:ascii="Arial" w:hAnsi="Arial" w:cs="Arial"/>
          <w:b/>
          <w:sz w:val="20"/>
          <w:szCs w:val="20"/>
        </w:rPr>
        <w:t>“) a v zmysle § 13 ods.1 písm. a) zákona č. 18/2018 Z.z. o ochrane osobných údajov a o zmene a doplnení niektorých zákonov v platnom znení (ďalej len ,,</w:t>
      </w:r>
      <w:r w:rsidRPr="002D7D9C">
        <w:rPr>
          <w:rFonts w:ascii="Arial" w:hAnsi="Arial" w:cs="Arial"/>
          <w:b/>
          <w:i/>
          <w:sz w:val="20"/>
          <w:szCs w:val="20"/>
        </w:rPr>
        <w:t>zákon č. 18/2018 Z.z</w:t>
      </w:r>
      <w:r w:rsidRPr="002D7D9C">
        <w:rPr>
          <w:rFonts w:ascii="Arial" w:hAnsi="Arial" w:cs="Arial"/>
          <w:b/>
          <w:sz w:val="20"/>
          <w:szCs w:val="20"/>
        </w:rPr>
        <w:t>.“)</w:t>
      </w:r>
    </w:p>
    <w:p w14:paraId="2A8585AF" w14:textId="77777777" w:rsidR="00253772" w:rsidRPr="002D7D9C" w:rsidRDefault="00253772" w:rsidP="00253772">
      <w:pPr>
        <w:pStyle w:val="Default"/>
        <w:jc w:val="center"/>
        <w:rPr>
          <w:b/>
        </w:rPr>
      </w:pPr>
    </w:p>
    <w:p w14:paraId="5F664B9C" w14:textId="77777777" w:rsidR="00253772" w:rsidRPr="002D7D9C" w:rsidRDefault="00253772" w:rsidP="00253772">
      <w:pPr>
        <w:pStyle w:val="Default"/>
        <w:jc w:val="center"/>
        <w:rPr>
          <w:b/>
        </w:rPr>
      </w:pPr>
    </w:p>
    <w:p w14:paraId="726F92FC" w14:textId="4FCC7617" w:rsidR="00253772" w:rsidRPr="002D7D9C" w:rsidRDefault="00253772" w:rsidP="00D82199">
      <w:pPr>
        <w:jc w:val="both"/>
        <w:rPr>
          <w:sz w:val="20"/>
          <w:szCs w:val="20"/>
        </w:rPr>
      </w:pPr>
      <w:r w:rsidRPr="002D7D9C">
        <w:rPr>
          <w:rFonts w:ascii="Arial" w:hAnsi="Arial" w:cs="Arial"/>
          <w:sz w:val="20"/>
          <w:szCs w:val="20"/>
        </w:rPr>
        <w:t>Podpísaná/ podpísaný..........................(</w:t>
      </w:r>
      <w:r w:rsidRPr="002D7D9C">
        <w:rPr>
          <w:rFonts w:ascii="Arial" w:hAnsi="Arial" w:cs="Arial"/>
          <w:i/>
          <w:sz w:val="20"/>
          <w:szCs w:val="20"/>
        </w:rPr>
        <w:t>meno, priezvisko dotknutej osoby</w:t>
      </w:r>
      <w:r w:rsidRPr="002D7D9C">
        <w:rPr>
          <w:rFonts w:ascii="Arial" w:hAnsi="Arial" w:cs="Arial"/>
          <w:sz w:val="20"/>
          <w:szCs w:val="20"/>
        </w:rPr>
        <w:t>) (ďalej len ,,</w:t>
      </w:r>
      <w:r w:rsidRPr="002D7D9C">
        <w:rPr>
          <w:rFonts w:ascii="Arial" w:hAnsi="Arial" w:cs="Arial"/>
          <w:i/>
          <w:sz w:val="20"/>
          <w:szCs w:val="20"/>
        </w:rPr>
        <w:t>dotknutá osoba</w:t>
      </w:r>
      <w:r w:rsidRPr="002D7D9C">
        <w:rPr>
          <w:rFonts w:ascii="Arial" w:hAnsi="Arial" w:cs="Arial"/>
          <w:sz w:val="20"/>
          <w:szCs w:val="20"/>
        </w:rPr>
        <w:t>“) udeľujem týmto vyhlasovateľovi:</w:t>
      </w:r>
      <w:r w:rsidR="00DA1D3A">
        <w:rPr>
          <w:rFonts w:ascii="Arial" w:hAnsi="Arial" w:cs="Arial"/>
          <w:sz w:val="20"/>
          <w:szCs w:val="20"/>
        </w:rPr>
        <w:t xml:space="preserve"> </w:t>
      </w:r>
      <w:r w:rsidR="002D5764">
        <w:rPr>
          <w:rFonts w:ascii="Arial" w:hAnsi="Arial" w:cs="Arial"/>
          <w:b/>
          <w:sz w:val="20"/>
          <w:szCs w:val="20"/>
        </w:rPr>
        <w:t>SLOVAKIA RING AGENCY, s.r.o.</w:t>
      </w:r>
      <w:r w:rsidR="00D82199">
        <w:rPr>
          <w:rFonts w:ascii="Arial" w:hAnsi="Arial" w:cs="Arial"/>
          <w:sz w:val="20"/>
          <w:szCs w:val="20"/>
        </w:rPr>
        <w:t xml:space="preserve">, </w:t>
      </w:r>
      <w:r w:rsidR="002D5764">
        <w:rPr>
          <w:rFonts w:ascii="Arial" w:hAnsi="Arial" w:cs="Arial"/>
          <w:sz w:val="20"/>
          <w:szCs w:val="20"/>
        </w:rPr>
        <w:t>Orechová Potôň, 800, 930 02</w:t>
      </w:r>
      <w:r w:rsidR="00D82199">
        <w:rPr>
          <w:rFonts w:ascii="Arial" w:hAnsi="Arial" w:cs="Arial"/>
          <w:sz w:val="20"/>
          <w:szCs w:val="20"/>
        </w:rPr>
        <w:t xml:space="preserve">, </w:t>
      </w:r>
      <w:r w:rsidR="00D82199" w:rsidRPr="00D82199">
        <w:rPr>
          <w:rFonts w:ascii="Arial" w:hAnsi="Arial" w:cs="Arial"/>
          <w:sz w:val="20"/>
          <w:szCs w:val="20"/>
        </w:rPr>
        <w:t xml:space="preserve">IČO: </w:t>
      </w:r>
      <w:r w:rsidR="002D5764">
        <w:rPr>
          <w:rFonts w:ascii="Arial" w:hAnsi="Arial" w:cs="Arial"/>
          <w:sz w:val="20"/>
          <w:szCs w:val="20"/>
        </w:rPr>
        <w:t>44 407 793</w:t>
      </w:r>
      <w:r w:rsidRPr="00DE771F">
        <w:rPr>
          <w:rFonts w:ascii="Arial" w:hAnsi="Arial" w:cs="Arial"/>
          <w:sz w:val="20"/>
          <w:szCs w:val="20"/>
        </w:rPr>
        <w:t>,</w:t>
      </w:r>
      <w:r w:rsidRPr="002D7D9C">
        <w:rPr>
          <w:rFonts w:ascii="Arial" w:hAnsi="Arial" w:cs="Arial"/>
          <w:b/>
          <w:sz w:val="20"/>
          <w:szCs w:val="20"/>
        </w:rPr>
        <w:t xml:space="preserve"> </w:t>
      </w:r>
      <w:r w:rsidRPr="002D7D9C">
        <w:rPr>
          <w:rFonts w:ascii="Arial" w:hAnsi="Arial" w:cs="Arial"/>
          <w:sz w:val="20"/>
          <w:szCs w:val="20"/>
        </w:rPr>
        <w:t xml:space="preserve">(ďalej len </w:t>
      </w:r>
      <w:r w:rsidRPr="002D7D9C">
        <w:rPr>
          <w:rFonts w:ascii="Arial" w:hAnsi="Arial" w:cs="Arial"/>
          <w:i/>
          <w:sz w:val="20"/>
          <w:szCs w:val="20"/>
        </w:rPr>
        <w:t>„,vyhlasovateľ</w:t>
      </w:r>
      <w:r w:rsidRPr="002D7D9C">
        <w:rPr>
          <w:rFonts w:ascii="Arial" w:hAnsi="Arial" w:cs="Arial"/>
          <w:sz w:val="20"/>
          <w:szCs w:val="20"/>
        </w:rPr>
        <w:t xml:space="preserve">“) </w:t>
      </w:r>
    </w:p>
    <w:p w14:paraId="3D66BC4B" w14:textId="77777777" w:rsidR="00253772" w:rsidRPr="002D7D9C" w:rsidRDefault="00253772" w:rsidP="00253772">
      <w:pPr>
        <w:pStyle w:val="Default"/>
        <w:jc w:val="center"/>
        <w:rPr>
          <w:b/>
          <w:sz w:val="20"/>
          <w:szCs w:val="20"/>
        </w:rPr>
      </w:pPr>
    </w:p>
    <w:p w14:paraId="29524EB5" w14:textId="77777777" w:rsidR="00253772" w:rsidRPr="002D7D9C" w:rsidRDefault="00253772" w:rsidP="00253772">
      <w:pPr>
        <w:pStyle w:val="Default"/>
        <w:jc w:val="center"/>
        <w:rPr>
          <w:rFonts w:ascii="Arial" w:hAnsi="Arial" w:cs="Arial"/>
          <w:b/>
          <w:sz w:val="20"/>
          <w:szCs w:val="20"/>
        </w:rPr>
      </w:pPr>
      <w:r w:rsidRPr="002D7D9C">
        <w:rPr>
          <w:rFonts w:ascii="Arial" w:hAnsi="Arial" w:cs="Arial"/>
          <w:b/>
          <w:sz w:val="20"/>
          <w:szCs w:val="20"/>
        </w:rPr>
        <w:t>výslovný, bezvýhradný a slobodný súhlas</w:t>
      </w:r>
    </w:p>
    <w:p w14:paraId="55A237D7" w14:textId="77777777" w:rsidR="00253772" w:rsidRPr="002D7D9C" w:rsidRDefault="00253772" w:rsidP="00253772">
      <w:pPr>
        <w:pStyle w:val="Default"/>
        <w:jc w:val="center"/>
        <w:rPr>
          <w:rFonts w:ascii="Arial" w:hAnsi="Arial" w:cs="Arial"/>
          <w:b/>
          <w:sz w:val="20"/>
          <w:szCs w:val="20"/>
        </w:rPr>
      </w:pPr>
    </w:p>
    <w:p w14:paraId="4B4514E3" w14:textId="0264E1DF" w:rsidR="00253772" w:rsidRPr="002D7D9C" w:rsidRDefault="00253772" w:rsidP="00253772">
      <w:pPr>
        <w:pBdr>
          <w:bottom w:val="single" w:sz="6" w:space="1" w:color="auto"/>
        </w:pBdr>
        <w:jc w:val="both"/>
        <w:rPr>
          <w:rFonts w:ascii="Arial" w:hAnsi="Arial" w:cs="Arial"/>
          <w:sz w:val="20"/>
          <w:szCs w:val="20"/>
        </w:rPr>
      </w:pPr>
      <w:r w:rsidRPr="002D7D9C">
        <w:rPr>
          <w:sz w:val="20"/>
          <w:szCs w:val="20"/>
        </w:rPr>
        <w:t xml:space="preserve"> </w:t>
      </w:r>
      <w:r w:rsidRPr="002D7D9C">
        <w:rPr>
          <w:rFonts w:ascii="Arial" w:hAnsi="Arial" w:cs="Arial"/>
          <w:sz w:val="20"/>
          <w:szCs w:val="20"/>
        </w:rPr>
        <w:t>so spracúvaním osobných údajov, ktoré sú uvedené v dokumentoch/dokladoch, ktoré tvoria obsah ponuky a ktoré boli predložené zo strany navrhovateľa .......................  (</w:t>
      </w:r>
      <w:r w:rsidRPr="002D7D9C">
        <w:rPr>
          <w:rFonts w:ascii="Arial" w:hAnsi="Arial" w:cs="Arial"/>
          <w:i/>
          <w:sz w:val="20"/>
          <w:szCs w:val="20"/>
        </w:rPr>
        <w:t>obchodné meno, sídlo, IČO navrhovateľa</w:t>
      </w:r>
      <w:r w:rsidRPr="002D7D9C">
        <w:rPr>
          <w:rFonts w:ascii="Arial" w:hAnsi="Arial" w:cs="Arial"/>
          <w:sz w:val="20"/>
          <w:szCs w:val="20"/>
        </w:rPr>
        <w:t>) (ďalej len ,,</w:t>
      </w:r>
      <w:r w:rsidRPr="002D7D9C">
        <w:rPr>
          <w:rFonts w:ascii="Arial" w:hAnsi="Arial" w:cs="Arial"/>
          <w:i/>
          <w:sz w:val="20"/>
          <w:szCs w:val="20"/>
        </w:rPr>
        <w:t>navrhovateľ</w:t>
      </w:r>
      <w:r w:rsidRPr="002D7D9C">
        <w:rPr>
          <w:rFonts w:ascii="Arial" w:hAnsi="Arial" w:cs="Arial"/>
          <w:sz w:val="20"/>
          <w:szCs w:val="20"/>
        </w:rPr>
        <w:t xml:space="preserve">“) vyhlasovateľovi na predmet súťaže pod názvom: </w:t>
      </w:r>
      <w:r w:rsidRPr="002D7D9C">
        <w:rPr>
          <w:rFonts w:ascii="Arial" w:hAnsi="Arial" w:cs="Arial"/>
          <w:b/>
          <w:sz w:val="20"/>
          <w:szCs w:val="20"/>
        </w:rPr>
        <w:t>„</w:t>
      </w:r>
      <w:r w:rsidR="00430E24" w:rsidRPr="00430E24">
        <w:rPr>
          <w:rFonts w:ascii="Arial" w:hAnsi="Arial" w:cs="Arial"/>
          <w:b/>
          <w:sz w:val="20"/>
          <w:szCs w:val="20"/>
        </w:rPr>
        <w:t>Modernizácia a rekonštrukcia</w:t>
      </w:r>
      <w:r w:rsidR="00430E24" w:rsidRPr="002D5764">
        <w:rPr>
          <w:rFonts w:ascii="Arial" w:hAnsi="Arial" w:cs="Arial"/>
          <w:b/>
          <w:sz w:val="20"/>
          <w:szCs w:val="20"/>
        </w:rPr>
        <w:t xml:space="preserve"> </w:t>
      </w:r>
      <w:r w:rsidR="002D5764" w:rsidRPr="002D5764">
        <w:rPr>
          <w:rFonts w:ascii="Arial" w:hAnsi="Arial" w:cs="Arial"/>
          <w:b/>
          <w:sz w:val="20"/>
          <w:szCs w:val="20"/>
        </w:rPr>
        <w:t>LED vlajkovej signalizácie vrátane rekonštrukcie a modernizácie Race control systému automotodromu SLOVAKIA RING z dôvodu zmeny technických pravidiel FIA a FIM</w:t>
      </w:r>
      <w:r w:rsidRPr="002D7D9C">
        <w:rPr>
          <w:rFonts w:ascii="Arial" w:hAnsi="Arial" w:cs="Arial"/>
          <w:b/>
          <w:sz w:val="20"/>
          <w:szCs w:val="20"/>
        </w:rPr>
        <w:t>“</w:t>
      </w:r>
      <w:r w:rsidRPr="002D7D9C">
        <w:rPr>
          <w:rFonts w:ascii="Arial" w:hAnsi="Arial" w:cs="Arial"/>
          <w:sz w:val="20"/>
          <w:szCs w:val="20"/>
        </w:rPr>
        <w:t xml:space="preserve"> za účelom vyhodnotenia predloženej ponuky vyhlasovateľom, a to po dobu trvania účelu ich spracúvania. Vyhlasovateľ bude uchovávať dokumenty/doklady, ktoré boli predložené navrhovateľom v obchodnej verejnej súťaži po dobu 5 rokov odo dňa odoslania oznámenia o výsledku obchodnej verejnej súťaže.</w:t>
      </w:r>
    </w:p>
    <w:p w14:paraId="343F23E1" w14:textId="77777777" w:rsidR="00253772" w:rsidRPr="002D7D9C" w:rsidRDefault="00253772" w:rsidP="00253772">
      <w:pPr>
        <w:pBdr>
          <w:bottom w:val="single" w:sz="6" w:space="1" w:color="auto"/>
        </w:pBdr>
        <w:jc w:val="both"/>
        <w:rPr>
          <w:rFonts w:ascii="Arial" w:hAnsi="Arial" w:cs="Arial"/>
          <w:sz w:val="20"/>
          <w:szCs w:val="20"/>
        </w:rPr>
      </w:pPr>
    </w:p>
    <w:p w14:paraId="7550394A" w14:textId="77777777" w:rsidR="00253772" w:rsidRPr="002D7D9C" w:rsidRDefault="00253772" w:rsidP="00253772">
      <w:pPr>
        <w:pBdr>
          <w:bottom w:val="single" w:sz="6" w:space="1" w:color="auto"/>
        </w:pBdr>
        <w:jc w:val="both"/>
        <w:rPr>
          <w:rFonts w:ascii="Arial" w:hAnsi="Arial" w:cs="Arial"/>
          <w:sz w:val="20"/>
          <w:szCs w:val="20"/>
        </w:rPr>
      </w:pPr>
    </w:p>
    <w:p w14:paraId="21B2C1D2" w14:textId="77777777" w:rsidR="00253772" w:rsidRPr="002D7D9C" w:rsidRDefault="00253772" w:rsidP="00253772">
      <w:pPr>
        <w:pBdr>
          <w:bottom w:val="single" w:sz="6" w:space="1" w:color="auto"/>
        </w:pBdr>
        <w:jc w:val="both"/>
        <w:rPr>
          <w:rFonts w:ascii="Arial" w:hAnsi="Arial" w:cs="Arial"/>
          <w:sz w:val="20"/>
          <w:szCs w:val="20"/>
        </w:rPr>
      </w:pPr>
    </w:p>
    <w:p w14:paraId="61C26B88" w14:textId="77777777" w:rsidR="00253772" w:rsidRPr="002D7D9C" w:rsidRDefault="00253772" w:rsidP="00253772">
      <w:pPr>
        <w:rPr>
          <w:rFonts w:ascii="Arial" w:hAnsi="Arial" w:cs="Arial"/>
          <w:i/>
          <w:noProof/>
          <w:sz w:val="20"/>
          <w:szCs w:val="20"/>
        </w:rPr>
      </w:pPr>
    </w:p>
    <w:p w14:paraId="7AA41CDD" w14:textId="77777777" w:rsidR="00253772" w:rsidRPr="002D7D9C" w:rsidRDefault="00253772" w:rsidP="00253772">
      <w:pPr>
        <w:rPr>
          <w:rFonts w:ascii="Arial" w:hAnsi="Arial" w:cs="Arial"/>
          <w:i/>
          <w:noProof/>
          <w:sz w:val="20"/>
          <w:szCs w:val="20"/>
        </w:rPr>
      </w:pPr>
    </w:p>
    <w:p w14:paraId="04F45009" w14:textId="77777777" w:rsidR="00253772" w:rsidRPr="002D7D9C" w:rsidRDefault="00253772" w:rsidP="00253772">
      <w:pPr>
        <w:rPr>
          <w:rFonts w:ascii="Arial" w:hAnsi="Arial" w:cs="Arial"/>
          <w:i/>
          <w:noProof/>
          <w:sz w:val="20"/>
          <w:szCs w:val="20"/>
        </w:rPr>
      </w:pPr>
      <w:r w:rsidRPr="002D7D9C">
        <w:rPr>
          <w:rFonts w:ascii="Arial" w:hAnsi="Arial" w:cs="Arial"/>
          <w:i/>
          <w:noProof/>
          <w:sz w:val="20"/>
          <w:szCs w:val="20"/>
        </w:rPr>
        <w:t>Vyplní navrhovateľ</w:t>
      </w:r>
    </w:p>
    <w:p w14:paraId="2BAF2597" w14:textId="77777777" w:rsidR="00253772" w:rsidRPr="002D7D9C" w:rsidRDefault="00253772" w:rsidP="00253772">
      <w:pPr>
        <w:rPr>
          <w:rFonts w:ascii="Arial" w:hAnsi="Arial" w:cs="Arial"/>
          <w:sz w:val="20"/>
          <w:szCs w:val="20"/>
        </w:rPr>
      </w:pPr>
    </w:p>
    <w:p w14:paraId="7941CDCC" w14:textId="77777777" w:rsidR="00253772" w:rsidRPr="002D7D9C" w:rsidRDefault="00253772" w:rsidP="00253772">
      <w:pPr>
        <w:rPr>
          <w:rFonts w:ascii="Arial" w:hAnsi="Arial" w:cs="Arial"/>
          <w:sz w:val="20"/>
          <w:szCs w:val="20"/>
        </w:rPr>
      </w:pPr>
      <w:r w:rsidRPr="002D7D9C">
        <w:rPr>
          <w:rFonts w:ascii="Arial" w:hAnsi="Arial" w:cs="Arial"/>
          <w:sz w:val="20"/>
          <w:szCs w:val="20"/>
        </w:rPr>
        <w:t>V......................... dňa...............</w:t>
      </w:r>
    </w:p>
    <w:p w14:paraId="6C80F0EF" w14:textId="77777777" w:rsidR="00253772" w:rsidRPr="002D7D9C" w:rsidRDefault="00253772" w:rsidP="00253772">
      <w:pPr>
        <w:rPr>
          <w:rFonts w:ascii="Arial" w:hAnsi="Arial" w:cs="Arial"/>
        </w:rPr>
      </w:pPr>
    </w:p>
    <w:p w14:paraId="29A7FB55" w14:textId="77777777" w:rsidR="00253772" w:rsidRPr="002D7D9C" w:rsidRDefault="00253772" w:rsidP="00253772">
      <w:pPr>
        <w:ind w:left="5387"/>
        <w:jc w:val="center"/>
        <w:rPr>
          <w:rFonts w:ascii="Arial" w:hAnsi="Arial" w:cs="Arial"/>
        </w:rPr>
      </w:pPr>
    </w:p>
    <w:p w14:paraId="2C61C51F" w14:textId="77777777" w:rsidR="00253772" w:rsidRPr="002D7D9C" w:rsidRDefault="00253772" w:rsidP="00253772">
      <w:pPr>
        <w:ind w:left="5387"/>
        <w:jc w:val="center"/>
        <w:rPr>
          <w:rFonts w:ascii="Arial" w:hAnsi="Arial" w:cs="Arial"/>
        </w:rPr>
      </w:pPr>
      <w:r w:rsidRPr="002D7D9C">
        <w:rPr>
          <w:rFonts w:ascii="Arial" w:hAnsi="Arial" w:cs="Arial"/>
        </w:rPr>
        <w:t>................................................</w:t>
      </w:r>
    </w:p>
    <w:p w14:paraId="3DD3F68D" w14:textId="77777777" w:rsidR="00253772" w:rsidRPr="002D7D9C" w:rsidRDefault="00253772" w:rsidP="00253772">
      <w:pPr>
        <w:ind w:left="5387"/>
        <w:jc w:val="center"/>
        <w:rPr>
          <w:rFonts w:ascii="Arial" w:hAnsi="Arial" w:cs="Arial"/>
          <w:sz w:val="16"/>
          <w:szCs w:val="16"/>
        </w:rPr>
      </w:pPr>
      <w:r w:rsidRPr="002D7D9C">
        <w:rPr>
          <w:rFonts w:ascii="Arial" w:hAnsi="Arial" w:cs="Arial"/>
          <w:sz w:val="16"/>
          <w:szCs w:val="16"/>
        </w:rPr>
        <w:t>meno a priezvisko, funkcia</w:t>
      </w:r>
    </w:p>
    <w:p w14:paraId="07A65339" w14:textId="77777777" w:rsidR="00253772" w:rsidRPr="002D7D9C" w:rsidRDefault="00253772" w:rsidP="00253772">
      <w:pPr>
        <w:overflowPunct w:val="0"/>
        <w:autoSpaceDE w:val="0"/>
        <w:autoSpaceDN w:val="0"/>
        <w:adjustRightInd w:val="0"/>
        <w:ind w:left="5387"/>
        <w:jc w:val="center"/>
        <w:rPr>
          <w:rFonts w:ascii="Arial" w:hAnsi="Arial" w:cs="Arial"/>
          <w:sz w:val="16"/>
          <w:szCs w:val="16"/>
        </w:rPr>
      </w:pPr>
      <w:r w:rsidRPr="002D7D9C">
        <w:rPr>
          <w:rFonts w:ascii="Arial" w:hAnsi="Arial" w:cs="Arial"/>
          <w:sz w:val="16"/>
          <w:szCs w:val="16"/>
        </w:rPr>
        <w:t>podpis</w:t>
      </w:r>
      <w:r w:rsidRPr="002D7D9C">
        <w:rPr>
          <w:rStyle w:val="Odkaznapoznmkupodiarou"/>
          <w:rFonts w:ascii="Arial" w:hAnsi="Arial"/>
          <w:sz w:val="16"/>
          <w:szCs w:val="16"/>
        </w:rPr>
        <w:footnoteReference w:id="3"/>
      </w:r>
    </w:p>
    <w:p w14:paraId="12D35693" w14:textId="77777777" w:rsidR="00253772" w:rsidRPr="002D7D9C" w:rsidRDefault="00253772" w:rsidP="00253772">
      <w:r w:rsidRPr="002D7D9C">
        <w:br w:type="page"/>
      </w:r>
    </w:p>
    <w:p w14:paraId="301C6A57" w14:textId="77777777" w:rsidR="001566D9" w:rsidRDefault="001566D9" w:rsidP="00DA1D3A">
      <w:pPr>
        <w:spacing w:line="360" w:lineRule="auto"/>
        <w:contextualSpacing/>
        <w:jc w:val="both"/>
        <w:rPr>
          <w:rFonts w:ascii="Arial" w:hAnsi="Arial" w:cs="Arial"/>
          <w:bCs/>
          <w:i/>
          <w:sz w:val="20"/>
          <w:szCs w:val="20"/>
        </w:rPr>
      </w:pPr>
    </w:p>
    <w:p w14:paraId="50AD06F7" w14:textId="002F42A5" w:rsidR="00253772" w:rsidRPr="002D7D9C" w:rsidRDefault="00253772" w:rsidP="00DA1D3A">
      <w:pPr>
        <w:spacing w:line="360" w:lineRule="auto"/>
        <w:contextualSpacing/>
        <w:jc w:val="both"/>
        <w:rPr>
          <w:rFonts w:ascii="Arial" w:hAnsi="Arial" w:cs="Arial"/>
          <w:i/>
          <w:noProof/>
          <w:sz w:val="20"/>
          <w:szCs w:val="20"/>
        </w:rPr>
      </w:pPr>
      <w:r w:rsidRPr="002D7D9C">
        <w:rPr>
          <w:rFonts w:ascii="Arial" w:hAnsi="Arial" w:cs="Arial"/>
          <w:bCs/>
          <w:i/>
          <w:sz w:val="20"/>
          <w:szCs w:val="20"/>
        </w:rPr>
        <w:t xml:space="preserve">Obchodné meno navrhovateľa: </w:t>
      </w:r>
      <w:r w:rsidRPr="002D7D9C">
        <w:rPr>
          <w:rFonts w:ascii="Arial" w:hAnsi="Arial" w:cs="Arial"/>
          <w:i/>
          <w:noProof/>
          <w:sz w:val="20"/>
          <w:szCs w:val="20"/>
        </w:rPr>
        <w:t>Vyplní navrhovateľ</w:t>
      </w:r>
    </w:p>
    <w:p w14:paraId="18F10919" w14:textId="77777777" w:rsidR="00253772" w:rsidRPr="002D7D9C" w:rsidRDefault="00253772" w:rsidP="00DA1D3A">
      <w:pPr>
        <w:spacing w:line="360" w:lineRule="auto"/>
        <w:contextualSpacing/>
        <w:rPr>
          <w:rFonts w:ascii="Arial" w:hAnsi="Arial" w:cs="Arial"/>
          <w:bCs/>
          <w:i/>
          <w:sz w:val="20"/>
          <w:szCs w:val="20"/>
        </w:rPr>
      </w:pPr>
      <w:r w:rsidRPr="002D7D9C">
        <w:rPr>
          <w:rFonts w:ascii="Arial" w:hAnsi="Arial" w:cs="Arial"/>
          <w:i/>
          <w:sz w:val="20"/>
          <w:szCs w:val="20"/>
        </w:rPr>
        <w:t xml:space="preserve">sídlo/miesto podnikania: </w:t>
      </w:r>
      <w:r w:rsidRPr="002D7D9C">
        <w:rPr>
          <w:rFonts w:ascii="Arial" w:hAnsi="Arial" w:cs="Arial"/>
          <w:i/>
          <w:noProof/>
          <w:sz w:val="20"/>
          <w:szCs w:val="20"/>
        </w:rPr>
        <w:t>Vyplní navrhovateľ</w:t>
      </w:r>
    </w:p>
    <w:p w14:paraId="71F6D5FA" w14:textId="77777777" w:rsidR="00253772" w:rsidRPr="002D7D9C" w:rsidRDefault="00253772" w:rsidP="00DA1D3A">
      <w:pPr>
        <w:spacing w:line="360" w:lineRule="auto"/>
        <w:contextualSpacing/>
        <w:rPr>
          <w:rFonts w:ascii="Arial" w:hAnsi="Arial" w:cs="Arial"/>
          <w:i/>
          <w:sz w:val="20"/>
          <w:szCs w:val="20"/>
        </w:rPr>
      </w:pPr>
      <w:r w:rsidRPr="002D7D9C">
        <w:rPr>
          <w:rFonts w:ascii="Arial" w:hAnsi="Arial" w:cs="Arial"/>
          <w:i/>
          <w:sz w:val="20"/>
          <w:szCs w:val="20"/>
        </w:rPr>
        <w:t xml:space="preserve">IČO: </w:t>
      </w:r>
      <w:r w:rsidRPr="002D7D9C">
        <w:rPr>
          <w:rFonts w:ascii="Arial" w:hAnsi="Arial" w:cs="Arial"/>
          <w:i/>
          <w:noProof/>
          <w:sz w:val="20"/>
          <w:szCs w:val="20"/>
        </w:rPr>
        <w:t>Vyplní navrhovateľ</w:t>
      </w:r>
    </w:p>
    <w:p w14:paraId="257BC61E" w14:textId="77777777" w:rsidR="00253772" w:rsidRPr="002D7D9C" w:rsidRDefault="00253772" w:rsidP="00253772">
      <w:pPr>
        <w:rPr>
          <w:rFonts w:ascii="Arial" w:hAnsi="Arial" w:cs="Arial"/>
          <w:b/>
        </w:rPr>
      </w:pPr>
    </w:p>
    <w:p w14:paraId="186C2EC3" w14:textId="77777777" w:rsidR="00253772" w:rsidRPr="002D7D9C" w:rsidRDefault="00253772" w:rsidP="00253772">
      <w:pPr>
        <w:jc w:val="center"/>
        <w:rPr>
          <w:rFonts w:ascii="Arial" w:hAnsi="Arial" w:cs="Arial"/>
          <w:b/>
        </w:rPr>
      </w:pPr>
    </w:p>
    <w:p w14:paraId="094ABBB8" w14:textId="77777777" w:rsidR="00253772" w:rsidRPr="002D7D9C" w:rsidRDefault="00253772" w:rsidP="00253772">
      <w:pPr>
        <w:jc w:val="center"/>
        <w:rPr>
          <w:rFonts w:ascii="Arial" w:hAnsi="Arial" w:cs="Arial"/>
          <w:b/>
        </w:rPr>
      </w:pPr>
      <w:r w:rsidRPr="002D7D9C">
        <w:rPr>
          <w:rFonts w:ascii="Arial" w:hAnsi="Arial" w:cs="Arial"/>
          <w:b/>
        </w:rPr>
        <w:t>Čestné vyhlásenie o vytvorení skupiny navrhovateľov*</w:t>
      </w:r>
    </w:p>
    <w:p w14:paraId="13104342" w14:textId="77777777" w:rsidR="00253772" w:rsidRPr="002D7D9C" w:rsidRDefault="00253772" w:rsidP="00253772">
      <w:pPr>
        <w:rPr>
          <w:rFonts w:ascii="Arial" w:hAnsi="Arial" w:cs="Arial"/>
          <w:sz w:val="20"/>
          <w:szCs w:val="20"/>
        </w:rPr>
      </w:pPr>
    </w:p>
    <w:p w14:paraId="71F10467" w14:textId="5F9DB9A2" w:rsidR="00253772" w:rsidRPr="002D7D9C" w:rsidRDefault="00253772" w:rsidP="00253772">
      <w:pPr>
        <w:numPr>
          <w:ilvl w:val="0"/>
          <w:numId w:val="10"/>
        </w:numPr>
        <w:tabs>
          <w:tab w:val="clear" w:pos="720"/>
        </w:tabs>
        <w:autoSpaceDN w:val="0"/>
        <w:spacing w:after="120"/>
        <w:ind w:left="567" w:hanging="567"/>
        <w:jc w:val="both"/>
        <w:rPr>
          <w:rFonts w:ascii="Arial" w:hAnsi="Arial" w:cs="Arial"/>
          <w:sz w:val="20"/>
          <w:szCs w:val="20"/>
        </w:rPr>
      </w:pPr>
      <w:r w:rsidRPr="002D7D9C">
        <w:rPr>
          <w:rFonts w:ascii="Arial" w:hAnsi="Arial" w:cs="Arial"/>
          <w:sz w:val="20"/>
          <w:szCs w:val="20"/>
        </w:rPr>
        <w:t xml:space="preserve">Podpísaní zástupcovia navrhovateľov uvedených v tomto vyhlásení týmto vyhlasujeme, že za účelom predloženia ponuky v súťaži </w:t>
      </w:r>
      <w:r w:rsidRPr="002D7D9C">
        <w:rPr>
          <w:rFonts w:ascii="Arial" w:hAnsi="Arial" w:cs="Arial"/>
          <w:b/>
          <w:sz w:val="20"/>
          <w:szCs w:val="20"/>
        </w:rPr>
        <w:t>„</w:t>
      </w:r>
      <w:r w:rsidR="00430E24">
        <w:rPr>
          <w:rFonts w:ascii="Arial" w:hAnsi="Arial" w:cs="Arial"/>
          <w:b/>
          <w:sz w:val="20"/>
          <w:szCs w:val="20"/>
        </w:rPr>
        <w:t xml:space="preserve"> </w:t>
      </w:r>
      <w:r w:rsidR="00430E24" w:rsidRPr="00430E24">
        <w:rPr>
          <w:rFonts w:ascii="Arial" w:hAnsi="Arial" w:cs="Arial"/>
          <w:b/>
          <w:sz w:val="20"/>
          <w:szCs w:val="20"/>
        </w:rPr>
        <w:t>Modernizácia a rekonštrukcia</w:t>
      </w:r>
      <w:r w:rsidR="00430E24" w:rsidRPr="002D5764">
        <w:rPr>
          <w:rFonts w:ascii="Arial" w:hAnsi="Arial" w:cs="Arial"/>
          <w:b/>
          <w:sz w:val="20"/>
          <w:szCs w:val="20"/>
        </w:rPr>
        <w:t xml:space="preserve"> </w:t>
      </w:r>
      <w:r w:rsidR="002D5764" w:rsidRPr="002D5764">
        <w:rPr>
          <w:rFonts w:ascii="Arial" w:hAnsi="Arial" w:cs="Arial"/>
          <w:b/>
          <w:sz w:val="20"/>
          <w:szCs w:val="20"/>
        </w:rPr>
        <w:t>LED vlajkovej signalizácie vrátane rekonštrukcie a modernizácie Race control systému automotodromu SLOVAKIA RING z dôvodu zmeny technických pravidiel FIA a FIM</w:t>
      </w:r>
      <w:r w:rsidRPr="002D7D9C">
        <w:rPr>
          <w:rFonts w:ascii="Arial" w:hAnsi="Arial" w:cs="Arial"/>
          <w:b/>
          <w:sz w:val="20"/>
          <w:szCs w:val="20"/>
        </w:rPr>
        <w:t>“</w:t>
      </w:r>
      <w:r w:rsidRPr="002D7D9C">
        <w:rPr>
          <w:rFonts w:ascii="Arial" w:hAnsi="Arial" w:cs="Arial"/>
          <w:sz w:val="20"/>
          <w:szCs w:val="20"/>
        </w:rPr>
        <w:t xml:space="preserve"> sme vytvorili </w:t>
      </w:r>
      <w:r w:rsidRPr="002D7D9C">
        <w:rPr>
          <w:rFonts w:ascii="Arial" w:hAnsi="Arial" w:cs="Arial"/>
          <w:b/>
          <w:sz w:val="20"/>
          <w:szCs w:val="20"/>
        </w:rPr>
        <w:t xml:space="preserve">skupinu navrhovateľov </w:t>
      </w:r>
      <w:r w:rsidRPr="002D7D9C">
        <w:rPr>
          <w:rFonts w:ascii="Arial" w:hAnsi="Arial" w:cs="Arial"/>
          <w:sz w:val="20"/>
          <w:szCs w:val="20"/>
        </w:rPr>
        <w:t xml:space="preserve">a predkladáme </w:t>
      </w:r>
      <w:r w:rsidRPr="002D7D9C">
        <w:rPr>
          <w:rFonts w:ascii="Arial" w:hAnsi="Arial" w:cs="Arial"/>
          <w:b/>
          <w:sz w:val="20"/>
          <w:szCs w:val="20"/>
        </w:rPr>
        <w:t>spoločnú ponuku.</w:t>
      </w:r>
      <w:r w:rsidRPr="002D7D9C">
        <w:rPr>
          <w:rFonts w:ascii="Arial" w:hAnsi="Arial" w:cs="Arial"/>
          <w:sz w:val="20"/>
          <w:szCs w:val="20"/>
        </w:rPr>
        <w:t xml:space="preserve"> Skupina pozostáva z nasledovných samostatných právnych subjektov:</w:t>
      </w:r>
    </w:p>
    <w:p w14:paraId="4642E3EC" w14:textId="77777777" w:rsidR="00253772" w:rsidRPr="002D7D9C" w:rsidRDefault="00253772" w:rsidP="00253772">
      <w:pPr>
        <w:pStyle w:val="Odsekzoznamu"/>
        <w:autoSpaceDN w:val="0"/>
        <w:spacing w:after="120"/>
        <w:jc w:val="both"/>
        <w:rPr>
          <w:rFonts w:ascii="Arial" w:hAnsi="Arial" w:cs="Arial"/>
          <w:noProof/>
          <w:sz w:val="20"/>
          <w:szCs w:val="20"/>
        </w:rPr>
      </w:pPr>
      <w:r w:rsidRPr="002D7D9C">
        <w:rPr>
          <w:rFonts w:ascii="Arial" w:hAnsi="Arial" w:cs="Arial"/>
          <w:i/>
          <w:noProof/>
          <w:sz w:val="20"/>
          <w:szCs w:val="20"/>
        </w:rPr>
        <w:t>Vyplní navrhovateľ</w:t>
      </w:r>
    </w:p>
    <w:p w14:paraId="0F2E9BFF" w14:textId="77777777" w:rsidR="00253772" w:rsidRPr="002D7D9C" w:rsidRDefault="00253772" w:rsidP="00253772">
      <w:pPr>
        <w:autoSpaceDN w:val="0"/>
        <w:spacing w:after="120"/>
        <w:ind w:left="567" w:firstLine="141"/>
        <w:jc w:val="both"/>
        <w:rPr>
          <w:rFonts w:ascii="Arial" w:hAnsi="Arial" w:cs="Arial"/>
          <w:i/>
          <w:noProof/>
          <w:sz w:val="20"/>
          <w:szCs w:val="20"/>
        </w:rPr>
      </w:pPr>
      <w:r w:rsidRPr="002D7D9C">
        <w:rPr>
          <w:rFonts w:ascii="Arial" w:hAnsi="Arial" w:cs="Arial"/>
          <w:i/>
          <w:noProof/>
          <w:sz w:val="20"/>
          <w:szCs w:val="20"/>
        </w:rPr>
        <w:t>Vyplní navrhovateľ</w:t>
      </w:r>
    </w:p>
    <w:p w14:paraId="0A232F27" w14:textId="77777777" w:rsidR="00253772" w:rsidRPr="002D7D9C" w:rsidRDefault="00253772" w:rsidP="00253772">
      <w:pPr>
        <w:autoSpaceDN w:val="0"/>
        <w:spacing w:after="120"/>
        <w:ind w:left="567" w:firstLine="141"/>
        <w:jc w:val="both"/>
        <w:rPr>
          <w:rFonts w:ascii="Arial" w:hAnsi="Arial" w:cs="Arial"/>
          <w:sz w:val="20"/>
          <w:szCs w:val="20"/>
        </w:rPr>
      </w:pPr>
      <w:r w:rsidRPr="002D7D9C">
        <w:rPr>
          <w:rFonts w:ascii="Arial" w:hAnsi="Arial" w:cs="Arial"/>
          <w:i/>
          <w:noProof/>
          <w:sz w:val="20"/>
          <w:szCs w:val="20"/>
        </w:rPr>
        <w:t>Vyplní navrhovateľ</w:t>
      </w:r>
    </w:p>
    <w:p w14:paraId="02D49069" w14:textId="77777777" w:rsidR="00253772" w:rsidRPr="002D7D9C" w:rsidRDefault="00253772" w:rsidP="00253772">
      <w:pPr>
        <w:numPr>
          <w:ilvl w:val="0"/>
          <w:numId w:val="10"/>
        </w:numPr>
        <w:tabs>
          <w:tab w:val="clear" w:pos="720"/>
        </w:tabs>
        <w:autoSpaceDN w:val="0"/>
        <w:spacing w:after="120"/>
        <w:ind w:left="540" w:hanging="540"/>
        <w:jc w:val="both"/>
        <w:rPr>
          <w:rFonts w:ascii="Arial" w:hAnsi="Arial" w:cs="Arial"/>
          <w:sz w:val="20"/>
          <w:szCs w:val="20"/>
        </w:rPr>
      </w:pPr>
      <w:r w:rsidRPr="002D7D9C">
        <w:rPr>
          <w:rFonts w:ascii="Arial" w:hAnsi="Arial" w:cs="Arial"/>
          <w:sz w:val="20"/>
          <w:szCs w:val="20"/>
        </w:rPr>
        <w:t>V prípade, že naša spoločná ponuka bude úspešná a bude vyhlasovateľom prijatá, súhlasíme, aby Zmluva bola uzatvorená medzi vyhlasovateľom a splnomocneným zástupcom skupiny navrhovateľom, ktorým je   ............................</w:t>
      </w:r>
    </w:p>
    <w:p w14:paraId="2FB4CA30" w14:textId="77777777" w:rsidR="00253772" w:rsidRPr="002D7D9C" w:rsidRDefault="00253772" w:rsidP="00253772">
      <w:pPr>
        <w:numPr>
          <w:ilvl w:val="0"/>
          <w:numId w:val="10"/>
        </w:numPr>
        <w:tabs>
          <w:tab w:val="clear" w:pos="720"/>
        </w:tabs>
        <w:autoSpaceDN w:val="0"/>
        <w:spacing w:after="120"/>
        <w:ind w:left="540" w:hanging="540"/>
        <w:jc w:val="both"/>
        <w:rPr>
          <w:rFonts w:ascii="Arial" w:hAnsi="Arial" w:cs="Arial"/>
          <w:sz w:val="20"/>
          <w:szCs w:val="20"/>
        </w:rPr>
      </w:pPr>
      <w:r w:rsidRPr="002D7D9C">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podľa Podmienok súťaže (vylúčenie zo súťaže), vrátane zodpovednosti za škodu spôsobenú vyhlasovateľovi podľa všeobecne záväzných právnych predpisov platných v Slovenskej republike.</w:t>
      </w:r>
    </w:p>
    <w:p w14:paraId="45BD5633" w14:textId="77777777" w:rsidR="00253772" w:rsidRPr="002D7D9C" w:rsidRDefault="00253772" w:rsidP="00253772">
      <w:pPr>
        <w:rPr>
          <w:rFonts w:ascii="Arial" w:hAnsi="Arial" w:cs="Arial"/>
          <w:sz w:val="20"/>
          <w:szCs w:val="20"/>
        </w:rPr>
      </w:pPr>
    </w:p>
    <w:p w14:paraId="0BA0CD4E" w14:textId="77777777" w:rsidR="00253772" w:rsidRPr="002D7D9C" w:rsidRDefault="00253772" w:rsidP="00253772">
      <w:pPr>
        <w:rPr>
          <w:rFonts w:ascii="Arial" w:hAnsi="Arial" w:cs="Arial"/>
          <w:i/>
          <w:noProof/>
          <w:sz w:val="20"/>
          <w:szCs w:val="20"/>
        </w:rPr>
      </w:pPr>
    </w:p>
    <w:p w14:paraId="32F0D698" w14:textId="77777777" w:rsidR="00253772" w:rsidRPr="002D7D9C" w:rsidRDefault="00253772" w:rsidP="00253772">
      <w:pPr>
        <w:rPr>
          <w:rFonts w:ascii="Arial" w:hAnsi="Arial" w:cs="Arial"/>
          <w:sz w:val="20"/>
          <w:szCs w:val="20"/>
        </w:rPr>
      </w:pPr>
      <w:r w:rsidRPr="002D7D9C">
        <w:rPr>
          <w:rFonts w:ascii="Arial" w:hAnsi="Arial" w:cs="Arial"/>
          <w:i/>
          <w:noProof/>
          <w:sz w:val="20"/>
          <w:szCs w:val="20"/>
        </w:rPr>
        <w:t>Vyplní navrhovateľ</w:t>
      </w:r>
    </w:p>
    <w:p w14:paraId="5C6553F8" w14:textId="77777777" w:rsidR="00253772" w:rsidRPr="002D7D9C" w:rsidRDefault="00253772" w:rsidP="00253772">
      <w:pPr>
        <w:rPr>
          <w:rFonts w:ascii="Arial" w:hAnsi="Arial" w:cs="Arial"/>
          <w:sz w:val="20"/>
          <w:szCs w:val="20"/>
        </w:rPr>
      </w:pPr>
      <w:r w:rsidRPr="002D7D9C">
        <w:rPr>
          <w:rFonts w:ascii="Arial" w:hAnsi="Arial" w:cs="Arial"/>
          <w:sz w:val="20"/>
          <w:szCs w:val="20"/>
        </w:rPr>
        <w:t>V......................... dňa...............</w:t>
      </w:r>
      <w:r w:rsidRPr="002D7D9C">
        <w:rPr>
          <w:rFonts w:ascii="Arial" w:hAnsi="Arial" w:cs="Arial"/>
          <w:sz w:val="20"/>
          <w:szCs w:val="20"/>
        </w:rPr>
        <w:tab/>
      </w:r>
    </w:p>
    <w:tbl>
      <w:tblPr>
        <w:tblW w:w="0" w:type="auto"/>
        <w:tblLook w:val="01E0" w:firstRow="1" w:lastRow="1" w:firstColumn="1" w:lastColumn="1" w:noHBand="0" w:noVBand="0"/>
      </w:tblPr>
      <w:tblGrid>
        <w:gridCol w:w="4606"/>
        <w:gridCol w:w="4606"/>
      </w:tblGrid>
      <w:tr w:rsidR="00253772" w:rsidRPr="002D7D9C" w14:paraId="0B782756" w14:textId="77777777" w:rsidTr="00D5792C">
        <w:tc>
          <w:tcPr>
            <w:tcW w:w="4606" w:type="dxa"/>
          </w:tcPr>
          <w:p w14:paraId="36532743" w14:textId="77777777" w:rsidR="00253772" w:rsidRPr="002D7D9C" w:rsidRDefault="00253772" w:rsidP="00D5792C">
            <w:pPr>
              <w:overflowPunct w:val="0"/>
              <w:autoSpaceDE w:val="0"/>
              <w:autoSpaceDN w:val="0"/>
              <w:adjustRightInd w:val="0"/>
              <w:ind w:left="540"/>
              <w:rPr>
                <w:rFonts w:ascii="Arial" w:hAnsi="Arial" w:cs="Arial"/>
                <w:bCs/>
                <w:i/>
                <w:noProof/>
                <w:sz w:val="20"/>
                <w:szCs w:val="20"/>
              </w:rPr>
            </w:pPr>
          </w:p>
          <w:p w14:paraId="2F160AD6" w14:textId="77777777" w:rsidR="00253772" w:rsidRPr="002D7D9C" w:rsidRDefault="00253772" w:rsidP="00D5792C">
            <w:pPr>
              <w:overflowPunct w:val="0"/>
              <w:autoSpaceDE w:val="0"/>
              <w:autoSpaceDN w:val="0"/>
              <w:adjustRightInd w:val="0"/>
              <w:spacing w:line="360" w:lineRule="auto"/>
              <w:ind w:left="540"/>
              <w:rPr>
                <w:rFonts w:ascii="Arial" w:hAnsi="Arial" w:cs="Arial"/>
                <w:bCs/>
                <w:i/>
                <w:noProof/>
                <w:sz w:val="20"/>
                <w:szCs w:val="20"/>
              </w:rPr>
            </w:pPr>
          </w:p>
          <w:p w14:paraId="7BAA70E1" w14:textId="77777777" w:rsidR="00253772" w:rsidRPr="002D7D9C" w:rsidRDefault="00253772" w:rsidP="00D5792C">
            <w:pPr>
              <w:overflowPunct w:val="0"/>
              <w:autoSpaceDE w:val="0"/>
              <w:autoSpaceDN w:val="0"/>
              <w:adjustRightInd w:val="0"/>
              <w:spacing w:line="360" w:lineRule="auto"/>
              <w:rPr>
                <w:rFonts w:ascii="Arial" w:hAnsi="Arial" w:cs="Arial"/>
                <w:bCs/>
                <w:i/>
                <w:noProof/>
                <w:sz w:val="20"/>
                <w:szCs w:val="20"/>
              </w:rPr>
            </w:pPr>
            <w:r w:rsidRPr="002D7D9C">
              <w:rPr>
                <w:rFonts w:ascii="Arial" w:hAnsi="Arial" w:cs="Arial"/>
                <w:bCs/>
                <w:i/>
                <w:noProof/>
                <w:sz w:val="20"/>
                <w:szCs w:val="20"/>
              </w:rPr>
              <w:t xml:space="preserve">          Obchodné meno</w:t>
            </w:r>
          </w:p>
          <w:p w14:paraId="54B97055" w14:textId="77777777" w:rsidR="00253772" w:rsidRPr="002D7D9C" w:rsidRDefault="00253772" w:rsidP="00D5792C">
            <w:pPr>
              <w:overflowPunct w:val="0"/>
              <w:autoSpaceDE w:val="0"/>
              <w:autoSpaceDN w:val="0"/>
              <w:adjustRightInd w:val="0"/>
              <w:spacing w:after="120" w:line="360" w:lineRule="auto"/>
              <w:ind w:left="540"/>
              <w:rPr>
                <w:rFonts w:ascii="Arial" w:hAnsi="Arial" w:cs="Arial"/>
                <w:bCs/>
                <w:i/>
                <w:noProof/>
                <w:sz w:val="20"/>
                <w:szCs w:val="20"/>
              </w:rPr>
            </w:pPr>
            <w:r w:rsidRPr="002D7D9C">
              <w:rPr>
                <w:rFonts w:ascii="Arial" w:hAnsi="Arial" w:cs="Arial"/>
                <w:bCs/>
                <w:i/>
                <w:noProof/>
                <w:sz w:val="20"/>
                <w:szCs w:val="20"/>
              </w:rPr>
              <w:t>Sídlo/miesto podnikania</w:t>
            </w:r>
          </w:p>
          <w:p w14:paraId="69174BD0" w14:textId="77777777" w:rsidR="00253772" w:rsidRPr="002D7D9C" w:rsidRDefault="00253772" w:rsidP="00D5792C">
            <w:pPr>
              <w:overflowPunct w:val="0"/>
              <w:autoSpaceDE w:val="0"/>
              <w:autoSpaceDN w:val="0"/>
              <w:adjustRightInd w:val="0"/>
              <w:spacing w:line="360" w:lineRule="auto"/>
              <w:ind w:left="540"/>
              <w:rPr>
                <w:rFonts w:ascii="Arial" w:hAnsi="Arial" w:cs="Arial"/>
                <w:sz w:val="20"/>
                <w:szCs w:val="20"/>
              </w:rPr>
            </w:pPr>
            <w:r w:rsidRPr="002D7D9C">
              <w:rPr>
                <w:rFonts w:ascii="Arial" w:hAnsi="Arial" w:cs="Arial"/>
                <w:noProof/>
                <w:sz w:val="20"/>
                <w:szCs w:val="20"/>
              </w:rPr>
              <w:t xml:space="preserve">IČO: </w:t>
            </w:r>
          </w:p>
        </w:tc>
        <w:tc>
          <w:tcPr>
            <w:tcW w:w="4606" w:type="dxa"/>
          </w:tcPr>
          <w:p w14:paraId="3DC449B9" w14:textId="77777777" w:rsidR="00253772" w:rsidRPr="002D7D9C" w:rsidRDefault="00253772" w:rsidP="00D5792C">
            <w:pPr>
              <w:tabs>
                <w:tab w:val="left" w:pos="5670"/>
              </w:tabs>
              <w:overflowPunct w:val="0"/>
              <w:autoSpaceDE w:val="0"/>
              <w:autoSpaceDN w:val="0"/>
              <w:adjustRightInd w:val="0"/>
              <w:jc w:val="center"/>
              <w:rPr>
                <w:rFonts w:ascii="Arial" w:hAnsi="Arial" w:cs="Arial"/>
                <w:noProof/>
                <w:sz w:val="20"/>
                <w:szCs w:val="20"/>
              </w:rPr>
            </w:pPr>
          </w:p>
          <w:p w14:paraId="2E4D0BE9" w14:textId="77777777" w:rsidR="00253772" w:rsidRPr="002D7D9C" w:rsidRDefault="00253772" w:rsidP="00D5792C">
            <w:pPr>
              <w:tabs>
                <w:tab w:val="left" w:pos="5670"/>
              </w:tabs>
              <w:overflowPunct w:val="0"/>
              <w:autoSpaceDE w:val="0"/>
              <w:autoSpaceDN w:val="0"/>
              <w:adjustRightInd w:val="0"/>
              <w:jc w:val="center"/>
              <w:rPr>
                <w:rFonts w:ascii="Arial" w:hAnsi="Arial" w:cs="Arial"/>
                <w:noProof/>
                <w:sz w:val="20"/>
                <w:szCs w:val="20"/>
              </w:rPr>
            </w:pPr>
          </w:p>
          <w:p w14:paraId="5CCEAAFB" w14:textId="77777777" w:rsidR="00253772" w:rsidRPr="002D7D9C" w:rsidRDefault="00253772" w:rsidP="00D5792C">
            <w:pPr>
              <w:tabs>
                <w:tab w:val="left" w:pos="5670"/>
              </w:tabs>
              <w:overflowPunct w:val="0"/>
              <w:autoSpaceDE w:val="0"/>
              <w:autoSpaceDN w:val="0"/>
              <w:adjustRightInd w:val="0"/>
              <w:jc w:val="center"/>
              <w:rPr>
                <w:rFonts w:ascii="Arial" w:hAnsi="Arial" w:cs="Arial"/>
                <w:noProof/>
                <w:sz w:val="20"/>
                <w:szCs w:val="20"/>
              </w:rPr>
            </w:pPr>
          </w:p>
          <w:p w14:paraId="7F824801" w14:textId="77777777" w:rsidR="00253772" w:rsidRPr="002D7D9C" w:rsidRDefault="00253772" w:rsidP="00D5792C">
            <w:pPr>
              <w:tabs>
                <w:tab w:val="left" w:pos="5670"/>
              </w:tabs>
              <w:overflowPunct w:val="0"/>
              <w:autoSpaceDE w:val="0"/>
              <w:autoSpaceDN w:val="0"/>
              <w:adjustRightInd w:val="0"/>
              <w:jc w:val="center"/>
              <w:rPr>
                <w:rFonts w:ascii="Arial" w:hAnsi="Arial" w:cs="Arial"/>
                <w:noProof/>
                <w:sz w:val="20"/>
                <w:szCs w:val="20"/>
              </w:rPr>
            </w:pPr>
          </w:p>
          <w:p w14:paraId="441152FD" w14:textId="77777777" w:rsidR="00253772" w:rsidRPr="002D7D9C" w:rsidRDefault="00253772" w:rsidP="00D5792C">
            <w:pPr>
              <w:tabs>
                <w:tab w:val="left" w:pos="5670"/>
              </w:tabs>
              <w:overflowPunct w:val="0"/>
              <w:autoSpaceDE w:val="0"/>
              <w:autoSpaceDN w:val="0"/>
              <w:adjustRightInd w:val="0"/>
              <w:jc w:val="center"/>
              <w:rPr>
                <w:rFonts w:ascii="Arial" w:hAnsi="Arial" w:cs="Arial"/>
                <w:noProof/>
                <w:sz w:val="20"/>
                <w:szCs w:val="20"/>
              </w:rPr>
            </w:pPr>
          </w:p>
          <w:p w14:paraId="67A97ADD" w14:textId="77777777" w:rsidR="00253772" w:rsidRPr="002D7D9C" w:rsidRDefault="00253772" w:rsidP="00D5792C">
            <w:pPr>
              <w:tabs>
                <w:tab w:val="left" w:pos="5670"/>
              </w:tabs>
              <w:overflowPunct w:val="0"/>
              <w:autoSpaceDE w:val="0"/>
              <w:autoSpaceDN w:val="0"/>
              <w:adjustRightInd w:val="0"/>
              <w:jc w:val="center"/>
              <w:rPr>
                <w:rFonts w:ascii="Arial" w:hAnsi="Arial" w:cs="Arial"/>
                <w:noProof/>
                <w:sz w:val="20"/>
                <w:szCs w:val="20"/>
              </w:rPr>
            </w:pPr>
            <w:r w:rsidRPr="002D7D9C">
              <w:rPr>
                <w:rFonts w:ascii="Arial" w:hAnsi="Arial" w:cs="Arial"/>
                <w:noProof/>
                <w:sz w:val="20"/>
                <w:szCs w:val="20"/>
              </w:rPr>
              <w:t>................................................</w:t>
            </w:r>
          </w:p>
          <w:p w14:paraId="6BDB7102" w14:textId="77777777" w:rsidR="00253772" w:rsidRPr="002D7D9C" w:rsidRDefault="00253772" w:rsidP="00D5792C">
            <w:pPr>
              <w:tabs>
                <w:tab w:val="left" w:pos="5940"/>
              </w:tabs>
              <w:overflowPunct w:val="0"/>
              <w:autoSpaceDE w:val="0"/>
              <w:autoSpaceDN w:val="0"/>
              <w:adjustRightInd w:val="0"/>
              <w:ind w:left="1154"/>
              <w:rPr>
                <w:rFonts w:ascii="Arial" w:hAnsi="Arial" w:cs="Arial"/>
                <w:noProof/>
                <w:sz w:val="16"/>
                <w:szCs w:val="16"/>
              </w:rPr>
            </w:pPr>
            <w:r w:rsidRPr="002D7D9C">
              <w:rPr>
                <w:rFonts w:ascii="Arial" w:hAnsi="Arial" w:cs="Arial"/>
                <w:noProof/>
                <w:sz w:val="16"/>
                <w:szCs w:val="16"/>
              </w:rPr>
              <w:t>meno a priezvisko, funkcia</w:t>
            </w:r>
          </w:p>
          <w:p w14:paraId="5C8B5C2D" w14:textId="77777777" w:rsidR="00253772" w:rsidRPr="002D7D9C" w:rsidRDefault="00253772" w:rsidP="00D5792C">
            <w:pPr>
              <w:overflowPunct w:val="0"/>
              <w:autoSpaceDE w:val="0"/>
              <w:autoSpaceDN w:val="0"/>
              <w:adjustRightInd w:val="0"/>
              <w:jc w:val="center"/>
              <w:rPr>
                <w:rFonts w:ascii="Arial" w:hAnsi="Arial" w:cs="Arial"/>
                <w:noProof/>
                <w:sz w:val="16"/>
                <w:szCs w:val="16"/>
              </w:rPr>
            </w:pPr>
            <w:r w:rsidRPr="002D7D9C">
              <w:rPr>
                <w:rFonts w:ascii="Arial" w:hAnsi="Arial" w:cs="Arial"/>
                <w:noProof/>
                <w:sz w:val="16"/>
                <w:szCs w:val="16"/>
              </w:rPr>
              <w:t>podpis</w:t>
            </w:r>
            <w:r w:rsidRPr="002D7D9C">
              <w:rPr>
                <w:rStyle w:val="Odkaznapoznmkupodiarou"/>
                <w:rFonts w:ascii="Arial" w:hAnsi="Arial" w:cs="Arial"/>
                <w:noProof/>
                <w:sz w:val="16"/>
                <w:szCs w:val="16"/>
              </w:rPr>
              <w:footnoteReference w:customMarkFollows="1" w:id="4"/>
              <w:t>1</w:t>
            </w:r>
          </w:p>
          <w:p w14:paraId="695C0D53" w14:textId="77777777" w:rsidR="00253772" w:rsidRPr="002D7D9C" w:rsidRDefault="00253772" w:rsidP="00D5792C">
            <w:pPr>
              <w:overflowPunct w:val="0"/>
              <w:autoSpaceDE w:val="0"/>
              <w:autoSpaceDN w:val="0"/>
              <w:adjustRightInd w:val="0"/>
              <w:ind w:firstLine="6300"/>
              <w:rPr>
                <w:rFonts w:ascii="Arial" w:hAnsi="Arial" w:cs="Arial"/>
                <w:sz w:val="20"/>
                <w:szCs w:val="20"/>
              </w:rPr>
            </w:pPr>
          </w:p>
        </w:tc>
      </w:tr>
      <w:tr w:rsidR="00253772" w:rsidRPr="002D7D9C" w14:paraId="44E45C66" w14:textId="77777777" w:rsidTr="00D5792C">
        <w:trPr>
          <w:trHeight w:val="2174"/>
        </w:trPr>
        <w:tc>
          <w:tcPr>
            <w:tcW w:w="4606" w:type="dxa"/>
          </w:tcPr>
          <w:p w14:paraId="1B89BD3A" w14:textId="77777777" w:rsidR="00253772" w:rsidRPr="002D7D9C" w:rsidRDefault="00253772" w:rsidP="00D5792C">
            <w:pPr>
              <w:overflowPunct w:val="0"/>
              <w:autoSpaceDE w:val="0"/>
              <w:autoSpaceDN w:val="0"/>
              <w:adjustRightInd w:val="0"/>
              <w:rPr>
                <w:rFonts w:ascii="Arial" w:hAnsi="Arial" w:cs="Arial"/>
                <w:bCs/>
                <w:i/>
                <w:sz w:val="20"/>
                <w:szCs w:val="20"/>
              </w:rPr>
            </w:pPr>
          </w:p>
          <w:p w14:paraId="0E2D0947" w14:textId="77777777" w:rsidR="00253772" w:rsidRPr="002D7D9C" w:rsidRDefault="00253772" w:rsidP="00D5792C">
            <w:pPr>
              <w:overflowPunct w:val="0"/>
              <w:autoSpaceDE w:val="0"/>
              <w:autoSpaceDN w:val="0"/>
              <w:adjustRightInd w:val="0"/>
              <w:spacing w:line="360" w:lineRule="auto"/>
              <w:ind w:left="540"/>
              <w:rPr>
                <w:rFonts w:ascii="Arial" w:hAnsi="Arial" w:cs="Arial"/>
                <w:bCs/>
                <w:i/>
                <w:sz w:val="20"/>
                <w:szCs w:val="20"/>
              </w:rPr>
            </w:pPr>
          </w:p>
          <w:p w14:paraId="70C9ACE6" w14:textId="77777777" w:rsidR="00253772" w:rsidRPr="002D7D9C" w:rsidRDefault="00253772" w:rsidP="00D5792C">
            <w:pPr>
              <w:overflowPunct w:val="0"/>
              <w:autoSpaceDE w:val="0"/>
              <w:autoSpaceDN w:val="0"/>
              <w:adjustRightInd w:val="0"/>
              <w:spacing w:line="360" w:lineRule="auto"/>
              <w:ind w:left="540"/>
              <w:rPr>
                <w:rFonts w:ascii="Arial" w:hAnsi="Arial" w:cs="Arial"/>
                <w:bCs/>
                <w:i/>
                <w:sz w:val="20"/>
                <w:szCs w:val="20"/>
              </w:rPr>
            </w:pPr>
            <w:r w:rsidRPr="002D7D9C">
              <w:rPr>
                <w:rFonts w:ascii="Arial" w:hAnsi="Arial" w:cs="Arial"/>
                <w:bCs/>
                <w:i/>
                <w:sz w:val="20"/>
                <w:szCs w:val="20"/>
              </w:rPr>
              <w:t>Obchodné meno</w:t>
            </w:r>
          </w:p>
          <w:p w14:paraId="03FAF808" w14:textId="77777777" w:rsidR="00253772" w:rsidRPr="002D7D9C" w:rsidRDefault="00253772" w:rsidP="00D5792C">
            <w:pPr>
              <w:overflowPunct w:val="0"/>
              <w:autoSpaceDE w:val="0"/>
              <w:autoSpaceDN w:val="0"/>
              <w:adjustRightInd w:val="0"/>
              <w:spacing w:after="120" w:line="360" w:lineRule="auto"/>
              <w:ind w:left="540"/>
              <w:rPr>
                <w:rFonts w:ascii="Arial" w:hAnsi="Arial" w:cs="Arial"/>
                <w:bCs/>
                <w:i/>
                <w:sz w:val="20"/>
                <w:szCs w:val="20"/>
              </w:rPr>
            </w:pPr>
            <w:r w:rsidRPr="002D7D9C">
              <w:rPr>
                <w:rFonts w:ascii="Arial" w:hAnsi="Arial" w:cs="Arial"/>
                <w:bCs/>
                <w:i/>
                <w:sz w:val="20"/>
                <w:szCs w:val="20"/>
              </w:rPr>
              <w:t>Sídlo/miesto podnikania</w:t>
            </w:r>
          </w:p>
          <w:p w14:paraId="4E0A03C7" w14:textId="77777777" w:rsidR="00253772" w:rsidRPr="002D7D9C" w:rsidRDefault="00253772" w:rsidP="00D5792C">
            <w:pPr>
              <w:overflowPunct w:val="0"/>
              <w:autoSpaceDE w:val="0"/>
              <w:autoSpaceDN w:val="0"/>
              <w:adjustRightInd w:val="0"/>
              <w:spacing w:line="360" w:lineRule="auto"/>
              <w:ind w:left="540"/>
              <w:rPr>
                <w:rFonts w:ascii="Arial" w:hAnsi="Arial" w:cs="Arial"/>
                <w:sz w:val="20"/>
                <w:szCs w:val="20"/>
              </w:rPr>
            </w:pPr>
            <w:r w:rsidRPr="002D7D9C">
              <w:rPr>
                <w:rFonts w:ascii="Arial" w:hAnsi="Arial" w:cs="Arial"/>
                <w:i/>
                <w:sz w:val="20"/>
                <w:szCs w:val="20"/>
              </w:rPr>
              <w:t>IČO:</w:t>
            </w:r>
            <w:r w:rsidRPr="002D7D9C">
              <w:rPr>
                <w:rFonts w:ascii="Arial" w:hAnsi="Arial" w:cs="Arial"/>
                <w:sz w:val="20"/>
                <w:szCs w:val="20"/>
              </w:rPr>
              <w:t xml:space="preserve"> </w:t>
            </w:r>
          </w:p>
        </w:tc>
        <w:tc>
          <w:tcPr>
            <w:tcW w:w="4606" w:type="dxa"/>
          </w:tcPr>
          <w:p w14:paraId="713FBDF6" w14:textId="77777777" w:rsidR="00253772" w:rsidRPr="002D7D9C" w:rsidRDefault="00253772" w:rsidP="00D5792C">
            <w:pPr>
              <w:tabs>
                <w:tab w:val="left" w:pos="5670"/>
              </w:tabs>
              <w:overflowPunct w:val="0"/>
              <w:autoSpaceDE w:val="0"/>
              <w:autoSpaceDN w:val="0"/>
              <w:adjustRightInd w:val="0"/>
              <w:rPr>
                <w:rFonts w:ascii="Arial" w:hAnsi="Arial" w:cs="Arial"/>
                <w:sz w:val="20"/>
                <w:szCs w:val="20"/>
              </w:rPr>
            </w:pPr>
          </w:p>
          <w:p w14:paraId="356769F3" w14:textId="77777777" w:rsidR="00253772" w:rsidRPr="002D7D9C" w:rsidRDefault="00253772" w:rsidP="00D5792C">
            <w:pPr>
              <w:tabs>
                <w:tab w:val="left" w:pos="5670"/>
              </w:tabs>
              <w:overflowPunct w:val="0"/>
              <w:autoSpaceDE w:val="0"/>
              <w:autoSpaceDN w:val="0"/>
              <w:adjustRightInd w:val="0"/>
              <w:jc w:val="center"/>
              <w:rPr>
                <w:rFonts w:ascii="Arial" w:hAnsi="Arial" w:cs="Arial"/>
                <w:sz w:val="20"/>
                <w:szCs w:val="20"/>
              </w:rPr>
            </w:pPr>
          </w:p>
          <w:p w14:paraId="5B585230" w14:textId="77777777" w:rsidR="00253772" w:rsidRPr="002D7D9C" w:rsidRDefault="00253772" w:rsidP="00D5792C">
            <w:pPr>
              <w:tabs>
                <w:tab w:val="left" w:pos="5670"/>
              </w:tabs>
              <w:overflowPunct w:val="0"/>
              <w:autoSpaceDE w:val="0"/>
              <w:autoSpaceDN w:val="0"/>
              <w:adjustRightInd w:val="0"/>
              <w:jc w:val="center"/>
              <w:rPr>
                <w:rFonts w:ascii="Arial" w:hAnsi="Arial" w:cs="Arial"/>
                <w:sz w:val="20"/>
                <w:szCs w:val="20"/>
              </w:rPr>
            </w:pPr>
          </w:p>
          <w:p w14:paraId="6655DD24" w14:textId="77777777" w:rsidR="00253772" w:rsidRPr="002D7D9C" w:rsidRDefault="00253772" w:rsidP="00D5792C">
            <w:pPr>
              <w:tabs>
                <w:tab w:val="left" w:pos="5670"/>
              </w:tabs>
              <w:overflowPunct w:val="0"/>
              <w:autoSpaceDE w:val="0"/>
              <w:autoSpaceDN w:val="0"/>
              <w:adjustRightInd w:val="0"/>
              <w:jc w:val="center"/>
              <w:rPr>
                <w:rFonts w:ascii="Arial" w:hAnsi="Arial" w:cs="Arial"/>
                <w:sz w:val="20"/>
                <w:szCs w:val="20"/>
              </w:rPr>
            </w:pPr>
          </w:p>
          <w:p w14:paraId="0711A8E4" w14:textId="77777777" w:rsidR="00253772" w:rsidRPr="002D7D9C" w:rsidRDefault="00253772" w:rsidP="00D5792C">
            <w:pPr>
              <w:tabs>
                <w:tab w:val="left" w:pos="5670"/>
              </w:tabs>
              <w:overflowPunct w:val="0"/>
              <w:autoSpaceDE w:val="0"/>
              <w:autoSpaceDN w:val="0"/>
              <w:adjustRightInd w:val="0"/>
              <w:jc w:val="center"/>
              <w:rPr>
                <w:rFonts w:ascii="Arial" w:hAnsi="Arial" w:cs="Arial"/>
                <w:sz w:val="20"/>
                <w:szCs w:val="20"/>
              </w:rPr>
            </w:pPr>
          </w:p>
          <w:p w14:paraId="4B88DB24" w14:textId="77777777" w:rsidR="00253772" w:rsidRPr="002D7D9C" w:rsidRDefault="00253772" w:rsidP="00D5792C">
            <w:pPr>
              <w:tabs>
                <w:tab w:val="left" w:pos="5670"/>
              </w:tabs>
              <w:overflowPunct w:val="0"/>
              <w:autoSpaceDE w:val="0"/>
              <w:autoSpaceDN w:val="0"/>
              <w:adjustRightInd w:val="0"/>
              <w:jc w:val="center"/>
              <w:rPr>
                <w:rFonts w:ascii="Arial" w:hAnsi="Arial" w:cs="Arial"/>
                <w:sz w:val="20"/>
                <w:szCs w:val="20"/>
              </w:rPr>
            </w:pPr>
          </w:p>
          <w:p w14:paraId="5C4BC347" w14:textId="77777777" w:rsidR="00253772" w:rsidRPr="002D7D9C" w:rsidRDefault="00253772" w:rsidP="00D5792C">
            <w:pPr>
              <w:tabs>
                <w:tab w:val="left" w:pos="5670"/>
              </w:tabs>
              <w:overflowPunct w:val="0"/>
              <w:autoSpaceDE w:val="0"/>
              <w:autoSpaceDN w:val="0"/>
              <w:adjustRightInd w:val="0"/>
              <w:jc w:val="center"/>
              <w:rPr>
                <w:rFonts w:ascii="Arial" w:hAnsi="Arial" w:cs="Arial"/>
                <w:sz w:val="20"/>
                <w:szCs w:val="20"/>
              </w:rPr>
            </w:pPr>
            <w:r w:rsidRPr="002D7D9C">
              <w:rPr>
                <w:rFonts w:ascii="Arial" w:hAnsi="Arial" w:cs="Arial"/>
                <w:sz w:val="20"/>
                <w:szCs w:val="20"/>
              </w:rPr>
              <w:t>................................................</w:t>
            </w:r>
          </w:p>
          <w:p w14:paraId="618F5468" w14:textId="77777777" w:rsidR="00253772" w:rsidRPr="002D7D9C" w:rsidRDefault="00253772" w:rsidP="00D5792C">
            <w:pPr>
              <w:tabs>
                <w:tab w:val="left" w:pos="5940"/>
              </w:tabs>
              <w:overflowPunct w:val="0"/>
              <w:autoSpaceDE w:val="0"/>
              <w:autoSpaceDN w:val="0"/>
              <w:adjustRightInd w:val="0"/>
              <w:ind w:left="1154"/>
              <w:rPr>
                <w:rFonts w:ascii="Arial" w:hAnsi="Arial" w:cs="Arial"/>
                <w:sz w:val="16"/>
                <w:szCs w:val="16"/>
              </w:rPr>
            </w:pPr>
            <w:r w:rsidRPr="002D7D9C">
              <w:rPr>
                <w:rFonts w:ascii="Arial" w:hAnsi="Arial" w:cs="Arial"/>
                <w:sz w:val="16"/>
                <w:szCs w:val="16"/>
              </w:rPr>
              <w:t>meno a priezvisko, funkcia</w:t>
            </w:r>
          </w:p>
          <w:p w14:paraId="52A5FCE9" w14:textId="77777777" w:rsidR="00253772" w:rsidRPr="002D7D9C" w:rsidRDefault="00253772" w:rsidP="00D5792C">
            <w:pPr>
              <w:overflowPunct w:val="0"/>
              <w:autoSpaceDE w:val="0"/>
              <w:autoSpaceDN w:val="0"/>
              <w:adjustRightInd w:val="0"/>
              <w:jc w:val="center"/>
              <w:rPr>
                <w:rFonts w:ascii="Arial" w:hAnsi="Arial" w:cs="Arial"/>
                <w:sz w:val="16"/>
                <w:szCs w:val="16"/>
              </w:rPr>
            </w:pPr>
            <w:r w:rsidRPr="002D7D9C">
              <w:rPr>
                <w:rFonts w:ascii="Arial" w:hAnsi="Arial" w:cs="Arial"/>
                <w:sz w:val="16"/>
                <w:szCs w:val="16"/>
              </w:rPr>
              <w:t>podpis</w:t>
            </w:r>
          </w:p>
        </w:tc>
      </w:tr>
    </w:tbl>
    <w:p w14:paraId="72C30ED9" w14:textId="30D08F5D" w:rsidR="00090318" w:rsidRDefault="00090318" w:rsidP="00253772">
      <w:pPr>
        <w:spacing w:after="200" w:line="276" w:lineRule="auto"/>
        <w:rPr>
          <w:rFonts w:cs="Arial"/>
        </w:rPr>
      </w:pPr>
      <w:bookmarkStart w:id="45" w:name="_Toc380478472"/>
      <w:bookmarkStart w:id="46" w:name="_Toc474149367"/>
    </w:p>
    <w:p w14:paraId="0A049FD9" w14:textId="77777777" w:rsidR="00683F67" w:rsidRDefault="00683F67">
      <w:pPr>
        <w:spacing w:after="200" w:line="276" w:lineRule="auto"/>
        <w:rPr>
          <w:rFonts w:cs="Arial"/>
        </w:rPr>
      </w:pPr>
    </w:p>
    <w:p w14:paraId="17CE8367" w14:textId="77777777" w:rsidR="00683F67" w:rsidRDefault="00683F67">
      <w:pPr>
        <w:spacing w:after="200" w:line="276" w:lineRule="auto"/>
        <w:rPr>
          <w:rFonts w:cs="Arial"/>
        </w:rPr>
      </w:pPr>
    </w:p>
    <w:p w14:paraId="5E2A6FC4" w14:textId="77777777" w:rsidR="00683F67" w:rsidRDefault="00683F67" w:rsidP="00683F67">
      <w:pPr>
        <w:rPr>
          <w:rFonts w:ascii="Arial" w:hAnsi="Arial" w:cs="Arial"/>
          <w:i/>
          <w:sz w:val="20"/>
          <w:szCs w:val="20"/>
        </w:rPr>
      </w:pPr>
    </w:p>
    <w:p w14:paraId="1997F9CE" w14:textId="77777777" w:rsidR="00683F67" w:rsidRDefault="00683F67" w:rsidP="00683F67">
      <w:pPr>
        <w:rPr>
          <w:rFonts w:ascii="Arial" w:hAnsi="Arial" w:cs="Arial"/>
          <w:i/>
          <w:sz w:val="20"/>
          <w:szCs w:val="20"/>
        </w:rPr>
      </w:pPr>
    </w:p>
    <w:p w14:paraId="056F8657" w14:textId="77777777" w:rsidR="00683F67" w:rsidRDefault="00683F67" w:rsidP="00683F67">
      <w:pPr>
        <w:rPr>
          <w:rFonts w:ascii="Arial" w:hAnsi="Arial" w:cs="Arial"/>
          <w:i/>
          <w:sz w:val="20"/>
          <w:szCs w:val="20"/>
        </w:rPr>
      </w:pPr>
    </w:p>
    <w:p w14:paraId="593DDE94" w14:textId="77777777" w:rsidR="00683F67" w:rsidRDefault="00683F67" w:rsidP="00683F67">
      <w:pPr>
        <w:rPr>
          <w:rFonts w:ascii="Arial" w:hAnsi="Arial" w:cs="Arial"/>
          <w:i/>
          <w:sz w:val="20"/>
          <w:szCs w:val="20"/>
        </w:rPr>
      </w:pPr>
    </w:p>
    <w:p w14:paraId="1D0EA30C" w14:textId="5D84C96F" w:rsidR="00683F67" w:rsidRPr="003D2BDD" w:rsidRDefault="00683F67" w:rsidP="00683F67">
      <w:pPr>
        <w:spacing w:line="360" w:lineRule="auto"/>
        <w:rPr>
          <w:rFonts w:ascii="Arial" w:hAnsi="Arial" w:cs="Arial"/>
          <w:i/>
          <w:sz w:val="20"/>
          <w:szCs w:val="20"/>
        </w:rPr>
      </w:pPr>
      <w:r w:rsidRPr="003D2BDD">
        <w:rPr>
          <w:rFonts w:ascii="Arial" w:hAnsi="Arial" w:cs="Arial"/>
          <w:i/>
          <w:sz w:val="20"/>
          <w:szCs w:val="20"/>
        </w:rPr>
        <w:t>Obchodné meno</w:t>
      </w:r>
      <w:r>
        <w:rPr>
          <w:rFonts w:ascii="Arial" w:hAnsi="Arial" w:cs="Arial"/>
          <w:i/>
          <w:sz w:val="20"/>
          <w:szCs w:val="20"/>
        </w:rPr>
        <w:t xml:space="preserve">: </w:t>
      </w:r>
      <w:r w:rsidRPr="002D7D9C">
        <w:rPr>
          <w:rFonts w:ascii="Arial" w:hAnsi="Arial" w:cs="Arial"/>
          <w:i/>
          <w:noProof/>
          <w:sz w:val="20"/>
          <w:szCs w:val="20"/>
        </w:rPr>
        <w:t>Vyplní navrhovateľ</w:t>
      </w:r>
    </w:p>
    <w:p w14:paraId="5591CBF7" w14:textId="422E360D" w:rsidR="00683F67" w:rsidRPr="003D2BDD" w:rsidRDefault="00683F67" w:rsidP="00683F67">
      <w:pPr>
        <w:spacing w:line="360" w:lineRule="auto"/>
        <w:rPr>
          <w:rFonts w:ascii="Arial" w:hAnsi="Arial" w:cs="Arial"/>
          <w:i/>
          <w:sz w:val="20"/>
          <w:szCs w:val="20"/>
        </w:rPr>
      </w:pPr>
      <w:r w:rsidRPr="003D2BDD">
        <w:rPr>
          <w:rFonts w:ascii="Arial" w:hAnsi="Arial" w:cs="Arial"/>
          <w:i/>
          <w:sz w:val="20"/>
          <w:szCs w:val="20"/>
        </w:rPr>
        <w:t>sídlo/miesto podnikania</w:t>
      </w:r>
      <w:r>
        <w:rPr>
          <w:rFonts w:ascii="Arial" w:hAnsi="Arial" w:cs="Arial"/>
          <w:i/>
          <w:sz w:val="20"/>
          <w:szCs w:val="20"/>
        </w:rPr>
        <w:t>:</w:t>
      </w:r>
      <w:r w:rsidRPr="00683F67">
        <w:rPr>
          <w:rFonts w:ascii="Arial" w:hAnsi="Arial" w:cs="Arial"/>
          <w:i/>
          <w:noProof/>
          <w:sz w:val="20"/>
          <w:szCs w:val="20"/>
        </w:rPr>
        <w:t xml:space="preserve"> </w:t>
      </w:r>
      <w:r w:rsidRPr="002D7D9C">
        <w:rPr>
          <w:rFonts w:ascii="Arial" w:hAnsi="Arial" w:cs="Arial"/>
          <w:i/>
          <w:noProof/>
          <w:sz w:val="20"/>
          <w:szCs w:val="20"/>
        </w:rPr>
        <w:t>Vyplní navrhovateľ</w:t>
      </w:r>
    </w:p>
    <w:p w14:paraId="554A9CF1" w14:textId="7E97F780" w:rsidR="00683F67" w:rsidRPr="003D2BDD" w:rsidRDefault="00683F67" w:rsidP="00683F67">
      <w:pPr>
        <w:spacing w:line="360" w:lineRule="auto"/>
        <w:rPr>
          <w:rFonts w:ascii="Arial" w:hAnsi="Arial" w:cs="Arial"/>
          <w:i/>
          <w:sz w:val="20"/>
          <w:szCs w:val="20"/>
        </w:rPr>
      </w:pPr>
      <w:r w:rsidRPr="003D2BDD">
        <w:rPr>
          <w:rFonts w:ascii="Arial" w:hAnsi="Arial" w:cs="Arial"/>
          <w:i/>
          <w:sz w:val="20"/>
          <w:szCs w:val="20"/>
        </w:rPr>
        <w:t>IČO</w:t>
      </w:r>
      <w:r>
        <w:rPr>
          <w:rFonts w:ascii="Arial" w:hAnsi="Arial" w:cs="Arial"/>
          <w:i/>
          <w:sz w:val="20"/>
          <w:szCs w:val="20"/>
        </w:rPr>
        <w:t xml:space="preserve">: </w:t>
      </w:r>
      <w:r w:rsidRPr="002D7D9C">
        <w:rPr>
          <w:rFonts w:ascii="Arial" w:hAnsi="Arial" w:cs="Arial"/>
          <w:i/>
          <w:noProof/>
          <w:sz w:val="20"/>
          <w:szCs w:val="20"/>
        </w:rPr>
        <w:t>Vyplní navrhovateľ</w:t>
      </w:r>
    </w:p>
    <w:p w14:paraId="354F56F6" w14:textId="26FEE510" w:rsidR="00683F67" w:rsidRDefault="00683F67" w:rsidP="00683F67">
      <w:pPr>
        <w:jc w:val="center"/>
        <w:rPr>
          <w:rFonts w:ascii="Arial" w:hAnsi="Arial" w:cs="Arial"/>
          <w:b/>
          <w:color w:val="FF0000"/>
          <w:sz w:val="20"/>
          <w:szCs w:val="20"/>
        </w:rPr>
      </w:pPr>
    </w:p>
    <w:p w14:paraId="1BA64F16" w14:textId="5634C247" w:rsidR="00683F67" w:rsidRDefault="00683F67" w:rsidP="00683F67">
      <w:pPr>
        <w:jc w:val="center"/>
        <w:rPr>
          <w:rFonts w:ascii="Arial" w:hAnsi="Arial" w:cs="Arial"/>
          <w:b/>
          <w:color w:val="FF0000"/>
          <w:sz w:val="20"/>
          <w:szCs w:val="20"/>
        </w:rPr>
      </w:pPr>
    </w:p>
    <w:p w14:paraId="410DFBFA" w14:textId="50888C06" w:rsidR="00683F67" w:rsidRDefault="00683F67" w:rsidP="00683F67">
      <w:pPr>
        <w:jc w:val="center"/>
        <w:rPr>
          <w:rFonts w:ascii="Arial" w:hAnsi="Arial" w:cs="Arial"/>
          <w:b/>
          <w:color w:val="FF0000"/>
          <w:sz w:val="20"/>
          <w:szCs w:val="20"/>
        </w:rPr>
      </w:pPr>
    </w:p>
    <w:p w14:paraId="217092BB" w14:textId="76B9CD86" w:rsidR="00683F67" w:rsidRDefault="00683F67" w:rsidP="00683F67">
      <w:pPr>
        <w:jc w:val="center"/>
        <w:rPr>
          <w:rFonts w:ascii="Arial" w:hAnsi="Arial" w:cs="Arial"/>
          <w:b/>
          <w:color w:val="FF0000"/>
          <w:sz w:val="20"/>
          <w:szCs w:val="20"/>
        </w:rPr>
      </w:pPr>
    </w:p>
    <w:p w14:paraId="510E735B" w14:textId="326C56A1" w:rsidR="00683F67" w:rsidRDefault="00683F67" w:rsidP="00683F67">
      <w:pPr>
        <w:jc w:val="center"/>
        <w:rPr>
          <w:rFonts w:ascii="Arial" w:hAnsi="Arial" w:cs="Arial"/>
          <w:b/>
          <w:color w:val="FF0000"/>
          <w:sz w:val="20"/>
          <w:szCs w:val="20"/>
        </w:rPr>
      </w:pPr>
    </w:p>
    <w:p w14:paraId="01443FE6" w14:textId="77777777" w:rsidR="00683F67" w:rsidRPr="00F7388D" w:rsidRDefault="00683F67" w:rsidP="00683F67">
      <w:pPr>
        <w:jc w:val="center"/>
        <w:rPr>
          <w:rFonts w:ascii="Arial" w:hAnsi="Arial" w:cs="Arial"/>
          <w:b/>
          <w:color w:val="FF0000"/>
          <w:sz w:val="20"/>
          <w:szCs w:val="20"/>
        </w:rPr>
      </w:pPr>
    </w:p>
    <w:p w14:paraId="3FC7EB77" w14:textId="77777777" w:rsidR="00683F67" w:rsidRDefault="00683F67" w:rsidP="00683F67">
      <w:pPr>
        <w:jc w:val="center"/>
        <w:rPr>
          <w:rFonts w:ascii="Arial" w:hAnsi="Arial" w:cs="Arial"/>
          <w:b/>
          <w:sz w:val="20"/>
          <w:szCs w:val="20"/>
        </w:rPr>
      </w:pPr>
    </w:p>
    <w:p w14:paraId="73A114BC" w14:textId="77777777" w:rsidR="00683F67" w:rsidRPr="003D2BDD" w:rsidRDefault="00683F67" w:rsidP="00683F67">
      <w:pPr>
        <w:jc w:val="center"/>
        <w:rPr>
          <w:rFonts w:ascii="Arial" w:hAnsi="Arial" w:cs="Arial"/>
          <w:b/>
          <w:sz w:val="20"/>
          <w:szCs w:val="20"/>
        </w:rPr>
      </w:pPr>
      <w:r w:rsidRPr="003D2BDD">
        <w:rPr>
          <w:rFonts w:ascii="Arial" w:hAnsi="Arial" w:cs="Arial"/>
          <w:b/>
          <w:sz w:val="20"/>
          <w:szCs w:val="20"/>
        </w:rPr>
        <w:t xml:space="preserve">Čestné vyhlásenie </w:t>
      </w:r>
    </w:p>
    <w:p w14:paraId="05A56EB4" w14:textId="77777777" w:rsidR="00683F67" w:rsidRPr="003D2BDD" w:rsidRDefault="00683F67" w:rsidP="00683F67">
      <w:pPr>
        <w:spacing w:after="240"/>
        <w:jc w:val="center"/>
        <w:rPr>
          <w:rFonts w:ascii="Arial" w:hAnsi="Arial" w:cs="Arial"/>
          <w:sz w:val="20"/>
          <w:szCs w:val="20"/>
        </w:rPr>
      </w:pPr>
      <w:r w:rsidRPr="003D2BDD">
        <w:rPr>
          <w:rFonts w:ascii="Arial" w:hAnsi="Arial" w:cs="Arial"/>
          <w:b/>
          <w:sz w:val="20"/>
          <w:szCs w:val="20"/>
        </w:rPr>
        <w:t>o</w:t>
      </w:r>
      <w:r>
        <w:rPr>
          <w:rFonts w:ascii="Arial" w:hAnsi="Arial" w:cs="Arial"/>
          <w:b/>
          <w:sz w:val="20"/>
          <w:szCs w:val="20"/>
        </w:rPr>
        <w:t xml:space="preserve"> využití odbornej kapacity </w:t>
      </w:r>
      <w:r w:rsidRPr="00752EF8">
        <w:rPr>
          <w:rFonts w:ascii="Arial" w:hAnsi="Arial" w:cs="Arial"/>
          <w:b/>
          <w:sz w:val="20"/>
          <w:szCs w:val="20"/>
          <w:u w:val="single"/>
        </w:rPr>
        <w:t>inej osoby</w:t>
      </w:r>
      <w:r>
        <w:rPr>
          <w:rFonts w:ascii="Arial" w:hAnsi="Arial" w:cs="Arial"/>
          <w:b/>
          <w:sz w:val="20"/>
          <w:szCs w:val="20"/>
          <w:u w:val="single"/>
        </w:rPr>
        <w:t xml:space="preserve"> (subdodávateľa)</w:t>
      </w:r>
      <w:r>
        <w:rPr>
          <w:rFonts w:ascii="Arial" w:hAnsi="Arial" w:cs="Arial"/>
          <w:b/>
          <w:sz w:val="20"/>
          <w:szCs w:val="20"/>
        </w:rPr>
        <w:t xml:space="preserve"> počas </w:t>
      </w:r>
      <w:r w:rsidRPr="00407031">
        <w:rPr>
          <w:rFonts w:ascii="Arial" w:hAnsi="Arial" w:cs="Arial"/>
          <w:b/>
          <w:color w:val="000000" w:themeColor="text1"/>
          <w:sz w:val="20"/>
          <w:szCs w:val="20"/>
        </w:rPr>
        <w:t xml:space="preserve">plnenia predmetu </w:t>
      </w:r>
      <w:r>
        <w:rPr>
          <w:rFonts w:ascii="Arial" w:hAnsi="Arial" w:cs="Arial"/>
          <w:b/>
          <w:color w:val="000000" w:themeColor="text1"/>
          <w:sz w:val="20"/>
          <w:szCs w:val="20"/>
        </w:rPr>
        <w:t>Zmluvy</w:t>
      </w:r>
      <w:r w:rsidRPr="00407031">
        <w:rPr>
          <w:rFonts w:ascii="Arial" w:hAnsi="Arial" w:cs="Arial"/>
          <w:b/>
          <w:color w:val="000000" w:themeColor="text1"/>
          <w:sz w:val="20"/>
          <w:szCs w:val="20"/>
        </w:rPr>
        <w:t xml:space="preserve"> </w:t>
      </w:r>
    </w:p>
    <w:p w14:paraId="3694B35A" w14:textId="77777777" w:rsidR="00683F67" w:rsidRDefault="00683F67" w:rsidP="00683F67">
      <w:pPr>
        <w:autoSpaceDN w:val="0"/>
        <w:spacing w:after="120"/>
        <w:ind w:left="360"/>
        <w:jc w:val="both"/>
        <w:rPr>
          <w:rFonts w:ascii="Arial" w:hAnsi="Arial" w:cs="Arial"/>
          <w:sz w:val="20"/>
          <w:szCs w:val="20"/>
        </w:rPr>
      </w:pPr>
    </w:p>
    <w:p w14:paraId="01B153DF" w14:textId="47F2B0B2" w:rsidR="00683F67" w:rsidRDefault="00683F67" w:rsidP="00683F67">
      <w:pPr>
        <w:autoSpaceDN w:val="0"/>
        <w:spacing w:after="120" w:line="360" w:lineRule="auto"/>
        <w:ind w:left="357"/>
        <w:jc w:val="both"/>
        <w:rPr>
          <w:rFonts w:ascii="Arial" w:hAnsi="Arial" w:cs="Arial"/>
          <w:sz w:val="20"/>
          <w:szCs w:val="20"/>
        </w:rPr>
      </w:pPr>
      <w:r>
        <w:rPr>
          <w:rFonts w:ascii="Arial" w:hAnsi="Arial" w:cs="Arial"/>
          <w:sz w:val="20"/>
          <w:szCs w:val="20"/>
        </w:rPr>
        <w:t>Navrhovateľ vyhlasuje, že ..........................................</w:t>
      </w:r>
      <w:r>
        <w:rPr>
          <w:rStyle w:val="Odkaznapoznmkupodiarou"/>
          <w:rFonts w:ascii="Arial" w:hAnsi="Arial"/>
          <w:sz w:val="20"/>
        </w:rPr>
        <w:footnoteReference w:id="5"/>
      </w:r>
      <w:r>
        <w:rPr>
          <w:rFonts w:ascii="Arial" w:hAnsi="Arial" w:cs="Arial"/>
          <w:sz w:val="20"/>
          <w:szCs w:val="20"/>
        </w:rPr>
        <w:t xml:space="preserve">, </w:t>
      </w:r>
    </w:p>
    <w:p w14:paraId="0AEB5321" w14:textId="77777777" w:rsidR="00683F67" w:rsidRDefault="00683F67" w:rsidP="00683F67">
      <w:pPr>
        <w:autoSpaceDN w:val="0"/>
        <w:spacing w:after="120" w:line="360" w:lineRule="auto"/>
        <w:ind w:left="357"/>
        <w:jc w:val="both"/>
        <w:rPr>
          <w:rFonts w:ascii="Arial" w:hAnsi="Arial" w:cs="Arial"/>
          <w:sz w:val="20"/>
          <w:szCs w:val="20"/>
        </w:rPr>
      </w:pPr>
    </w:p>
    <w:p w14:paraId="00E0C68D" w14:textId="58418537" w:rsidR="00683F67" w:rsidRDefault="00683F67" w:rsidP="00683F67">
      <w:pPr>
        <w:autoSpaceDN w:val="0"/>
        <w:spacing w:after="120" w:line="360" w:lineRule="auto"/>
        <w:ind w:left="357"/>
        <w:jc w:val="both"/>
        <w:rPr>
          <w:rFonts w:ascii="Arial" w:hAnsi="Arial" w:cs="Arial"/>
          <w:sz w:val="20"/>
          <w:szCs w:val="20"/>
        </w:rPr>
      </w:pPr>
      <w:r>
        <w:rPr>
          <w:rFonts w:ascii="Arial" w:hAnsi="Arial" w:cs="Arial"/>
          <w:sz w:val="20"/>
          <w:szCs w:val="20"/>
        </w:rPr>
        <w:t xml:space="preserve">ktorého/ ktorých dokumenty predkladá na preukázanie technickej alebo odbornej spôsobilosti v zmysle bodu 4.5. bude/ budú k dispozícii na plnenie predmetu Zmluvy počas celej doby jej trvania. </w:t>
      </w:r>
    </w:p>
    <w:p w14:paraId="4A2DC41D" w14:textId="64A08631" w:rsidR="00683F67" w:rsidRDefault="00683F67" w:rsidP="00683F67">
      <w:pPr>
        <w:autoSpaceDN w:val="0"/>
        <w:spacing w:after="120" w:line="360" w:lineRule="auto"/>
        <w:ind w:left="357"/>
        <w:jc w:val="both"/>
        <w:rPr>
          <w:rFonts w:ascii="Arial" w:hAnsi="Arial" w:cs="Arial"/>
          <w:sz w:val="20"/>
          <w:szCs w:val="20"/>
        </w:rPr>
      </w:pPr>
      <w:r>
        <w:rPr>
          <w:rFonts w:ascii="Arial" w:hAnsi="Arial" w:cs="Arial"/>
          <w:sz w:val="20"/>
          <w:szCs w:val="20"/>
        </w:rPr>
        <w:t>Možnosť zmeny subdodávateľa tým nie je dotknutá. V prípade, ak dôjde k zmene tejto osoby, navrhovateľ  bezodkladne predloží vyhlasovateľovi platné doklady/ oprávnenia/ osvedčenia/ resp. preukazy tej osoby, ktorá nahradila subdodávateľa navrhovateľa.</w:t>
      </w:r>
    </w:p>
    <w:p w14:paraId="58C96042" w14:textId="77777777" w:rsidR="00683F67" w:rsidRDefault="00683F67" w:rsidP="00683F67">
      <w:pPr>
        <w:autoSpaceDN w:val="0"/>
        <w:spacing w:after="120"/>
        <w:ind w:left="360"/>
        <w:jc w:val="both"/>
        <w:rPr>
          <w:rFonts w:ascii="Arial" w:hAnsi="Arial" w:cs="Arial"/>
          <w:sz w:val="20"/>
          <w:szCs w:val="20"/>
        </w:rPr>
      </w:pPr>
    </w:p>
    <w:p w14:paraId="407EAC94" w14:textId="77777777" w:rsidR="00683F67" w:rsidRDefault="00683F67" w:rsidP="00683F67">
      <w:pPr>
        <w:rPr>
          <w:rFonts w:ascii="Arial" w:hAnsi="Arial" w:cs="Arial"/>
          <w:sz w:val="20"/>
          <w:szCs w:val="20"/>
        </w:rPr>
      </w:pPr>
    </w:p>
    <w:p w14:paraId="56AF731F" w14:textId="77777777" w:rsidR="00683F67" w:rsidRDefault="00683F67" w:rsidP="00683F67">
      <w:pPr>
        <w:rPr>
          <w:rFonts w:ascii="Arial" w:hAnsi="Arial" w:cs="Arial"/>
          <w:sz w:val="20"/>
          <w:szCs w:val="20"/>
        </w:rPr>
      </w:pPr>
    </w:p>
    <w:p w14:paraId="23E03F6F" w14:textId="77777777" w:rsidR="00683F67" w:rsidRDefault="00683F67" w:rsidP="00683F67">
      <w:pPr>
        <w:rPr>
          <w:rFonts w:ascii="Arial" w:hAnsi="Arial" w:cs="Arial"/>
          <w:sz w:val="20"/>
          <w:szCs w:val="20"/>
        </w:rPr>
      </w:pPr>
    </w:p>
    <w:p w14:paraId="6CEE50A0" w14:textId="77777777" w:rsidR="00683F67" w:rsidRDefault="00683F67" w:rsidP="00683F67">
      <w:pPr>
        <w:rPr>
          <w:rFonts w:ascii="Arial" w:hAnsi="Arial" w:cs="Arial"/>
          <w:sz w:val="20"/>
          <w:szCs w:val="20"/>
        </w:rPr>
      </w:pPr>
    </w:p>
    <w:p w14:paraId="0D97F906" w14:textId="77777777" w:rsidR="00683F67" w:rsidRDefault="00683F67" w:rsidP="00683F67">
      <w:pPr>
        <w:rPr>
          <w:rFonts w:ascii="Arial" w:hAnsi="Arial" w:cs="Arial"/>
          <w:sz w:val="20"/>
          <w:szCs w:val="20"/>
        </w:rPr>
      </w:pPr>
    </w:p>
    <w:p w14:paraId="1A390810" w14:textId="77777777" w:rsidR="00683F67" w:rsidRDefault="00683F67" w:rsidP="00683F67">
      <w:pPr>
        <w:rPr>
          <w:rFonts w:ascii="Arial" w:hAnsi="Arial" w:cs="Arial"/>
          <w:sz w:val="20"/>
          <w:szCs w:val="20"/>
        </w:rPr>
      </w:pPr>
    </w:p>
    <w:p w14:paraId="18F72016" w14:textId="77777777" w:rsidR="00683F67" w:rsidRPr="003D2BDD" w:rsidRDefault="00683F67" w:rsidP="00683F67">
      <w:pPr>
        <w:rPr>
          <w:rFonts w:ascii="Arial" w:hAnsi="Arial" w:cs="Arial"/>
          <w:sz w:val="20"/>
          <w:szCs w:val="20"/>
        </w:rPr>
      </w:pPr>
    </w:p>
    <w:p w14:paraId="5B96B066" w14:textId="77777777" w:rsidR="00683F67" w:rsidRPr="003D2BDD" w:rsidRDefault="00683F67" w:rsidP="00683F67">
      <w:pPr>
        <w:rPr>
          <w:rFonts w:ascii="Arial" w:hAnsi="Arial" w:cs="Arial"/>
          <w:sz w:val="20"/>
          <w:szCs w:val="20"/>
        </w:rPr>
      </w:pPr>
      <w:r w:rsidRPr="003D2BDD">
        <w:rPr>
          <w:rFonts w:ascii="Arial" w:hAnsi="Arial" w:cs="Arial"/>
          <w:sz w:val="20"/>
          <w:szCs w:val="20"/>
        </w:rPr>
        <w:t>V......................... dňa...............</w:t>
      </w:r>
    </w:p>
    <w:p w14:paraId="3EFA330A" w14:textId="77777777" w:rsidR="00683F67" w:rsidRPr="003D2BDD" w:rsidRDefault="00683F67" w:rsidP="00683F67">
      <w:pPr>
        <w:tabs>
          <w:tab w:val="left" w:pos="5670"/>
        </w:tabs>
        <w:ind w:firstLine="708"/>
        <w:rPr>
          <w:rFonts w:ascii="Arial" w:hAnsi="Arial" w:cs="Arial"/>
          <w:sz w:val="20"/>
          <w:szCs w:val="20"/>
        </w:rPr>
      </w:pPr>
      <w:r w:rsidRPr="003D2BDD">
        <w:rPr>
          <w:rFonts w:ascii="Arial" w:hAnsi="Arial" w:cs="Arial"/>
          <w:sz w:val="20"/>
          <w:szCs w:val="20"/>
        </w:rPr>
        <w:tab/>
        <w:t>................................................</w:t>
      </w:r>
    </w:p>
    <w:p w14:paraId="1F84D562" w14:textId="77777777" w:rsidR="00683F67" w:rsidRPr="003D2BDD" w:rsidRDefault="00683F67" w:rsidP="00683F67">
      <w:pPr>
        <w:tabs>
          <w:tab w:val="left" w:pos="6120"/>
        </w:tabs>
        <w:ind w:left="708" w:firstLine="708"/>
        <w:rPr>
          <w:rFonts w:ascii="Arial" w:hAnsi="Arial" w:cs="Arial"/>
          <w:sz w:val="16"/>
          <w:szCs w:val="16"/>
        </w:rPr>
      </w:pPr>
      <w:r w:rsidRPr="003D2BDD">
        <w:rPr>
          <w:rFonts w:ascii="Arial" w:hAnsi="Arial" w:cs="Arial"/>
          <w:sz w:val="20"/>
          <w:szCs w:val="20"/>
        </w:rPr>
        <w:tab/>
      </w:r>
      <w:r w:rsidRPr="003D2BDD">
        <w:rPr>
          <w:rFonts w:ascii="Arial" w:hAnsi="Arial" w:cs="Arial"/>
          <w:sz w:val="16"/>
          <w:szCs w:val="16"/>
        </w:rPr>
        <w:t>meno a priezvisko, funkcia</w:t>
      </w:r>
    </w:p>
    <w:p w14:paraId="45FAE6C5" w14:textId="77777777" w:rsidR="00683F67" w:rsidRPr="003D2BDD" w:rsidRDefault="00683F67" w:rsidP="00683F67">
      <w:pPr>
        <w:tabs>
          <w:tab w:val="left" w:pos="6300"/>
        </w:tabs>
        <w:ind w:firstLine="6660"/>
        <w:rPr>
          <w:rFonts w:ascii="Arial" w:hAnsi="Arial" w:cs="Arial"/>
          <w:sz w:val="20"/>
          <w:szCs w:val="20"/>
        </w:rPr>
      </w:pPr>
      <w:r w:rsidRPr="003D2BDD">
        <w:rPr>
          <w:rFonts w:ascii="Arial" w:hAnsi="Arial" w:cs="Arial"/>
          <w:sz w:val="16"/>
          <w:szCs w:val="16"/>
        </w:rPr>
        <w:t xml:space="preserve"> podpis</w:t>
      </w:r>
      <w:r w:rsidRPr="003D2BDD">
        <w:rPr>
          <w:rStyle w:val="Odkaznapoznmkupodiarou"/>
          <w:rFonts w:ascii="Arial" w:hAnsi="Arial" w:cs="Arial"/>
          <w:sz w:val="16"/>
          <w:szCs w:val="16"/>
        </w:rPr>
        <w:footnoteReference w:customMarkFollows="1" w:id="6"/>
        <w:t>2</w:t>
      </w:r>
    </w:p>
    <w:p w14:paraId="4573E90F" w14:textId="77777777" w:rsidR="00683F67" w:rsidRDefault="00683F67" w:rsidP="00683F67"/>
    <w:p w14:paraId="0AC0C7F5" w14:textId="77777777" w:rsidR="00683F67" w:rsidRDefault="00683F67" w:rsidP="00683F67">
      <w:pPr>
        <w:pStyle w:val="tltlNadpis2Arial14ptNiejeTunVetkypsmenvek"/>
        <w:numPr>
          <w:ilvl w:val="0"/>
          <w:numId w:val="0"/>
        </w:numPr>
        <w:rPr>
          <w:rFonts w:cs="Arial"/>
          <w:bCs/>
          <w:i/>
          <w:sz w:val="20"/>
        </w:rPr>
      </w:pPr>
    </w:p>
    <w:p w14:paraId="20C3BDE0" w14:textId="5817B404" w:rsidR="00683F67" w:rsidRDefault="00683F67" w:rsidP="00683F67">
      <w:pPr>
        <w:rPr>
          <w:rFonts w:ascii="Arial" w:hAnsi="Arial" w:cs="Arial"/>
          <w:b/>
          <w:bCs/>
          <w:i/>
          <w:caps/>
          <w:sz w:val="20"/>
          <w:szCs w:val="20"/>
        </w:rPr>
      </w:pPr>
    </w:p>
    <w:p w14:paraId="2061E5D5" w14:textId="66BAD0D4" w:rsidR="00683F67" w:rsidRDefault="00683F67" w:rsidP="00683F67">
      <w:pPr>
        <w:rPr>
          <w:rFonts w:ascii="Arial" w:hAnsi="Arial" w:cs="Arial"/>
          <w:b/>
          <w:bCs/>
          <w:i/>
          <w:caps/>
          <w:sz w:val="20"/>
          <w:szCs w:val="20"/>
        </w:rPr>
      </w:pPr>
    </w:p>
    <w:p w14:paraId="27EA348D" w14:textId="5EEECF66" w:rsidR="00683F67" w:rsidRDefault="00683F67" w:rsidP="00683F67">
      <w:pPr>
        <w:rPr>
          <w:rFonts w:ascii="Arial" w:hAnsi="Arial" w:cs="Arial"/>
          <w:b/>
          <w:bCs/>
          <w:i/>
          <w:caps/>
          <w:sz w:val="20"/>
          <w:szCs w:val="20"/>
        </w:rPr>
      </w:pPr>
    </w:p>
    <w:p w14:paraId="0A977584" w14:textId="6F840D49" w:rsidR="00683F67" w:rsidRDefault="00683F67" w:rsidP="00683F67">
      <w:pPr>
        <w:rPr>
          <w:rFonts w:ascii="Arial" w:hAnsi="Arial" w:cs="Arial"/>
          <w:b/>
          <w:bCs/>
          <w:i/>
          <w:caps/>
          <w:sz w:val="20"/>
          <w:szCs w:val="20"/>
        </w:rPr>
      </w:pPr>
    </w:p>
    <w:p w14:paraId="37FE9C89" w14:textId="3DC806B7" w:rsidR="00683F67" w:rsidRDefault="00683F67" w:rsidP="00683F67">
      <w:pPr>
        <w:rPr>
          <w:rFonts w:ascii="Arial" w:hAnsi="Arial" w:cs="Arial"/>
          <w:b/>
          <w:bCs/>
          <w:i/>
          <w:caps/>
          <w:sz w:val="20"/>
          <w:szCs w:val="20"/>
        </w:rPr>
      </w:pPr>
    </w:p>
    <w:p w14:paraId="3DB6773E" w14:textId="1C095A6B" w:rsidR="00683F67" w:rsidRDefault="00683F67" w:rsidP="00683F67">
      <w:pPr>
        <w:rPr>
          <w:rFonts w:ascii="Arial" w:hAnsi="Arial" w:cs="Arial"/>
          <w:b/>
          <w:bCs/>
          <w:i/>
          <w:caps/>
          <w:sz w:val="20"/>
          <w:szCs w:val="20"/>
        </w:rPr>
      </w:pPr>
    </w:p>
    <w:p w14:paraId="2DDE8CFE" w14:textId="4DD3C91C" w:rsidR="00683F67" w:rsidRDefault="00683F67" w:rsidP="00683F67">
      <w:pPr>
        <w:rPr>
          <w:rFonts w:ascii="Arial" w:hAnsi="Arial" w:cs="Arial"/>
          <w:b/>
          <w:bCs/>
          <w:i/>
          <w:caps/>
          <w:sz w:val="20"/>
          <w:szCs w:val="20"/>
        </w:rPr>
      </w:pPr>
    </w:p>
    <w:p w14:paraId="50D71309" w14:textId="66020E45" w:rsidR="00683F67" w:rsidRDefault="00683F67" w:rsidP="00683F67">
      <w:pPr>
        <w:rPr>
          <w:rFonts w:ascii="Arial" w:hAnsi="Arial" w:cs="Arial"/>
          <w:b/>
          <w:bCs/>
          <w:i/>
          <w:caps/>
          <w:sz w:val="20"/>
          <w:szCs w:val="20"/>
        </w:rPr>
      </w:pPr>
    </w:p>
    <w:p w14:paraId="77EA4A46" w14:textId="72305E21" w:rsidR="00683F67" w:rsidRDefault="00683F67" w:rsidP="00683F67">
      <w:pPr>
        <w:rPr>
          <w:rFonts w:ascii="Arial" w:hAnsi="Arial" w:cs="Arial"/>
          <w:b/>
          <w:bCs/>
          <w:i/>
          <w:caps/>
          <w:sz w:val="20"/>
          <w:szCs w:val="20"/>
        </w:rPr>
      </w:pPr>
    </w:p>
    <w:p w14:paraId="44981E2F" w14:textId="77777777" w:rsidR="00683F67" w:rsidRDefault="00683F67" w:rsidP="00683F67">
      <w:pPr>
        <w:rPr>
          <w:rFonts w:ascii="Arial" w:hAnsi="Arial" w:cs="Arial"/>
          <w:b/>
          <w:bCs/>
          <w:i/>
          <w:caps/>
          <w:sz w:val="20"/>
          <w:szCs w:val="20"/>
        </w:rPr>
      </w:pPr>
    </w:p>
    <w:p w14:paraId="5D3FDCDE" w14:textId="77777777" w:rsidR="00683F67" w:rsidRDefault="00683F67" w:rsidP="00683F67">
      <w:pPr>
        <w:spacing w:line="360" w:lineRule="auto"/>
        <w:rPr>
          <w:rFonts w:ascii="Arial" w:hAnsi="Arial" w:cs="Arial"/>
          <w:i/>
          <w:sz w:val="20"/>
          <w:szCs w:val="20"/>
        </w:rPr>
      </w:pPr>
    </w:p>
    <w:p w14:paraId="58A9D81E" w14:textId="77777777" w:rsidR="00683F67" w:rsidRDefault="00683F67" w:rsidP="00683F67">
      <w:pPr>
        <w:spacing w:line="360" w:lineRule="auto"/>
        <w:rPr>
          <w:rFonts w:ascii="Arial" w:hAnsi="Arial" w:cs="Arial"/>
          <w:i/>
          <w:sz w:val="20"/>
          <w:szCs w:val="20"/>
        </w:rPr>
      </w:pPr>
    </w:p>
    <w:p w14:paraId="1057F2E0" w14:textId="76092A54" w:rsidR="00683F67" w:rsidRPr="003D2BDD" w:rsidRDefault="00683F67" w:rsidP="00683F67">
      <w:pPr>
        <w:spacing w:line="360" w:lineRule="auto"/>
        <w:rPr>
          <w:rFonts w:ascii="Arial" w:hAnsi="Arial" w:cs="Arial"/>
          <w:i/>
          <w:sz w:val="20"/>
          <w:szCs w:val="20"/>
        </w:rPr>
      </w:pPr>
      <w:r w:rsidRPr="003D2BDD">
        <w:rPr>
          <w:rFonts w:ascii="Arial" w:hAnsi="Arial" w:cs="Arial"/>
          <w:i/>
          <w:sz w:val="20"/>
          <w:szCs w:val="20"/>
        </w:rPr>
        <w:t>Obchodné meno</w:t>
      </w:r>
      <w:r>
        <w:rPr>
          <w:rFonts w:ascii="Arial" w:hAnsi="Arial" w:cs="Arial"/>
          <w:i/>
          <w:sz w:val="20"/>
          <w:szCs w:val="20"/>
        </w:rPr>
        <w:t>:</w:t>
      </w:r>
      <w:r w:rsidRPr="00683F67">
        <w:rPr>
          <w:rFonts w:ascii="Arial" w:hAnsi="Arial" w:cs="Arial"/>
          <w:i/>
          <w:noProof/>
          <w:sz w:val="20"/>
          <w:szCs w:val="20"/>
        </w:rPr>
        <w:t xml:space="preserve"> </w:t>
      </w:r>
      <w:r w:rsidRPr="002D7D9C">
        <w:rPr>
          <w:rFonts w:ascii="Arial" w:hAnsi="Arial" w:cs="Arial"/>
          <w:i/>
          <w:noProof/>
          <w:sz w:val="20"/>
          <w:szCs w:val="20"/>
        </w:rPr>
        <w:t>Vyplní navrhovateľ</w:t>
      </w:r>
    </w:p>
    <w:p w14:paraId="190D2D34" w14:textId="0E483494" w:rsidR="00683F67" w:rsidRPr="003D2BDD" w:rsidRDefault="00683F67" w:rsidP="00683F67">
      <w:pPr>
        <w:spacing w:line="360" w:lineRule="auto"/>
        <w:rPr>
          <w:rFonts w:ascii="Arial" w:hAnsi="Arial" w:cs="Arial"/>
          <w:i/>
          <w:sz w:val="20"/>
          <w:szCs w:val="20"/>
        </w:rPr>
      </w:pPr>
      <w:r w:rsidRPr="003D2BDD">
        <w:rPr>
          <w:rFonts w:ascii="Arial" w:hAnsi="Arial" w:cs="Arial"/>
          <w:i/>
          <w:sz w:val="20"/>
          <w:szCs w:val="20"/>
        </w:rPr>
        <w:t>sídlo/miesto podnikania</w:t>
      </w:r>
      <w:r>
        <w:rPr>
          <w:rFonts w:ascii="Arial" w:hAnsi="Arial" w:cs="Arial"/>
          <w:i/>
          <w:sz w:val="20"/>
          <w:szCs w:val="20"/>
        </w:rPr>
        <w:t>:</w:t>
      </w:r>
      <w:r w:rsidRPr="00683F67">
        <w:rPr>
          <w:rFonts w:ascii="Arial" w:hAnsi="Arial" w:cs="Arial"/>
          <w:i/>
          <w:noProof/>
          <w:sz w:val="20"/>
          <w:szCs w:val="20"/>
        </w:rPr>
        <w:t xml:space="preserve"> </w:t>
      </w:r>
      <w:r w:rsidRPr="002D7D9C">
        <w:rPr>
          <w:rFonts w:ascii="Arial" w:hAnsi="Arial" w:cs="Arial"/>
          <w:i/>
          <w:noProof/>
          <w:sz w:val="20"/>
          <w:szCs w:val="20"/>
        </w:rPr>
        <w:t>Vyplní navrhovateľ</w:t>
      </w:r>
    </w:p>
    <w:p w14:paraId="298BF5B7" w14:textId="74599769" w:rsidR="00683F67" w:rsidRPr="003D2BDD" w:rsidRDefault="00683F67" w:rsidP="00683F67">
      <w:pPr>
        <w:spacing w:line="360" w:lineRule="auto"/>
        <w:rPr>
          <w:rFonts w:ascii="Arial" w:hAnsi="Arial" w:cs="Arial"/>
          <w:i/>
          <w:sz w:val="20"/>
          <w:szCs w:val="20"/>
        </w:rPr>
      </w:pPr>
      <w:r w:rsidRPr="003D2BDD">
        <w:rPr>
          <w:rFonts w:ascii="Arial" w:hAnsi="Arial" w:cs="Arial"/>
          <w:i/>
          <w:sz w:val="20"/>
          <w:szCs w:val="20"/>
        </w:rPr>
        <w:t>IČO</w:t>
      </w:r>
      <w:r>
        <w:rPr>
          <w:rFonts w:ascii="Arial" w:hAnsi="Arial" w:cs="Arial"/>
          <w:i/>
          <w:sz w:val="20"/>
          <w:szCs w:val="20"/>
        </w:rPr>
        <w:t xml:space="preserve">: </w:t>
      </w:r>
      <w:r w:rsidRPr="002D7D9C">
        <w:rPr>
          <w:rFonts w:ascii="Arial" w:hAnsi="Arial" w:cs="Arial"/>
          <w:i/>
          <w:noProof/>
          <w:sz w:val="20"/>
          <w:szCs w:val="20"/>
        </w:rPr>
        <w:t>Vyplní navrhovateľ</w:t>
      </w:r>
    </w:p>
    <w:p w14:paraId="2D289166" w14:textId="77777777" w:rsidR="00683F67" w:rsidRDefault="00683F67" w:rsidP="00683F67">
      <w:pPr>
        <w:jc w:val="center"/>
        <w:rPr>
          <w:rFonts w:ascii="Arial" w:hAnsi="Arial" w:cs="Arial"/>
          <w:b/>
          <w:sz w:val="20"/>
          <w:szCs w:val="20"/>
        </w:rPr>
      </w:pPr>
    </w:p>
    <w:p w14:paraId="7BD6F3E2" w14:textId="77777777" w:rsidR="00683F67" w:rsidRDefault="00683F67" w:rsidP="00683F67">
      <w:pPr>
        <w:jc w:val="center"/>
        <w:rPr>
          <w:rFonts w:ascii="Arial" w:hAnsi="Arial" w:cs="Arial"/>
          <w:b/>
          <w:sz w:val="20"/>
          <w:szCs w:val="20"/>
        </w:rPr>
      </w:pPr>
    </w:p>
    <w:p w14:paraId="27DD8E80" w14:textId="77777777" w:rsidR="00683F67" w:rsidRDefault="00683F67" w:rsidP="00683F67">
      <w:pPr>
        <w:jc w:val="center"/>
        <w:rPr>
          <w:rFonts w:ascii="Arial" w:hAnsi="Arial" w:cs="Arial"/>
          <w:b/>
          <w:sz w:val="20"/>
          <w:szCs w:val="20"/>
        </w:rPr>
      </w:pPr>
    </w:p>
    <w:p w14:paraId="085EC2B6" w14:textId="0057156C" w:rsidR="00683F67" w:rsidRPr="00AD6FE5" w:rsidRDefault="00683F67" w:rsidP="00683F67">
      <w:pPr>
        <w:jc w:val="center"/>
        <w:rPr>
          <w:rFonts w:ascii="Arial" w:hAnsi="Arial" w:cs="Arial"/>
          <w:b/>
          <w:sz w:val="20"/>
          <w:szCs w:val="20"/>
        </w:rPr>
      </w:pPr>
      <w:r w:rsidRPr="00AD6FE5">
        <w:rPr>
          <w:rFonts w:ascii="Arial" w:hAnsi="Arial" w:cs="Arial"/>
          <w:b/>
          <w:sz w:val="20"/>
          <w:szCs w:val="20"/>
        </w:rPr>
        <w:t xml:space="preserve">Čestné vyhlásenie </w:t>
      </w:r>
    </w:p>
    <w:p w14:paraId="36606CA0" w14:textId="6FFF2812" w:rsidR="00683F67" w:rsidRPr="003D2BDD" w:rsidRDefault="00683F67" w:rsidP="00683F67">
      <w:pPr>
        <w:spacing w:after="240"/>
        <w:jc w:val="center"/>
        <w:rPr>
          <w:rFonts w:ascii="Arial" w:hAnsi="Arial" w:cs="Arial"/>
          <w:sz w:val="20"/>
          <w:szCs w:val="20"/>
        </w:rPr>
      </w:pPr>
      <w:r w:rsidRPr="00AD6FE5">
        <w:rPr>
          <w:rFonts w:ascii="Arial" w:hAnsi="Arial" w:cs="Arial"/>
          <w:b/>
          <w:sz w:val="20"/>
          <w:szCs w:val="20"/>
        </w:rPr>
        <w:t>o pr</w:t>
      </w:r>
      <w:r>
        <w:rPr>
          <w:rFonts w:ascii="Arial" w:hAnsi="Arial" w:cs="Arial"/>
          <w:b/>
          <w:sz w:val="20"/>
          <w:szCs w:val="20"/>
        </w:rPr>
        <w:t xml:space="preserve">edložení dokumentov </w:t>
      </w:r>
      <w:r w:rsidRPr="00752EF8">
        <w:rPr>
          <w:rFonts w:ascii="Arial" w:hAnsi="Arial" w:cs="Arial"/>
          <w:b/>
          <w:sz w:val="20"/>
          <w:szCs w:val="20"/>
          <w:u w:val="single"/>
        </w:rPr>
        <w:t>interných zamestnancov</w:t>
      </w:r>
      <w:r w:rsidRPr="00AD6FE5">
        <w:rPr>
          <w:rFonts w:ascii="Arial" w:hAnsi="Arial" w:cs="Arial"/>
          <w:b/>
          <w:sz w:val="20"/>
          <w:szCs w:val="20"/>
        </w:rPr>
        <w:t xml:space="preserve"> </w:t>
      </w:r>
      <w:r>
        <w:rPr>
          <w:rFonts w:ascii="Arial" w:hAnsi="Arial" w:cs="Arial"/>
          <w:b/>
          <w:sz w:val="20"/>
          <w:szCs w:val="20"/>
        </w:rPr>
        <w:t>navrhovateľa</w:t>
      </w:r>
      <w:r w:rsidRPr="00407031">
        <w:rPr>
          <w:rFonts w:ascii="Arial" w:hAnsi="Arial" w:cs="Arial"/>
          <w:b/>
          <w:color w:val="000000" w:themeColor="text1"/>
          <w:sz w:val="20"/>
          <w:szCs w:val="20"/>
        </w:rPr>
        <w:t xml:space="preserve"> </w:t>
      </w:r>
    </w:p>
    <w:p w14:paraId="2C340BEB" w14:textId="77777777" w:rsidR="00683F67" w:rsidRDefault="00683F67" w:rsidP="00683F67">
      <w:pPr>
        <w:autoSpaceDN w:val="0"/>
        <w:spacing w:after="120"/>
        <w:ind w:left="360"/>
        <w:jc w:val="both"/>
        <w:rPr>
          <w:rFonts w:ascii="Arial" w:hAnsi="Arial" w:cs="Arial"/>
          <w:sz w:val="20"/>
          <w:szCs w:val="20"/>
        </w:rPr>
      </w:pPr>
    </w:p>
    <w:p w14:paraId="63BA0F62" w14:textId="32356B9E" w:rsidR="00683F67" w:rsidRDefault="00683F67" w:rsidP="00683F67">
      <w:pPr>
        <w:autoSpaceDN w:val="0"/>
        <w:spacing w:after="120" w:line="360" w:lineRule="auto"/>
        <w:ind w:left="357"/>
        <w:jc w:val="both"/>
        <w:rPr>
          <w:rFonts w:ascii="Arial" w:hAnsi="Arial" w:cs="Arial"/>
          <w:sz w:val="20"/>
          <w:szCs w:val="20"/>
        </w:rPr>
      </w:pPr>
      <w:r>
        <w:rPr>
          <w:rFonts w:ascii="Arial" w:hAnsi="Arial" w:cs="Arial"/>
          <w:sz w:val="20"/>
          <w:szCs w:val="20"/>
        </w:rPr>
        <w:t>Navrhovateľ vyhlasuje, že ..........................................</w:t>
      </w:r>
      <w:r>
        <w:rPr>
          <w:rStyle w:val="Odkaznapoznmkupodiarou"/>
          <w:rFonts w:ascii="Arial" w:hAnsi="Arial"/>
          <w:sz w:val="20"/>
        </w:rPr>
        <w:footnoteReference w:id="7"/>
      </w:r>
      <w:r>
        <w:rPr>
          <w:rFonts w:ascii="Arial" w:hAnsi="Arial" w:cs="Arial"/>
          <w:sz w:val="20"/>
          <w:szCs w:val="20"/>
        </w:rPr>
        <w:t xml:space="preserve">, </w:t>
      </w:r>
    </w:p>
    <w:p w14:paraId="73ED1AB5" w14:textId="363ADA9D" w:rsidR="00683F67" w:rsidRDefault="00683F67" w:rsidP="00683F67">
      <w:pPr>
        <w:autoSpaceDN w:val="0"/>
        <w:spacing w:after="120" w:line="360" w:lineRule="auto"/>
        <w:ind w:left="357"/>
        <w:jc w:val="both"/>
        <w:rPr>
          <w:rFonts w:ascii="Arial" w:hAnsi="Arial" w:cs="Arial"/>
          <w:sz w:val="20"/>
          <w:szCs w:val="20"/>
        </w:rPr>
      </w:pPr>
      <w:r>
        <w:rPr>
          <w:rFonts w:ascii="Arial" w:hAnsi="Arial" w:cs="Arial"/>
          <w:sz w:val="20"/>
          <w:szCs w:val="20"/>
        </w:rPr>
        <w:t xml:space="preserve">ktorého/ ktorých dokumenty predkladá na preukázanie technickej alebo odbornej spôsobilosti v zmysle bodu 4.5 je/ </w:t>
      </w:r>
      <w:r w:rsidRPr="00B15C35">
        <w:rPr>
          <w:rFonts w:ascii="Arial" w:hAnsi="Arial" w:cs="Arial"/>
          <w:sz w:val="20"/>
          <w:szCs w:val="20"/>
        </w:rPr>
        <w:t>sú internými zamestnancami</w:t>
      </w:r>
      <w:r>
        <w:rPr>
          <w:rFonts w:ascii="Arial" w:hAnsi="Arial" w:cs="Arial"/>
          <w:sz w:val="20"/>
          <w:szCs w:val="20"/>
        </w:rPr>
        <w:t xml:space="preserve"> navrhovateľa a bude/ budú k dispozícii na plnenie predmetu Zmluvy počas celej doby jej trvania.</w:t>
      </w:r>
    </w:p>
    <w:p w14:paraId="6A269879" w14:textId="6780B061" w:rsidR="00683F67" w:rsidRDefault="00683F67" w:rsidP="00683F67">
      <w:pPr>
        <w:autoSpaceDN w:val="0"/>
        <w:spacing w:after="120" w:line="360" w:lineRule="auto"/>
        <w:ind w:left="360"/>
        <w:jc w:val="both"/>
        <w:rPr>
          <w:rFonts w:ascii="Arial" w:hAnsi="Arial" w:cs="Arial"/>
          <w:sz w:val="20"/>
          <w:szCs w:val="20"/>
        </w:rPr>
      </w:pPr>
      <w:r>
        <w:rPr>
          <w:rFonts w:ascii="Arial" w:hAnsi="Arial" w:cs="Arial"/>
          <w:sz w:val="20"/>
          <w:szCs w:val="20"/>
        </w:rPr>
        <w:t>Možnosť zmeny interného zamestnanca tým nie je dotknutá. V prípade, ak dôjde k zmene tejto osoby, navrhovateľ bezodkladne predloží vyhlasovateľovi platné doklady/ oprávnenia/ osvedčenia/ resp. preukazy tej osoby, ktorá nahradila interného zamestnanca navrhovateľa.</w:t>
      </w:r>
    </w:p>
    <w:p w14:paraId="65B44A93" w14:textId="77777777" w:rsidR="00683F67" w:rsidRDefault="00683F67" w:rsidP="00683F67">
      <w:pPr>
        <w:rPr>
          <w:rFonts w:ascii="Arial" w:hAnsi="Arial" w:cs="Arial"/>
          <w:sz w:val="20"/>
          <w:szCs w:val="20"/>
        </w:rPr>
      </w:pPr>
    </w:p>
    <w:p w14:paraId="509DC377" w14:textId="77777777" w:rsidR="00683F67" w:rsidRDefault="00683F67" w:rsidP="00683F67">
      <w:pPr>
        <w:rPr>
          <w:rFonts w:ascii="Arial" w:hAnsi="Arial" w:cs="Arial"/>
          <w:sz w:val="20"/>
          <w:szCs w:val="20"/>
        </w:rPr>
      </w:pPr>
    </w:p>
    <w:p w14:paraId="4F6092CF" w14:textId="77777777" w:rsidR="00683F67" w:rsidRDefault="00683F67" w:rsidP="00683F67">
      <w:pPr>
        <w:rPr>
          <w:rFonts w:ascii="Arial" w:hAnsi="Arial" w:cs="Arial"/>
          <w:sz w:val="20"/>
          <w:szCs w:val="20"/>
        </w:rPr>
      </w:pPr>
    </w:p>
    <w:p w14:paraId="46ECDC3A" w14:textId="77777777" w:rsidR="00683F67" w:rsidRDefault="00683F67" w:rsidP="00683F67">
      <w:pPr>
        <w:rPr>
          <w:rFonts w:ascii="Arial" w:hAnsi="Arial" w:cs="Arial"/>
          <w:sz w:val="20"/>
          <w:szCs w:val="20"/>
        </w:rPr>
      </w:pPr>
    </w:p>
    <w:p w14:paraId="07C96C6C" w14:textId="77777777" w:rsidR="00683F67" w:rsidRDefault="00683F67" w:rsidP="00683F67">
      <w:pPr>
        <w:rPr>
          <w:rFonts w:ascii="Arial" w:hAnsi="Arial" w:cs="Arial"/>
          <w:sz w:val="20"/>
          <w:szCs w:val="20"/>
        </w:rPr>
      </w:pPr>
    </w:p>
    <w:p w14:paraId="55512C6C" w14:textId="77777777" w:rsidR="00683F67" w:rsidRDefault="00683F67" w:rsidP="00683F67">
      <w:pPr>
        <w:rPr>
          <w:rFonts w:ascii="Arial" w:hAnsi="Arial" w:cs="Arial"/>
          <w:sz w:val="20"/>
          <w:szCs w:val="20"/>
        </w:rPr>
      </w:pPr>
    </w:p>
    <w:p w14:paraId="26220620" w14:textId="77777777" w:rsidR="00683F67" w:rsidRPr="003D2BDD" w:rsidRDefault="00683F67" w:rsidP="00683F67">
      <w:pPr>
        <w:rPr>
          <w:rFonts w:ascii="Arial" w:hAnsi="Arial" w:cs="Arial"/>
          <w:sz w:val="20"/>
          <w:szCs w:val="20"/>
        </w:rPr>
      </w:pPr>
    </w:p>
    <w:p w14:paraId="0251B9C5" w14:textId="77777777" w:rsidR="00683F67" w:rsidRPr="003D2BDD" w:rsidRDefault="00683F67" w:rsidP="00683F67">
      <w:pPr>
        <w:rPr>
          <w:rFonts w:ascii="Arial" w:hAnsi="Arial" w:cs="Arial"/>
          <w:sz w:val="20"/>
          <w:szCs w:val="20"/>
        </w:rPr>
      </w:pPr>
      <w:r w:rsidRPr="003D2BDD">
        <w:rPr>
          <w:rFonts w:ascii="Arial" w:hAnsi="Arial" w:cs="Arial"/>
          <w:sz w:val="20"/>
          <w:szCs w:val="20"/>
        </w:rPr>
        <w:t>V......................... dňa...............</w:t>
      </w:r>
    </w:p>
    <w:p w14:paraId="14505A44" w14:textId="77777777" w:rsidR="00683F67" w:rsidRPr="003D2BDD" w:rsidRDefault="00683F67" w:rsidP="00683F67">
      <w:pPr>
        <w:tabs>
          <w:tab w:val="left" w:pos="5670"/>
        </w:tabs>
        <w:ind w:firstLine="708"/>
        <w:rPr>
          <w:rFonts w:ascii="Arial" w:hAnsi="Arial" w:cs="Arial"/>
          <w:sz w:val="20"/>
          <w:szCs w:val="20"/>
        </w:rPr>
      </w:pPr>
      <w:r w:rsidRPr="003D2BDD">
        <w:rPr>
          <w:rFonts w:ascii="Arial" w:hAnsi="Arial" w:cs="Arial"/>
          <w:sz w:val="20"/>
          <w:szCs w:val="20"/>
        </w:rPr>
        <w:tab/>
        <w:t>................................................</w:t>
      </w:r>
    </w:p>
    <w:p w14:paraId="69A38FCF" w14:textId="77777777" w:rsidR="00683F67" w:rsidRPr="003D2BDD" w:rsidRDefault="00683F67" w:rsidP="00683F67">
      <w:pPr>
        <w:tabs>
          <w:tab w:val="left" w:pos="6120"/>
        </w:tabs>
        <w:ind w:left="708" w:firstLine="708"/>
        <w:rPr>
          <w:rFonts w:ascii="Arial" w:hAnsi="Arial" w:cs="Arial"/>
          <w:sz w:val="16"/>
          <w:szCs w:val="16"/>
        </w:rPr>
      </w:pPr>
      <w:r w:rsidRPr="003D2BDD">
        <w:rPr>
          <w:rFonts w:ascii="Arial" w:hAnsi="Arial" w:cs="Arial"/>
          <w:sz w:val="20"/>
          <w:szCs w:val="20"/>
        </w:rPr>
        <w:tab/>
      </w:r>
      <w:r w:rsidRPr="003D2BDD">
        <w:rPr>
          <w:rFonts w:ascii="Arial" w:hAnsi="Arial" w:cs="Arial"/>
          <w:sz w:val="16"/>
          <w:szCs w:val="16"/>
        </w:rPr>
        <w:t>meno a priezvisko, funkcia</w:t>
      </w:r>
    </w:p>
    <w:p w14:paraId="4C18B01C" w14:textId="15EF9FB9" w:rsidR="00090318" w:rsidRDefault="00683F67" w:rsidP="00683F67">
      <w:pPr>
        <w:spacing w:after="200" w:line="276" w:lineRule="auto"/>
        <w:rPr>
          <w:rFonts w:cs="Arial"/>
        </w:rPr>
      </w:pPr>
      <w:r w:rsidRPr="003D2BDD">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3D2BDD">
        <w:rPr>
          <w:rFonts w:ascii="Arial" w:hAnsi="Arial" w:cs="Arial"/>
          <w:sz w:val="16"/>
          <w:szCs w:val="16"/>
        </w:rPr>
        <w:t>podpis</w:t>
      </w:r>
      <w:r w:rsidRPr="003D2BDD">
        <w:rPr>
          <w:rStyle w:val="Odkaznapoznmkupodiarou"/>
          <w:rFonts w:ascii="Arial" w:hAnsi="Arial" w:cs="Arial"/>
          <w:sz w:val="16"/>
          <w:szCs w:val="16"/>
        </w:rPr>
        <w:footnoteReference w:customMarkFollows="1" w:id="8"/>
        <w:t>2</w:t>
      </w:r>
      <w:r w:rsidR="00090318">
        <w:rPr>
          <w:rFonts w:cs="Arial"/>
        </w:rPr>
        <w:br w:type="page"/>
      </w:r>
    </w:p>
    <w:p w14:paraId="4D46D119" w14:textId="6A290D64" w:rsidR="00090318" w:rsidRPr="002D7D9C" w:rsidRDefault="00090318" w:rsidP="00253772">
      <w:pPr>
        <w:spacing w:after="200" w:line="276" w:lineRule="auto"/>
        <w:rPr>
          <w:rFonts w:cs="Arial"/>
        </w:rPr>
        <w:sectPr w:rsidR="00090318" w:rsidRPr="002D7D9C" w:rsidSect="00402A3A">
          <w:headerReference w:type="default" r:id="rId10"/>
          <w:footerReference w:type="even" r:id="rId11"/>
          <w:footerReference w:type="default" r:id="rId12"/>
          <w:headerReference w:type="first" r:id="rId13"/>
          <w:footerReference w:type="first" r:id="rId14"/>
          <w:pgSz w:w="11906" w:h="16838"/>
          <w:pgMar w:top="1125" w:right="992" w:bottom="1230" w:left="1134" w:header="301" w:footer="134" w:gutter="0"/>
          <w:pgNumType w:start="1"/>
          <w:cols w:space="708"/>
          <w:titlePg/>
          <w:docGrid w:linePitch="360"/>
        </w:sectPr>
      </w:pPr>
    </w:p>
    <w:p w14:paraId="77537D1A" w14:textId="77777777" w:rsidR="001566D9" w:rsidRDefault="001566D9" w:rsidP="00253772">
      <w:pPr>
        <w:pStyle w:val="tltlNadpis2Arial14ptNiejeTunVetkypsmenvek"/>
        <w:numPr>
          <w:ilvl w:val="0"/>
          <w:numId w:val="0"/>
        </w:numPr>
        <w:rPr>
          <w:rFonts w:cs="Arial"/>
        </w:rPr>
      </w:pPr>
    </w:p>
    <w:p w14:paraId="401D7E43" w14:textId="3C2F22B6" w:rsidR="00253772" w:rsidRPr="002D7D9C" w:rsidRDefault="00253772" w:rsidP="00253772">
      <w:pPr>
        <w:pStyle w:val="tltlNadpis2Arial14ptNiejeTunVetkypsmenvek"/>
        <w:numPr>
          <w:ilvl w:val="0"/>
          <w:numId w:val="0"/>
        </w:numPr>
        <w:rPr>
          <w:rFonts w:cs="Arial"/>
          <w:b w:val="0"/>
          <w:noProof/>
          <w:u w:val="single"/>
        </w:rPr>
      </w:pPr>
      <w:bookmarkStart w:id="47" w:name="_Toc159589760"/>
      <w:r w:rsidRPr="002D7D9C">
        <w:rPr>
          <w:rFonts w:cs="Arial"/>
        </w:rPr>
        <w:t xml:space="preserve">Príloha 4 </w:t>
      </w:r>
      <w:bookmarkEnd w:id="45"/>
      <w:bookmarkEnd w:id="46"/>
      <w:r w:rsidRPr="002D7D9C">
        <w:rPr>
          <w:rFonts w:cs="Arial"/>
        </w:rPr>
        <w:t>Návrh na plnenie kritérií</w:t>
      </w:r>
      <w:bookmarkEnd w:id="47"/>
    </w:p>
    <w:p w14:paraId="4681ABAD" w14:textId="77777777" w:rsidR="00253772" w:rsidRPr="002D7D9C" w:rsidRDefault="00253772" w:rsidP="00253772">
      <w:pPr>
        <w:tabs>
          <w:tab w:val="left" w:pos="2241"/>
        </w:tabs>
        <w:jc w:val="center"/>
        <w:rPr>
          <w:rFonts w:ascii="Arial" w:hAnsi="Arial" w:cs="Arial"/>
          <w:b/>
          <w:noProof/>
          <w:u w:val="single"/>
        </w:rPr>
      </w:pPr>
    </w:p>
    <w:p w14:paraId="77A3F5CB" w14:textId="77777777" w:rsidR="00253772" w:rsidRPr="002D7D9C" w:rsidRDefault="00253772" w:rsidP="00253772">
      <w:pPr>
        <w:tabs>
          <w:tab w:val="left" w:pos="2241"/>
        </w:tabs>
        <w:jc w:val="center"/>
        <w:rPr>
          <w:rFonts w:ascii="Arial" w:hAnsi="Arial" w:cs="Arial"/>
          <w:b/>
          <w:noProof/>
          <w:u w:val="single"/>
        </w:rPr>
      </w:pPr>
    </w:p>
    <w:p w14:paraId="681966CD" w14:textId="77777777" w:rsidR="00253772" w:rsidRPr="002D7D9C" w:rsidRDefault="00253772" w:rsidP="00253772">
      <w:pPr>
        <w:spacing w:after="200" w:line="276" w:lineRule="auto"/>
        <w:jc w:val="center"/>
        <w:rPr>
          <w:rFonts w:ascii="Arial" w:hAnsi="Arial" w:cs="Arial"/>
          <w:b/>
          <w:noProof/>
          <w:u w:val="single"/>
        </w:rPr>
      </w:pPr>
      <w:r w:rsidRPr="002D7D9C">
        <w:rPr>
          <w:rFonts w:ascii="Arial" w:hAnsi="Arial" w:cs="Arial"/>
          <w:b/>
          <w:noProof/>
          <w:u w:val="single"/>
        </w:rPr>
        <w:t>Návrh na plnenie kritérií</w:t>
      </w:r>
    </w:p>
    <w:p w14:paraId="3189C2A1" w14:textId="77777777" w:rsidR="00253772" w:rsidRPr="002D7D9C" w:rsidRDefault="00253772" w:rsidP="00253772">
      <w:pPr>
        <w:tabs>
          <w:tab w:val="left" w:pos="2241"/>
        </w:tabs>
        <w:jc w:val="center"/>
        <w:rPr>
          <w:rFonts w:ascii="Arial" w:hAnsi="Arial" w:cs="Arial"/>
          <w:b/>
          <w:noProof/>
          <w:u w:val="single"/>
        </w:rPr>
      </w:pPr>
    </w:p>
    <w:p w14:paraId="1B935A08" w14:textId="13826966" w:rsidR="00253772" w:rsidRDefault="00430E24" w:rsidP="00CA7D9D">
      <w:pPr>
        <w:jc w:val="center"/>
        <w:rPr>
          <w:rFonts w:ascii="Arial" w:hAnsi="Arial" w:cs="Arial"/>
          <w:b/>
        </w:rPr>
      </w:pPr>
      <w:r w:rsidRPr="00430E24">
        <w:rPr>
          <w:rFonts w:ascii="Arial" w:hAnsi="Arial" w:cs="Arial"/>
          <w:b/>
        </w:rPr>
        <w:t>Modernizácia a rekonštrukcia</w:t>
      </w:r>
      <w:r w:rsidRPr="002D5764">
        <w:rPr>
          <w:rFonts w:ascii="Arial" w:hAnsi="Arial" w:cs="Arial"/>
          <w:b/>
        </w:rPr>
        <w:t xml:space="preserve"> </w:t>
      </w:r>
      <w:r w:rsidR="002D5764" w:rsidRPr="002D5764">
        <w:rPr>
          <w:rFonts w:ascii="Arial" w:hAnsi="Arial" w:cs="Arial"/>
          <w:b/>
        </w:rPr>
        <w:t>LED vlajkovej signalizácie vrátane rekonštrukcie a modernizácie Race control systému automotodromu SLOVAKIA RING z dôvodu zmeny technických pravidiel FIA a FIM</w:t>
      </w:r>
    </w:p>
    <w:p w14:paraId="048D4FD9" w14:textId="77777777" w:rsidR="00CA7D9D" w:rsidRPr="002D7D9C" w:rsidRDefault="00CA7D9D" w:rsidP="00253772">
      <w:pPr>
        <w:jc w:val="both"/>
        <w:rPr>
          <w:rFonts w:ascii="Arial" w:hAnsi="Arial" w:cs="Arial"/>
          <w:i/>
          <w:noProof/>
          <w:sz w:val="20"/>
          <w:szCs w:val="20"/>
        </w:rPr>
      </w:pPr>
    </w:p>
    <w:p w14:paraId="7EF1AF02" w14:textId="77777777" w:rsidR="00253772" w:rsidRPr="002D7D9C" w:rsidRDefault="00253772" w:rsidP="00253772">
      <w:pPr>
        <w:jc w:val="both"/>
        <w:rPr>
          <w:rFonts w:ascii="Arial" w:hAnsi="Arial" w:cs="Arial"/>
          <w:i/>
          <w:noProof/>
          <w:sz w:val="20"/>
          <w:szCs w:val="20"/>
        </w:rPr>
      </w:pPr>
      <w:r w:rsidRPr="002D7D9C">
        <w:rPr>
          <w:rFonts w:ascii="Arial" w:hAnsi="Arial" w:cs="Arial"/>
          <w:i/>
          <w:noProof/>
          <w:sz w:val="20"/>
          <w:szCs w:val="20"/>
        </w:rPr>
        <w:t>Vyplní navrhovateľ</w:t>
      </w:r>
    </w:p>
    <w:tbl>
      <w:tblPr>
        <w:tblStyle w:val="Mriekatabuky"/>
        <w:tblW w:w="0" w:type="auto"/>
        <w:tblLook w:val="04A0" w:firstRow="1" w:lastRow="0" w:firstColumn="1" w:lastColumn="0" w:noHBand="0" w:noVBand="1"/>
      </w:tblPr>
      <w:tblGrid>
        <w:gridCol w:w="4885"/>
        <w:gridCol w:w="4885"/>
      </w:tblGrid>
      <w:tr w:rsidR="00253772" w:rsidRPr="002D7D9C" w14:paraId="529F3876" w14:textId="77777777" w:rsidTr="00D5792C">
        <w:tc>
          <w:tcPr>
            <w:tcW w:w="4885" w:type="dxa"/>
            <w:tcBorders>
              <w:right w:val="single" w:sz="4" w:space="0" w:color="auto"/>
            </w:tcBorders>
            <w:shd w:val="clear" w:color="auto" w:fill="BFBFBF" w:themeFill="background1" w:themeFillShade="BF"/>
          </w:tcPr>
          <w:p w14:paraId="18D3D238"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Obchodné meno navrhovateľa:</w:t>
            </w:r>
          </w:p>
          <w:p w14:paraId="113476CD" w14:textId="77777777" w:rsidR="00253772" w:rsidRPr="002D7D9C" w:rsidRDefault="00253772" w:rsidP="00D5792C">
            <w:pPr>
              <w:jc w:val="both"/>
              <w:rPr>
                <w:rFonts w:ascii="Arial" w:hAnsi="Arial" w:cs="Arial"/>
                <w:noProof/>
                <w:sz w:val="20"/>
                <w:szCs w:val="20"/>
              </w:rPr>
            </w:pPr>
          </w:p>
          <w:p w14:paraId="24BE62C0" w14:textId="77777777" w:rsidR="00253772" w:rsidRPr="002D7D9C" w:rsidRDefault="00253772" w:rsidP="00D5792C">
            <w:pPr>
              <w:jc w:val="both"/>
              <w:rPr>
                <w:rFonts w:ascii="Arial" w:hAnsi="Arial" w:cs="Arial"/>
                <w:noProof/>
                <w:sz w:val="20"/>
                <w:szCs w:val="20"/>
              </w:rPr>
            </w:pPr>
          </w:p>
        </w:tc>
        <w:tc>
          <w:tcPr>
            <w:tcW w:w="4886" w:type="dxa"/>
            <w:tcBorders>
              <w:top w:val="single" w:sz="4" w:space="0" w:color="auto"/>
              <w:left w:val="single" w:sz="4" w:space="0" w:color="auto"/>
              <w:bottom w:val="nil"/>
              <w:right w:val="single" w:sz="4" w:space="0" w:color="auto"/>
            </w:tcBorders>
            <w:shd w:val="clear" w:color="auto" w:fill="BFBFBF" w:themeFill="background1" w:themeFillShade="BF"/>
          </w:tcPr>
          <w:p w14:paraId="36DF3625"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Kontaktná osoba navrhovateľa:</w:t>
            </w:r>
          </w:p>
          <w:p w14:paraId="2C2CED7A" w14:textId="77777777" w:rsidR="00253772" w:rsidRPr="002D7D9C" w:rsidRDefault="00253772" w:rsidP="00D5792C">
            <w:pPr>
              <w:jc w:val="both"/>
              <w:rPr>
                <w:rFonts w:ascii="Arial" w:hAnsi="Arial" w:cs="Arial"/>
                <w:noProof/>
                <w:sz w:val="20"/>
                <w:szCs w:val="20"/>
              </w:rPr>
            </w:pPr>
          </w:p>
        </w:tc>
      </w:tr>
      <w:tr w:rsidR="00253772" w:rsidRPr="002D7D9C" w14:paraId="3AB46D55" w14:textId="77777777" w:rsidTr="00D5792C">
        <w:tc>
          <w:tcPr>
            <w:tcW w:w="4885" w:type="dxa"/>
            <w:tcBorders>
              <w:right w:val="single" w:sz="4" w:space="0" w:color="auto"/>
            </w:tcBorders>
            <w:shd w:val="clear" w:color="auto" w:fill="BFBFBF" w:themeFill="background1" w:themeFillShade="BF"/>
          </w:tcPr>
          <w:p w14:paraId="4145EA39"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Sídlo a miesto podnikania:</w:t>
            </w:r>
          </w:p>
          <w:p w14:paraId="32376101" w14:textId="77777777" w:rsidR="00253772" w:rsidRPr="002D7D9C" w:rsidRDefault="00253772" w:rsidP="00D5792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1191241B"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Meno:</w:t>
            </w:r>
          </w:p>
          <w:p w14:paraId="0822D0E4"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Tel. č.:</w:t>
            </w:r>
          </w:p>
        </w:tc>
      </w:tr>
      <w:tr w:rsidR="00253772" w:rsidRPr="002D7D9C" w14:paraId="1098CE95" w14:textId="77777777" w:rsidTr="00D5792C">
        <w:tc>
          <w:tcPr>
            <w:tcW w:w="4885" w:type="dxa"/>
            <w:tcBorders>
              <w:right w:val="single" w:sz="4" w:space="0" w:color="auto"/>
            </w:tcBorders>
            <w:shd w:val="clear" w:color="auto" w:fill="BFBFBF" w:themeFill="background1" w:themeFillShade="BF"/>
          </w:tcPr>
          <w:p w14:paraId="36D319B1"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IČO:</w:t>
            </w:r>
          </w:p>
          <w:p w14:paraId="5B8D5D89" w14:textId="77777777" w:rsidR="00253772" w:rsidRPr="002D7D9C" w:rsidRDefault="00253772" w:rsidP="00D5792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594A407D"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 xml:space="preserve">e-mail: </w:t>
            </w:r>
          </w:p>
        </w:tc>
      </w:tr>
      <w:tr w:rsidR="00253772" w:rsidRPr="002D7D9C" w14:paraId="24FC481C" w14:textId="77777777" w:rsidTr="00D5792C">
        <w:tc>
          <w:tcPr>
            <w:tcW w:w="4885" w:type="dxa"/>
            <w:tcBorders>
              <w:right w:val="single" w:sz="4" w:space="0" w:color="auto"/>
            </w:tcBorders>
            <w:shd w:val="clear" w:color="auto" w:fill="BFBFBF" w:themeFill="background1" w:themeFillShade="BF"/>
          </w:tcPr>
          <w:p w14:paraId="5139F56E"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IČ DPH:</w:t>
            </w:r>
          </w:p>
          <w:p w14:paraId="37896BDB" w14:textId="77777777" w:rsidR="00253772" w:rsidRPr="002D7D9C" w:rsidRDefault="00253772" w:rsidP="00D5792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2DFB83CE" w14:textId="77777777" w:rsidR="00253772" w:rsidRPr="002D7D9C" w:rsidRDefault="00253772" w:rsidP="00D5792C">
            <w:pPr>
              <w:jc w:val="both"/>
              <w:rPr>
                <w:rFonts w:ascii="Arial" w:hAnsi="Arial" w:cs="Arial"/>
                <w:noProof/>
                <w:sz w:val="20"/>
                <w:szCs w:val="20"/>
              </w:rPr>
            </w:pPr>
          </w:p>
        </w:tc>
      </w:tr>
      <w:tr w:rsidR="00253772" w:rsidRPr="002D7D9C" w14:paraId="3D0AFDBE" w14:textId="77777777" w:rsidTr="00D5792C">
        <w:tc>
          <w:tcPr>
            <w:tcW w:w="4885" w:type="dxa"/>
            <w:tcBorders>
              <w:right w:val="single" w:sz="4" w:space="0" w:color="auto"/>
            </w:tcBorders>
            <w:shd w:val="clear" w:color="auto" w:fill="BFBFBF" w:themeFill="background1" w:themeFillShade="BF"/>
          </w:tcPr>
          <w:p w14:paraId="7D671E94"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IBAN:</w:t>
            </w:r>
          </w:p>
          <w:p w14:paraId="780D0DBF" w14:textId="77777777" w:rsidR="00253772" w:rsidRPr="002D7D9C" w:rsidRDefault="00253772" w:rsidP="00D5792C">
            <w:pPr>
              <w:jc w:val="both"/>
              <w:rPr>
                <w:rFonts w:ascii="Arial" w:hAnsi="Arial" w:cs="Arial"/>
                <w:noProof/>
                <w:sz w:val="20"/>
                <w:szCs w:val="20"/>
              </w:rPr>
            </w:pPr>
          </w:p>
        </w:tc>
        <w:tc>
          <w:tcPr>
            <w:tcW w:w="4886" w:type="dxa"/>
            <w:tcBorders>
              <w:top w:val="nil"/>
              <w:left w:val="single" w:sz="4" w:space="0" w:color="auto"/>
              <w:bottom w:val="nil"/>
              <w:right w:val="single" w:sz="4" w:space="0" w:color="auto"/>
            </w:tcBorders>
            <w:shd w:val="clear" w:color="auto" w:fill="BFBFBF" w:themeFill="background1" w:themeFillShade="BF"/>
          </w:tcPr>
          <w:p w14:paraId="27D54D80" w14:textId="77777777" w:rsidR="00253772" w:rsidRPr="002D7D9C" w:rsidRDefault="00253772" w:rsidP="00D5792C">
            <w:pPr>
              <w:jc w:val="both"/>
              <w:rPr>
                <w:rFonts w:ascii="Arial" w:hAnsi="Arial" w:cs="Arial"/>
                <w:noProof/>
                <w:sz w:val="20"/>
                <w:szCs w:val="20"/>
              </w:rPr>
            </w:pPr>
          </w:p>
        </w:tc>
      </w:tr>
      <w:tr w:rsidR="00253772" w:rsidRPr="002D7D9C" w14:paraId="24120604" w14:textId="77777777" w:rsidTr="00D5792C">
        <w:trPr>
          <w:trHeight w:val="618"/>
        </w:trPr>
        <w:tc>
          <w:tcPr>
            <w:tcW w:w="4885" w:type="dxa"/>
            <w:tcBorders>
              <w:right w:val="single" w:sz="4" w:space="0" w:color="auto"/>
            </w:tcBorders>
            <w:shd w:val="clear" w:color="auto" w:fill="BFBFBF" w:themeFill="background1" w:themeFillShade="BF"/>
          </w:tcPr>
          <w:p w14:paraId="69B53E7C"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Platca DPH:</w:t>
            </w:r>
          </w:p>
          <w:p w14:paraId="692AFA6E" w14:textId="77777777" w:rsidR="00253772" w:rsidRPr="002D7D9C" w:rsidRDefault="00253772" w:rsidP="00D5792C">
            <w:pPr>
              <w:jc w:val="both"/>
              <w:rPr>
                <w:rFonts w:ascii="Arial" w:hAnsi="Arial" w:cs="Arial"/>
                <w:noProof/>
                <w:sz w:val="20"/>
                <w:szCs w:val="20"/>
              </w:rPr>
            </w:pPr>
            <w:r w:rsidRPr="002D7D9C">
              <w:rPr>
                <w:rFonts w:ascii="Arial" w:hAnsi="Arial" w:cs="Arial"/>
                <w:noProof/>
                <w:sz w:val="20"/>
                <w:szCs w:val="20"/>
              </w:rPr>
              <w:t xml:space="preserve">ÁNO – NIE     </w:t>
            </w:r>
            <w:r w:rsidRPr="002D7D9C">
              <w:rPr>
                <w:rFonts w:ascii="Arial" w:hAnsi="Arial" w:cs="Arial"/>
                <w:i/>
                <w:noProof/>
                <w:sz w:val="18"/>
                <w:szCs w:val="20"/>
              </w:rPr>
              <w:t>(nehodiace sa preškrtnúť)</w:t>
            </w:r>
          </w:p>
        </w:tc>
        <w:tc>
          <w:tcPr>
            <w:tcW w:w="488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30D63091" w14:textId="77777777" w:rsidR="00253772" w:rsidRPr="002D7D9C" w:rsidRDefault="00253772" w:rsidP="00D5792C">
            <w:pPr>
              <w:jc w:val="both"/>
              <w:rPr>
                <w:rFonts w:ascii="Arial" w:hAnsi="Arial" w:cs="Arial"/>
                <w:i/>
                <w:noProof/>
                <w:sz w:val="18"/>
                <w:szCs w:val="20"/>
              </w:rPr>
            </w:pPr>
          </w:p>
        </w:tc>
      </w:tr>
    </w:tbl>
    <w:p w14:paraId="627D8B09" w14:textId="77777777" w:rsidR="00253772" w:rsidRPr="002D7D9C" w:rsidRDefault="00253772" w:rsidP="00253772">
      <w:pPr>
        <w:jc w:val="right"/>
        <w:rPr>
          <w:rFonts w:ascii="Arial" w:hAnsi="Arial" w:cs="Arial"/>
          <w:i/>
          <w:noProof/>
          <w:sz w:val="20"/>
          <w:szCs w:val="20"/>
        </w:rPr>
      </w:pPr>
    </w:p>
    <w:p w14:paraId="054BD255" w14:textId="77777777" w:rsidR="00253772" w:rsidRPr="002D7D9C" w:rsidRDefault="00253772" w:rsidP="00253772">
      <w:pPr>
        <w:jc w:val="right"/>
        <w:rPr>
          <w:rFonts w:ascii="Arial" w:hAnsi="Arial" w:cs="Arial"/>
          <w:noProof/>
        </w:rPr>
      </w:pPr>
      <w:r w:rsidRPr="002D7D9C">
        <w:rPr>
          <w:rFonts w:ascii="Arial" w:hAnsi="Arial" w:cs="Arial"/>
          <w:i/>
          <w:noProof/>
          <w:sz w:val="20"/>
          <w:szCs w:val="20"/>
        </w:rPr>
        <w:t>Vyplní navrhovateľ</w: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1"/>
        <w:gridCol w:w="3049"/>
      </w:tblGrid>
      <w:tr w:rsidR="008717EF" w:rsidRPr="002D7D9C" w14:paraId="5179D4B6" w14:textId="77777777" w:rsidTr="008717EF">
        <w:trPr>
          <w:trHeight w:val="473"/>
        </w:trPr>
        <w:tc>
          <w:tcPr>
            <w:tcW w:w="6722" w:type="dxa"/>
            <w:vAlign w:val="center"/>
          </w:tcPr>
          <w:p w14:paraId="6C227E5D" w14:textId="6FA84929" w:rsidR="008717EF" w:rsidRPr="002D5764" w:rsidRDefault="008717EF" w:rsidP="008717EF">
            <w:pPr>
              <w:overflowPunct w:val="0"/>
              <w:autoSpaceDE w:val="0"/>
              <w:autoSpaceDN w:val="0"/>
              <w:adjustRightInd w:val="0"/>
              <w:rPr>
                <w:rFonts w:ascii="Arial" w:hAnsi="Arial" w:cs="Arial"/>
                <w:noProof/>
                <w:sz w:val="20"/>
                <w:szCs w:val="20"/>
              </w:rPr>
            </w:pPr>
            <w:r w:rsidRPr="002D5764">
              <w:rPr>
                <w:rFonts w:ascii="Arial" w:hAnsi="Arial" w:cs="Arial"/>
                <w:noProof/>
                <w:sz w:val="20"/>
                <w:szCs w:val="20"/>
              </w:rPr>
              <w:t>Cena spolu za predmet zákazky v EUR bez DPH*</w:t>
            </w:r>
          </w:p>
        </w:tc>
        <w:tc>
          <w:tcPr>
            <w:tcW w:w="3049" w:type="dxa"/>
            <w:shd w:val="clear" w:color="auto" w:fill="BFBFBF" w:themeFill="background1" w:themeFillShade="BF"/>
            <w:vAlign w:val="center"/>
          </w:tcPr>
          <w:p w14:paraId="0256A80E" w14:textId="260B9472" w:rsidR="008717EF" w:rsidRPr="002D5764" w:rsidRDefault="008717EF" w:rsidP="008717EF">
            <w:pPr>
              <w:overflowPunct w:val="0"/>
              <w:autoSpaceDE w:val="0"/>
              <w:autoSpaceDN w:val="0"/>
              <w:adjustRightInd w:val="0"/>
              <w:jc w:val="center"/>
              <w:rPr>
                <w:rFonts w:ascii="Arial" w:hAnsi="Arial" w:cs="Arial"/>
                <w:noProof/>
                <w:sz w:val="20"/>
                <w:szCs w:val="20"/>
              </w:rPr>
            </w:pPr>
            <w:r w:rsidRPr="002D5764">
              <w:rPr>
                <w:rFonts w:ascii="Arial" w:hAnsi="Arial" w:cs="Arial"/>
                <w:noProof/>
                <w:sz w:val="20"/>
                <w:szCs w:val="20"/>
              </w:rPr>
              <w:t>..... EUR bez DPH</w:t>
            </w:r>
          </w:p>
        </w:tc>
      </w:tr>
      <w:tr w:rsidR="008717EF" w:rsidRPr="002D7D9C" w14:paraId="4654EF65" w14:textId="77777777" w:rsidTr="008717EF">
        <w:trPr>
          <w:trHeight w:val="473"/>
        </w:trPr>
        <w:tc>
          <w:tcPr>
            <w:tcW w:w="6722" w:type="dxa"/>
            <w:vAlign w:val="center"/>
          </w:tcPr>
          <w:p w14:paraId="7B73BC39" w14:textId="77777777" w:rsidR="008717EF" w:rsidRPr="00A25F99" w:rsidRDefault="008717EF" w:rsidP="008717EF">
            <w:pPr>
              <w:overflowPunct w:val="0"/>
              <w:autoSpaceDE w:val="0"/>
              <w:autoSpaceDN w:val="0"/>
              <w:adjustRightInd w:val="0"/>
              <w:rPr>
                <w:rFonts w:ascii="Arial" w:hAnsi="Arial" w:cs="Arial"/>
                <w:noProof/>
                <w:sz w:val="20"/>
                <w:szCs w:val="20"/>
              </w:rPr>
            </w:pPr>
            <w:r w:rsidRPr="00A25F99">
              <w:rPr>
                <w:rFonts w:ascii="Arial" w:hAnsi="Arial" w:cs="Arial"/>
                <w:noProof/>
                <w:sz w:val="20"/>
                <w:szCs w:val="20"/>
              </w:rPr>
              <w:t>DPH</w:t>
            </w:r>
          </w:p>
        </w:tc>
        <w:tc>
          <w:tcPr>
            <w:tcW w:w="3049" w:type="dxa"/>
            <w:shd w:val="clear" w:color="auto" w:fill="BFBFBF" w:themeFill="background1" w:themeFillShade="BF"/>
            <w:vAlign w:val="center"/>
          </w:tcPr>
          <w:p w14:paraId="2208CAB3" w14:textId="77777777" w:rsidR="008717EF" w:rsidRPr="00A25F99" w:rsidRDefault="008717EF" w:rsidP="008717EF">
            <w:pPr>
              <w:overflowPunct w:val="0"/>
              <w:autoSpaceDE w:val="0"/>
              <w:autoSpaceDN w:val="0"/>
              <w:adjustRightInd w:val="0"/>
              <w:jc w:val="center"/>
              <w:rPr>
                <w:rFonts w:ascii="Arial" w:hAnsi="Arial" w:cs="Arial"/>
                <w:noProof/>
                <w:sz w:val="20"/>
                <w:szCs w:val="20"/>
              </w:rPr>
            </w:pPr>
            <w:r w:rsidRPr="00A25F99">
              <w:rPr>
                <w:rFonts w:ascii="Arial" w:hAnsi="Arial" w:cs="Arial"/>
                <w:noProof/>
                <w:sz w:val="20"/>
                <w:szCs w:val="20"/>
              </w:rPr>
              <w:t>20%</w:t>
            </w:r>
          </w:p>
        </w:tc>
      </w:tr>
      <w:tr w:rsidR="008717EF" w:rsidRPr="002D7D9C" w14:paraId="693A60C6" w14:textId="77777777" w:rsidTr="008717EF">
        <w:trPr>
          <w:trHeight w:val="473"/>
        </w:trPr>
        <w:tc>
          <w:tcPr>
            <w:tcW w:w="6722" w:type="dxa"/>
            <w:vAlign w:val="center"/>
          </w:tcPr>
          <w:p w14:paraId="4370E2A3" w14:textId="77777777" w:rsidR="008717EF" w:rsidRPr="002D5764" w:rsidRDefault="008717EF" w:rsidP="008717EF">
            <w:pPr>
              <w:overflowPunct w:val="0"/>
              <w:autoSpaceDE w:val="0"/>
              <w:autoSpaceDN w:val="0"/>
              <w:adjustRightInd w:val="0"/>
              <w:rPr>
                <w:rFonts w:ascii="Arial" w:hAnsi="Arial" w:cs="Arial"/>
                <w:b/>
                <w:noProof/>
                <w:sz w:val="20"/>
                <w:szCs w:val="20"/>
              </w:rPr>
            </w:pPr>
            <w:r w:rsidRPr="002D5764">
              <w:rPr>
                <w:rFonts w:ascii="Arial" w:hAnsi="Arial" w:cs="Arial"/>
                <w:b/>
                <w:noProof/>
                <w:sz w:val="20"/>
                <w:szCs w:val="20"/>
              </w:rPr>
              <w:t>Cena spolu za predmet zákazky v EUR s DPH</w:t>
            </w:r>
          </w:p>
        </w:tc>
        <w:tc>
          <w:tcPr>
            <w:tcW w:w="3049" w:type="dxa"/>
            <w:shd w:val="clear" w:color="auto" w:fill="BFBFBF" w:themeFill="background1" w:themeFillShade="BF"/>
            <w:vAlign w:val="center"/>
          </w:tcPr>
          <w:p w14:paraId="5CB36519" w14:textId="77777777" w:rsidR="008717EF" w:rsidRPr="002D5764" w:rsidRDefault="008717EF" w:rsidP="008717EF">
            <w:pPr>
              <w:overflowPunct w:val="0"/>
              <w:autoSpaceDE w:val="0"/>
              <w:autoSpaceDN w:val="0"/>
              <w:adjustRightInd w:val="0"/>
              <w:jc w:val="center"/>
              <w:rPr>
                <w:rFonts w:ascii="Arial" w:hAnsi="Arial" w:cs="Arial"/>
                <w:b/>
                <w:noProof/>
                <w:sz w:val="20"/>
                <w:szCs w:val="20"/>
              </w:rPr>
            </w:pPr>
            <w:r w:rsidRPr="002D5764">
              <w:rPr>
                <w:rFonts w:ascii="Arial" w:hAnsi="Arial" w:cs="Arial"/>
                <w:b/>
                <w:noProof/>
                <w:sz w:val="20"/>
                <w:szCs w:val="20"/>
              </w:rPr>
              <w:t>.... EUR s DPH</w:t>
            </w:r>
          </w:p>
        </w:tc>
      </w:tr>
    </w:tbl>
    <w:p w14:paraId="7F9F6CF5" w14:textId="77777777" w:rsidR="00253772" w:rsidRPr="002D7D9C" w:rsidRDefault="00253772" w:rsidP="00253772">
      <w:pPr>
        <w:jc w:val="both"/>
        <w:rPr>
          <w:rFonts w:ascii="Arial" w:hAnsi="Arial" w:cs="Arial"/>
          <w:noProof/>
        </w:rPr>
      </w:pPr>
    </w:p>
    <w:p w14:paraId="2223FBD3" w14:textId="14C05EC7" w:rsidR="00253772" w:rsidRDefault="00253772" w:rsidP="00253772">
      <w:pPr>
        <w:jc w:val="both"/>
        <w:rPr>
          <w:rFonts w:ascii="Arial" w:hAnsi="Arial" w:cs="Arial"/>
          <w:i/>
          <w:noProof/>
          <w:sz w:val="20"/>
          <w:szCs w:val="20"/>
        </w:rPr>
      </w:pPr>
      <w:r w:rsidRPr="002D7D9C">
        <w:rPr>
          <w:rFonts w:ascii="Arial" w:hAnsi="Arial" w:cs="Arial"/>
          <w:i/>
          <w:noProof/>
          <w:sz w:val="20"/>
          <w:szCs w:val="20"/>
        </w:rPr>
        <w:t>Vyplní navrhovateľ</w:t>
      </w:r>
    </w:p>
    <w:p w14:paraId="3300B536" w14:textId="77777777" w:rsidR="008717EF" w:rsidRPr="002D7D9C" w:rsidRDefault="008717EF" w:rsidP="00253772">
      <w:pPr>
        <w:jc w:val="both"/>
        <w:rPr>
          <w:rFonts w:ascii="Arial" w:hAnsi="Arial" w:cs="Arial"/>
          <w:noProof/>
        </w:rPr>
      </w:pPr>
    </w:p>
    <w:p w14:paraId="59809B34" w14:textId="77777777" w:rsidR="00253772" w:rsidRPr="002D7D9C" w:rsidRDefault="00253772" w:rsidP="00253772">
      <w:pPr>
        <w:jc w:val="both"/>
        <w:rPr>
          <w:rFonts w:ascii="Arial" w:hAnsi="Arial" w:cs="Arial"/>
          <w:i/>
          <w:noProof/>
          <w:sz w:val="20"/>
          <w:szCs w:val="20"/>
        </w:rPr>
      </w:pPr>
      <w:r w:rsidRPr="002D7D9C">
        <w:rPr>
          <w:rFonts w:ascii="Arial" w:hAnsi="Arial" w:cs="Arial"/>
          <w:i/>
          <w:noProof/>
          <w:sz w:val="20"/>
          <w:szCs w:val="20"/>
        </w:rPr>
        <w:t>V ................................. dňa ................................</w:t>
      </w:r>
    </w:p>
    <w:p w14:paraId="35CEF3A8" w14:textId="77777777" w:rsidR="00253772" w:rsidRPr="002D7D9C" w:rsidRDefault="00253772" w:rsidP="00253772">
      <w:pPr>
        <w:jc w:val="both"/>
        <w:rPr>
          <w:rFonts w:ascii="Arial" w:hAnsi="Arial" w:cs="Arial"/>
          <w:b/>
          <w:i/>
          <w:noProof/>
          <w:sz w:val="20"/>
          <w:szCs w:val="20"/>
        </w:rPr>
      </w:pPr>
    </w:p>
    <w:p w14:paraId="5F663EBC" w14:textId="77777777" w:rsidR="00253772" w:rsidRPr="002D7D9C" w:rsidRDefault="00253772" w:rsidP="00253772">
      <w:pPr>
        <w:tabs>
          <w:tab w:val="left" w:pos="5923"/>
        </w:tabs>
        <w:rPr>
          <w:rFonts w:ascii="Arial" w:hAnsi="Arial" w:cs="Arial"/>
          <w:b/>
          <w:i/>
          <w:noProof/>
          <w:sz w:val="16"/>
          <w:szCs w:val="16"/>
        </w:rPr>
      </w:pPr>
      <w:r w:rsidRPr="002D7D9C">
        <w:rPr>
          <w:rFonts w:ascii="Arial" w:hAnsi="Arial" w:cs="Arial"/>
          <w:b/>
          <w:i/>
          <w:noProof/>
          <w:sz w:val="16"/>
          <w:szCs w:val="16"/>
        </w:rPr>
        <w:tab/>
      </w:r>
      <w:r w:rsidRPr="002D7D9C">
        <w:rPr>
          <w:rFonts w:ascii="Arial" w:hAnsi="Arial" w:cs="Arial"/>
          <w:b/>
          <w:i/>
          <w:noProof/>
          <w:sz w:val="16"/>
          <w:szCs w:val="16"/>
        </w:rPr>
        <w:tab/>
        <w:t>.........................................................................</w:t>
      </w:r>
    </w:p>
    <w:p w14:paraId="70818FCE" w14:textId="77777777" w:rsidR="00253772" w:rsidRPr="002D7D9C" w:rsidRDefault="00253772" w:rsidP="00253772">
      <w:pPr>
        <w:tabs>
          <w:tab w:val="left" w:pos="5940"/>
        </w:tabs>
        <w:overflowPunct w:val="0"/>
        <w:autoSpaceDE w:val="0"/>
        <w:autoSpaceDN w:val="0"/>
        <w:adjustRightInd w:val="0"/>
        <w:ind w:left="1154"/>
        <w:rPr>
          <w:rFonts w:ascii="Arial" w:hAnsi="Arial" w:cs="Arial"/>
          <w:noProof/>
          <w:sz w:val="16"/>
          <w:szCs w:val="16"/>
        </w:rPr>
      </w:pPr>
      <w:r w:rsidRPr="002D7D9C">
        <w:rPr>
          <w:rFonts w:ascii="Arial" w:hAnsi="Arial" w:cs="Arial"/>
          <w:noProof/>
          <w:sz w:val="16"/>
          <w:szCs w:val="16"/>
        </w:rPr>
        <w:tab/>
      </w:r>
      <w:r w:rsidRPr="002D7D9C">
        <w:rPr>
          <w:rFonts w:ascii="Arial" w:hAnsi="Arial" w:cs="Arial"/>
          <w:noProof/>
          <w:sz w:val="16"/>
          <w:szCs w:val="16"/>
        </w:rPr>
        <w:tab/>
      </w:r>
      <w:r w:rsidRPr="002D7D9C">
        <w:rPr>
          <w:rFonts w:ascii="Arial" w:hAnsi="Arial" w:cs="Arial"/>
          <w:noProof/>
          <w:sz w:val="16"/>
          <w:szCs w:val="16"/>
        </w:rPr>
        <w:tab/>
        <w:t>meno a priezvisko, funkcia</w:t>
      </w:r>
    </w:p>
    <w:p w14:paraId="3576C60D" w14:textId="77777777" w:rsidR="00253772" w:rsidRPr="002D7D9C" w:rsidRDefault="00253772" w:rsidP="00253772">
      <w:pPr>
        <w:overflowPunct w:val="0"/>
        <w:autoSpaceDE w:val="0"/>
        <w:autoSpaceDN w:val="0"/>
        <w:adjustRightInd w:val="0"/>
        <w:ind w:left="5664" w:firstLine="708"/>
        <w:jc w:val="center"/>
        <w:rPr>
          <w:rFonts w:ascii="Arial" w:hAnsi="Arial" w:cs="Arial"/>
          <w:noProof/>
          <w:sz w:val="16"/>
          <w:szCs w:val="16"/>
        </w:rPr>
      </w:pPr>
      <w:r w:rsidRPr="002D7D9C">
        <w:rPr>
          <w:rFonts w:ascii="Arial" w:hAnsi="Arial" w:cs="Arial"/>
          <w:noProof/>
          <w:sz w:val="16"/>
          <w:szCs w:val="16"/>
        </w:rPr>
        <w:t>podpis</w:t>
      </w:r>
      <w:r w:rsidRPr="002D7D9C">
        <w:rPr>
          <w:rStyle w:val="Odkaznapoznmkupodiarou"/>
          <w:rFonts w:ascii="Arial" w:hAnsi="Arial" w:cs="Arial"/>
          <w:noProof/>
          <w:sz w:val="16"/>
          <w:szCs w:val="16"/>
        </w:rPr>
        <w:footnoteReference w:customMarkFollows="1" w:id="9"/>
        <w:t>1</w:t>
      </w:r>
    </w:p>
    <w:p w14:paraId="2898B013" w14:textId="77777777" w:rsidR="00253772" w:rsidRPr="002D7D9C" w:rsidRDefault="00253772" w:rsidP="00253772">
      <w:pPr>
        <w:tabs>
          <w:tab w:val="left" w:pos="5923"/>
        </w:tabs>
        <w:jc w:val="right"/>
        <w:rPr>
          <w:rFonts w:ascii="Arial" w:hAnsi="Arial" w:cs="Arial"/>
          <w:b/>
          <w:i/>
          <w:noProof/>
          <w:sz w:val="16"/>
          <w:szCs w:val="16"/>
        </w:rPr>
      </w:pPr>
    </w:p>
    <w:p w14:paraId="04A78A18" w14:textId="77777777" w:rsidR="00253772" w:rsidRPr="002D7D9C" w:rsidRDefault="00253772" w:rsidP="00253772">
      <w:pPr>
        <w:jc w:val="both"/>
        <w:rPr>
          <w:rFonts w:ascii="Arial" w:hAnsi="Arial" w:cs="Arial"/>
          <w:noProof/>
          <w:sz w:val="16"/>
          <w:szCs w:val="16"/>
        </w:rPr>
      </w:pPr>
    </w:p>
    <w:p w14:paraId="2A696F3F"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 xml:space="preserve">* Do ceny uvádzajte všetky náklady súvisiace s realizáciou predmetu zákazky. </w:t>
      </w:r>
    </w:p>
    <w:p w14:paraId="29DD8407"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Ak navrhovateľ nie je platcom DPH, na túto skutočnosť upozorní a uvedie konečnú celkovú cenu.</w:t>
      </w:r>
      <w:r w:rsidRPr="002D7D9C">
        <w:rPr>
          <w:rFonts w:ascii="Arial" w:hAnsi="Arial" w:cs="Arial"/>
          <w:noProof/>
          <w:sz w:val="16"/>
          <w:szCs w:val="16"/>
        </w:rPr>
        <w:tab/>
      </w:r>
    </w:p>
    <w:p w14:paraId="321EC69A"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 xml:space="preserve">Vyhlasovateľ si vyhradzuje právo zmeniť podmienky tejto súťaže alebo súťaž zrušiť. </w:t>
      </w:r>
    </w:p>
    <w:p w14:paraId="61B5D56A"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Vyhlasovateľ si vyhradzuje právo odmietnuť všetky predložené ponuky a neprijať ponuku žiadneho navrhovateľa.</w:t>
      </w:r>
    </w:p>
    <w:p w14:paraId="17C92AB0" w14:textId="77777777" w:rsidR="00253772" w:rsidRPr="002D7D9C" w:rsidRDefault="00253772" w:rsidP="00253772">
      <w:pPr>
        <w:jc w:val="both"/>
        <w:rPr>
          <w:rFonts w:ascii="Arial" w:hAnsi="Arial" w:cs="Arial"/>
          <w:noProof/>
          <w:sz w:val="16"/>
          <w:szCs w:val="16"/>
        </w:rPr>
      </w:pPr>
      <w:r w:rsidRPr="002D7D9C">
        <w:rPr>
          <w:rFonts w:ascii="Arial" w:hAnsi="Arial" w:cs="Arial"/>
          <w:noProof/>
          <w:sz w:val="16"/>
          <w:szCs w:val="16"/>
        </w:rPr>
        <w:t>Navrhovateľ zaslaním ponuky súhlasí so všetkými podmienkami vyhlasovateľa uvedenými v tomto návrhu na plnenie kritérií.</w:t>
      </w:r>
    </w:p>
    <w:p w14:paraId="78AB9BD9" w14:textId="2FF6676F" w:rsidR="009810FA" w:rsidRPr="001916CB" w:rsidRDefault="009810FA" w:rsidP="001916CB">
      <w:pPr>
        <w:spacing w:after="200" w:line="276" w:lineRule="auto"/>
        <w:rPr>
          <w:rFonts w:ascii="Arial" w:hAnsi="Arial" w:cs="Arial"/>
          <w:noProof/>
        </w:rPr>
      </w:pPr>
    </w:p>
    <w:sectPr w:rsidR="009810FA" w:rsidRPr="001916CB" w:rsidSect="00402A3A">
      <w:headerReference w:type="default" r:id="rId15"/>
      <w:pgSz w:w="11906" w:h="16838"/>
      <w:pgMar w:top="1281" w:right="992" w:bottom="1230" w:left="1134" w:header="301" w:footer="2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1983" w14:textId="77777777" w:rsidR="00402A3A" w:rsidRDefault="00402A3A" w:rsidP="00CD4070">
      <w:r>
        <w:separator/>
      </w:r>
    </w:p>
  </w:endnote>
  <w:endnote w:type="continuationSeparator" w:id="0">
    <w:p w14:paraId="60E14CB5" w14:textId="77777777" w:rsidR="00402A3A" w:rsidRDefault="00402A3A" w:rsidP="00CD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97841958"/>
      <w:docPartObj>
        <w:docPartGallery w:val="Page Numbers (Bottom of Page)"/>
        <w:docPartUnique/>
      </w:docPartObj>
    </w:sdtPr>
    <w:sdtContent>
      <w:p w14:paraId="2D1C4DFF" w14:textId="5ADD566A" w:rsidR="001307A6" w:rsidRDefault="001307A6" w:rsidP="00A6100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7</w:t>
        </w:r>
        <w:r>
          <w:rPr>
            <w:rStyle w:val="slostrany"/>
          </w:rPr>
          <w:fldChar w:fldCharType="end"/>
        </w:r>
      </w:p>
    </w:sdtContent>
  </w:sdt>
  <w:p w14:paraId="17DF2035" w14:textId="77777777" w:rsidR="001307A6" w:rsidRDefault="001307A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4326" w14:textId="77777777" w:rsidR="001307A6" w:rsidRDefault="001307A6">
    <w:pPr>
      <w:pStyle w:val="Pta"/>
    </w:pPr>
  </w:p>
  <w:p w14:paraId="1BCEDAA1" w14:textId="77777777" w:rsidR="001307A6" w:rsidRDefault="001307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353838139"/>
      <w:docPartObj>
        <w:docPartGallery w:val="Page Numbers (Bottom of Page)"/>
        <w:docPartUnique/>
      </w:docPartObj>
    </w:sdtPr>
    <w:sdtContent>
      <w:p w14:paraId="018C6DA2" w14:textId="5EC533C4" w:rsidR="001307A6" w:rsidRDefault="001307A6" w:rsidP="0049396B">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3FBBE154" w14:textId="77777777" w:rsidR="001307A6" w:rsidRDefault="001307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3580" w14:textId="77777777" w:rsidR="00402A3A" w:rsidRDefault="00402A3A" w:rsidP="00CD4070">
      <w:r>
        <w:separator/>
      </w:r>
    </w:p>
  </w:footnote>
  <w:footnote w:type="continuationSeparator" w:id="0">
    <w:p w14:paraId="7C9ED02E" w14:textId="77777777" w:rsidR="00402A3A" w:rsidRDefault="00402A3A" w:rsidP="00CD4070">
      <w:r>
        <w:continuationSeparator/>
      </w:r>
    </w:p>
  </w:footnote>
  <w:footnote w:id="1">
    <w:p w14:paraId="13731A6F" w14:textId="77777777" w:rsidR="001307A6" w:rsidRPr="00F7284B" w:rsidRDefault="001307A6" w:rsidP="00253772">
      <w:pPr>
        <w:jc w:val="both"/>
        <w:rPr>
          <w:sz w:val="16"/>
          <w:szCs w:val="16"/>
        </w:rPr>
      </w:pPr>
      <w:r w:rsidRPr="00F7284B">
        <w:rPr>
          <w:rStyle w:val="Odkaznapoznmkupodiarou"/>
          <w:rFonts w:ascii="Arial" w:hAnsi="Arial" w:cs="Arial"/>
          <w:sz w:val="16"/>
          <w:szCs w:val="16"/>
        </w:rPr>
        <w:t>1</w:t>
      </w:r>
      <w:r w:rsidRPr="00F7284B">
        <w:rPr>
          <w:rFonts w:ascii="Arial" w:hAnsi="Arial" w:cs="Arial"/>
          <w:sz w:val="16"/>
          <w:szCs w:val="16"/>
        </w:rPr>
        <w:t xml:space="preserve"> Čestné vyhlásenie musí byť podpísané oprávnenou osobou </w:t>
      </w:r>
      <w:r>
        <w:rPr>
          <w:rFonts w:ascii="Arial" w:hAnsi="Arial" w:cs="Arial"/>
          <w:sz w:val="16"/>
          <w:szCs w:val="16"/>
        </w:rPr>
        <w:t>navrhovateľa</w:t>
      </w:r>
      <w:r w:rsidRPr="00F7284B">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F7284B">
        <w:rPr>
          <w:rFonts w:ascii="Arial" w:hAnsi="Arial" w:cs="Arial"/>
          <w:sz w:val="16"/>
          <w:szCs w:val="16"/>
        </w:rPr>
        <w:t xml:space="preserve">, ktorý je oprávnený konať v mene </w:t>
      </w:r>
      <w:r>
        <w:rPr>
          <w:rFonts w:ascii="Arial" w:hAnsi="Arial" w:cs="Arial"/>
          <w:sz w:val="16"/>
          <w:szCs w:val="16"/>
        </w:rPr>
        <w:t>navrhovateľa</w:t>
      </w:r>
      <w:r w:rsidRPr="00F7284B">
        <w:rPr>
          <w:rFonts w:ascii="Arial" w:hAnsi="Arial" w:cs="Arial"/>
          <w:sz w:val="16"/>
          <w:szCs w:val="16"/>
        </w:rPr>
        <w:t xml:space="preserve"> v obchodných záväzkových vzťahoch.</w:t>
      </w:r>
    </w:p>
  </w:footnote>
  <w:footnote w:id="2">
    <w:p w14:paraId="41C9D30A" w14:textId="77777777" w:rsidR="001307A6" w:rsidRPr="00F7284B" w:rsidRDefault="001307A6" w:rsidP="00253772">
      <w:pPr>
        <w:jc w:val="both"/>
        <w:rPr>
          <w:sz w:val="16"/>
          <w:szCs w:val="16"/>
        </w:rPr>
      </w:pPr>
      <w:r w:rsidRPr="00F7284B">
        <w:rPr>
          <w:rStyle w:val="Odkaznapoznmkupodiarou"/>
          <w:rFonts w:ascii="Arial" w:hAnsi="Arial" w:cs="Arial"/>
          <w:sz w:val="16"/>
          <w:szCs w:val="16"/>
        </w:rPr>
        <w:t>1</w:t>
      </w:r>
      <w:r w:rsidRPr="00F7284B">
        <w:rPr>
          <w:rFonts w:ascii="Arial" w:hAnsi="Arial" w:cs="Arial"/>
          <w:sz w:val="16"/>
          <w:szCs w:val="16"/>
        </w:rPr>
        <w:t xml:space="preserve"> Čestné vyhlásenie musí byť podpísané oprávnenou osobou </w:t>
      </w:r>
      <w:r>
        <w:rPr>
          <w:rFonts w:ascii="Arial" w:hAnsi="Arial" w:cs="Arial"/>
          <w:sz w:val="16"/>
          <w:szCs w:val="16"/>
        </w:rPr>
        <w:t>navrhovateľa</w:t>
      </w:r>
      <w:r w:rsidRPr="00F7284B">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F7284B">
        <w:rPr>
          <w:rFonts w:ascii="Arial" w:hAnsi="Arial" w:cs="Arial"/>
          <w:sz w:val="16"/>
          <w:szCs w:val="16"/>
        </w:rPr>
        <w:t xml:space="preserve">, ktorý je oprávnený konať v mene </w:t>
      </w:r>
      <w:r>
        <w:rPr>
          <w:rFonts w:ascii="Arial" w:hAnsi="Arial" w:cs="Arial"/>
          <w:sz w:val="16"/>
          <w:szCs w:val="16"/>
        </w:rPr>
        <w:t>navrhovateľa</w:t>
      </w:r>
      <w:r w:rsidRPr="00F7284B">
        <w:rPr>
          <w:rFonts w:ascii="Arial" w:hAnsi="Arial" w:cs="Arial"/>
          <w:sz w:val="16"/>
          <w:szCs w:val="16"/>
        </w:rPr>
        <w:t xml:space="preserve"> v obchodných záväzkových vzťahoch.</w:t>
      </w:r>
    </w:p>
  </w:footnote>
  <w:footnote w:id="3">
    <w:p w14:paraId="76B201BE" w14:textId="77777777" w:rsidR="001307A6" w:rsidRPr="00E30380" w:rsidRDefault="001307A6" w:rsidP="00253772">
      <w:pPr>
        <w:jc w:val="both"/>
        <w:rPr>
          <w:sz w:val="16"/>
          <w:szCs w:val="16"/>
        </w:rPr>
      </w:pPr>
      <w:r>
        <w:rPr>
          <w:rStyle w:val="Odkaznapoznmkupodiarou"/>
        </w:rPr>
        <w:footnoteRef/>
      </w:r>
      <w:r>
        <w:t xml:space="preserve"> </w:t>
      </w:r>
      <w:r w:rsidRPr="00F7284B">
        <w:rPr>
          <w:rFonts w:ascii="Arial" w:hAnsi="Arial" w:cs="Arial"/>
          <w:sz w:val="16"/>
          <w:szCs w:val="16"/>
        </w:rPr>
        <w:t xml:space="preserve">Čestné vyhlásenie musí byť podpísané oprávnenou osobou </w:t>
      </w:r>
      <w:r>
        <w:rPr>
          <w:rFonts w:ascii="Arial" w:hAnsi="Arial" w:cs="Arial"/>
          <w:sz w:val="16"/>
          <w:szCs w:val="16"/>
        </w:rPr>
        <w:t>navrhovateľa</w:t>
      </w:r>
      <w:r w:rsidRPr="00F7284B">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F7284B">
        <w:rPr>
          <w:rFonts w:ascii="Arial" w:hAnsi="Arial" w:cs="Arial"/>
          <w:sz w:val="16"/>
          <w:szCs w:val="16"/>
        </w:rPr>
        <w:t xml:space="preserve">, ktorý je oprávnený konať v mene </w:t>
      </w:r>
      <w:r>
        <w:rPr>
          <w:rFonts w:ascii="Arial" w:hAnsi="Arial" w:cs="Arial"/>
          <w:sz w:val="16"/>
          <w:szCs w:val="16"/>
        </w:rPr>
        <w:t>navrhovateľa</w:t>
      </w:r>
      <w:r w:rsidRPr="00F7284B">
        <w:rPr>
          <w:rFonts w:ascii="Arial" w:hAnsi="Arial" w:cs="Arial"/>
          <w:sz w:val="16"/>
          <w:szCs w:val="16"/>
        </w:rPr>
        <w:t xml:space="preserve"> v obchodných záväzkových vzťahoch.</w:t>
      </w:r>
    </w:p>
  </w:footnote>
  <w:footnote w:id="4">
    <w:p w14:paraId="25F9D16F" w14:textId="77777777" w:rsidR="001307A6" w:rsidRDefault="001307A6" w:rsidP="00253772">
      <w:pPr>
        <w:jc w:val="both"/>
        <w:rPr>
          <w:rFonts w:ascii="Arial" w:hAnsi="Arial" w:cs="Arial"/>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w:t>
      </w:r>
      <w:r>
        <w:rPr>
          <w:rFonts w:ascii="Arial" w:hAnsi="Arial" w:cs="Arial"/>
          <w:sz w:val="16"/>
          <w:szCs w:val="16"/>
        </w:rPr>
        <w:t>navrhovateľa,</w:t>
      </w:r>
      <w:r w:rsidRPr="005852AF">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5852AF">
        <w:rPr>
          <w:rFonts w:ascii="Arial" w:hAnsi="Arial" w:cs="Arial"/>
          <w:sz w:val="16"/>
          <w:szCs w:val="16"/>
        </w:rPr>
        <w:t xml:space="preserve">, ktorý je oprávnený konať v mene </w:t>
      </w:r>
      <w:r>
        <w:rPr>
          <w:rFonts w:ascii="Arial" w:hAnsi="Arial" w:cs="Arial"/>
          <w:sz w:val="16"/>
          <w:szCs w:val="16"/>
        </w:rPr>
        <w:t>navrhovateľa</w:t>
      </w:r>
      <w:r w:rsidRPr="005852AF">
        <w:rPr>
          <w:rFonts w:ascii="Arial" w:hAnsi="Arial" w:cs="Arial"/>
          <w:sz w:val="16"/>
          <w:szCs w:val="16"/>
        </w:rPr>
        <w:t xml:space="preserve"> v </w:t>
      </w:r>
      <w:r>
        <w:rPr>
          <w:rFonts w:ascii="Arial" w:hAnsi="Arial" w:cs="Arial"/>
          <w:sz w:val="16"/>
          <w:szCs w:val="16"/>
        </w:rPr>
        <w:t>obchodných záväzkových vzťahoch</w:t>
      </w:r>
    </w:p>
    <w:p w14:paraId="7BE44917" w14:textId="77777777" w:rsidR="001307A6" w:rsidRPr="003A7464" w:rsidRDefault="001307A6" w:rsidP="00253772">
      <w:pPr>
        <w:jc w:val="both"/>
        <w:rPr>
          <w:rFonts w:ascii="Arial" w:hAnsi="Arial" w:cs="Arial"/>
          <w:sz w:val="16"/>
          <w:szCs w:val="16"/>
        </w:rPr>
      </w:pPr>
      <w:r>
        <w:rPr>
          <w:rFonts w:ascii="Arial" w:hAnsi="Arial" w:cs="Arial"/>
          <w:sz w:val="16"/>
          <w:szCs w:val="16"/>
        </w:rPr>
        <w:t>*Ak nevytvárate skupinu navrhovateľov, tento doklad nepredkladáte.</w:t>
      </w:r>
    </w:p>
  </w:footnote>
  <w:footnote w:id="5">
    <w:p w14:paraId="6588BC94" w14:textId="331512F4" w:rsidR="001307A6" w:rsidRPr="007226EB" w:rsidRDefault="001307A6" w:rsidP="00683F67">
      <w:pPr>
        <w:pStyle w:val="Textpoznmkypodiarou"/>
        <w:rPr>
          <w:rFonts w:ascii="Arial" w:hAnsi="Arial" w:cs="Arial"/>
          <w:sz w:val="18"/>
          <w:szCs w:val="18"/>
          <w:lang w:val="sk-SK"/>
        </w:rPr>
      </w:pPr>
      <w:r>
        <w:rPr>
          <w:rStyle w:val="Odkaznapoznmkupodiarou"/>
        </w:rPr>
        <w:footnoteRef/>
      </w:r>
      <w:r>
        <w:t xml:space="preserve"> </w:t>
      </w:r>
      <w:r w:rsidRPr="00B15C35">
        <w:rPr>
          <w:rFonts w:ascii="Arial" w:hAnsi="Arial" w:cs="Arial"/>
          <w:b/>
          <w:sz w:val="18"/>
          <w:szCs w:val="18"/>
          <w:lang w:val="sk-SK"/>
        </w:rPr>
        <w:t xml:space="preserve">Subdodávateľ </w:t>
      </w:r>
      <w:r>
        <w:rPr>
          <w:rFonts w:ascii="Arial" w:hAnsi="Arial" w:cs="Arial"/>
          <w:b/>
          <w:sz w:val="18"/>
          <w:szCs w:val="18"/>
          <w:lang w:val="sk-SK"/>
        </w:rPr>
        <w:t>navrhovateľa</w:t>
      </w:r>
      <w:r w:rsidRPr="007226EB">
        <w:rPr>
          <w:rFonts w:ascii="Arial" w:hAnsi="Arial" w:cs="Arial"/>
          <w:sz w:val="18"/>
          <w:szCs w:val="18"/>
          <w:lang w:val="sk-SK"/>
        </w:rPr>
        <w:t>: meno fyzickej osoby, fyzických osôb, alebo právnickej osoby</w:t>
      </w:r>
    </w:p>
  </w:footnote>
  <w:footnote w:id="6">
    <w:p w14:paraId="49B775B2" w14:textId="36408FAF" w:rsidR="001307A6" w:rsidRDefault="001307A6" w:rsidP="00683F67">
      <w:pPr>
        <w:jc w:val="both"/>
      </w:pPr>
      <w:r w:rsidRPr="007226EB">
        <w:rPr>
          <w:rStyle w:val="Odkaznapoznmkupodiarou"/>
          <w:rFonts w:ascii="Arial" w:hAnsi="Arial" w:cs="Arial"/>
          <w:sz w:val="18"/>
          <w:szCs w:val="18"/>
        </w:rPr>
        <w:t>2</w:t>
      </w:r>
      <w:r w:rsidRPr="007226EB">
        <w:rPr>
          <w:rFonts w:ascii="Arial" w:hAnsi="Arial" w:cs="Arial"/>
          <w:sz w:val="18"/>
          <w:szCs w:val="18"/>
        </w:rPr>
        <w:t xml:space="preserve"> </w:t>
      </w:r>
      <w:r w:rsidRPr="006E5A49">
        <w:rPr>
          <w:rFonts w:ascii="Arial" w:hAnsi="Arial" w:cs="Arial"/>
          <w:sz w:val="18"/>
          <w:szCs w:val="18"/>
        </w:rPr>
        <w:t xml:space="preserve">Čestné vyhlásenie musí byť podpísané oprávnenou osobou </w:t>
      </w:r>
      <w:r>
        <w:rPr>
          <w:rFonts w:ascii="Arial" w:hAnsi="Arial" w:cs="Arial"/>
          <w:sz w:val="18"/>
          <w:szCs w:val="18"/>
        </w:rPr>
        <w:t>navrhovateľa</w:t>
      </w:r>
      <w:r w:rsidRPr="006E5A49">
        <w:rPr>
          <w:rFonts w:ascii="Arial" w:hAnsi="Arial" w:cs="Arial"/>
          <w:sz w:val="18"/>
          <w:szCs w:val="18"/>
        </w:rPr>
        <w:t xml:space="preserve">, t.j. jeho štatutárnym orgánom alebo členom štatutárneho orgánu alebo iným zástupcom </w:t>
      </w:r>
      <w:r>
        <w:rPr>
          <w:rFonts w:ascii="Arial" w:hAnsi="Arial" w:cs="Arial"/>
          <w:sz w:val="18"/>
          <w:szCs w:val="18"/>
        </w:rPr>
        <w:t>navrhovateľa</w:t>
      </w:r>
      <w:r w:rsidRPr="006E5A49">
        <w:rPr>
          <w:rFonts w:ascii="Arial" w:hAnsi="Arial" w:cs="Arial"/>
          <w:sz w:val="18"/>
          <w:szCs w:val="18"/>
        </w:rPr>
        <w:t xml:space="preserve">, ktorý je oprávnený konať v mene </w:t>
      </w:r>
      <w:r>
        <w:rPr>
          <w:rFonts w:ascii="Arial" w:hAnsi="Arial" w:cs="Arial"/>
          <w:sz w:val="18"/>
          <w:szCs w:val="18"/>
        </w:rPr>
        <w:t>navrhovateľa</w:t>
      </w:r>
      <w:r w:rsidRPr="006E5A49">
        <w:rPr>
          <w:rFonts w:ascii="Arial" w:hAnsi="Arial" w:cs="Arial"/>
          <w:sz w:val="18"/>
          <w:szCs w:val="18"/>
        </w:rPr>
        <w:t xml:space="preserve"> v obchodných záväzkových vzťahoch.</w:t>
      </w:r>
    </w:p>
  </w:footnote>
  <w:footnote w:id="7">
    <w:p w14:paraId="1E2B1824" w14:textId="56A4BC09" w:rsidR="001307A6" w:rsidRPr="007226EB" w:rsidRDefault="001307A6" w:rsidP="00683F67">
      <w:pPr>
        <w:pStyle w:val="Textpoznmkypodiarou"/>
        <w:rPr>
          <w:rFonts w:ascii="Arial" w:hAnsi="Arial" w:cs="Arial"/>
          <w:sz w:val="18"/>
          <w:szCs w:val="18"/>
          <w:lang w:val="sk-SK"/>
        </w:rPr>
      </w:pPr>
      <w:r>
        <w:rPr>
          <w:rStyle w:val="Odkaznapoznmkupodiarou"/>
        </w:rPr>
        <w:footnoteRef/>
      </w:r>
      <w:r>
        <w:t xml:space="preserve"> </w:t>
      </w:r>
      <w:r w:rsidRPr="00B15C35">
        <w:rPr>
          <w:rFonts w:ascii="Arial" w:hAnsi="Arial" w:cs="Arial"/>
          <w:b/>
          <w:sz w:val="18"/>
          <w:szCs w:val="18"/>
          <w:lang w:val="sk-SK"/>
        </w:rPr>
        <w:t xml:space="preserve">Zamestnanec </w:t>
      </w:r>
      <w:r>
        <w:rPr>
          <w:rFonts w:ascii="Arial" w:hAnsi="Arial" w:cs="Arial"/>
          <w:b/>
          <w:sz w:val="18"/>
          <w:szCs w:val="18"/>
          <w:lang w:val="sk-SK"/>
        </w:rPr>
        <w:t>navrhovateľa</w:t>
      </w:r>
      <w:r w:rsidRPr="007226EB">
        <w:rPr>
          <w:rFonts w:ascii="Arial" w:hAnsi="Arial" w:cs="Arial"/>
          <w:sz w:val="18"/>
          <w:szCs w:val="18"/>
          <w:lang w:val="sk-SK"/>
        </w:rPr>
        <w:t xml:space="preserve">: meno </w:t>
      </w:r>
      <w:r>
        <w:rPr>
          <w:rFonts w:ascii="Arial" w:hAnsi="Arial" w:cs="Arial"/>
          <w:sz w:val="18"/>
          <w:szCs w:val="18"/>
          <w:lang w:val="sk-SK"/>
        </w:rPr>
        <w:t>fyzickej osoby, fyzických osôb,</w:t>
      </w:r>
    </w:p>
  </w:footnote>
  <w:footnote w:id="8">
    <w:p w14:paraId="7649D4D2" w14:textId="1E259023" w:rsidR="001307A6" w:rsidRPr="007226EB" w:rsidRDefault="001307A6" w:rsidP="00683F67">
      <w:pPr>
        <w:jc w:val="both"/>
        <w:rPr>
          <w:rFonts w:ascii="Arial" w:hAnsi="Arial" w:cs="Arial"/>
          <w:sz w:val="18"/>
          <w:szCs w:val="18"/>
        </w:rPr>
      </w:pPr>
      <w:r w:rsidRPr="007226EB">
        <w:rPr>
          <w:rStyle w:val="Odkaznapoznmkupodiarou"/>
          <w:rFonts w:ascii="Arial" w:hAnsi="Arial" w:cs="Arial"/>
          <w:sz w:val="18"/>
          <w:szCs w:val="18"/>
        </w:rPr>
        <w:t>2</w:t>
      </w:r>
      <w:r w:rsidRPr="007226EB">
        <w:rPr>
          <w:rFonts w:ascii="Arial" w:hAnsi="Arial" w:cs="Arial"/>
          <w:sz w:val="18"/>
          <w:szCs w:val="18"/>
        </w:rPr>
        <w:t xml:space="preserve"> Čestné vyhlásenie musí byť podpísané </w:t>
      </w:r>
      <w:r>
        <w:rPr>
          <w:rFonts w:ascii="Arial" w:hAnsi="Arial" w:cs="Arial"/>
          <w:sz w:val="18"/>
          <w:szCs w:val="18"/>
        </w:rPr>
        <w:t>navrhovateľom</w:t>
      </w:r>
      <w:r w:rsidRPr="007226EB">
        <w:rPr>
          <w:rFonts w:ascii="Arial" w:hAnsi="Arial" w:cs="Arial"/>
          <w:sz w:val="18"/>
          <w:szCs w:val="18"/>
        </w:rPr>
        <w:t xml:space="preserve">, jeho štatutárnym orgánom alebo členom štatutárneho orgánu alebo iným zástupcom </w:t>
      </w:r>
      <w:r>
        <w:rPr>
          <w:rFonts w:ascii="Arial" w:hAnsi="Arial" w:cs="Arial"/>
          <w:sz w:val="18"/>
          <w:szCs w:val="18"/>
        </w:rPr>
        <w:t>navrhovateľa</w:t>
      </w:r>
      <w:r w:rsidRPr="007226EB">
        <w:rPr>
          <w:rFonts w:ascii="Arial" w:hAnsi="Arial" w:cs="Arial"/>
          <w:sz w:val="18"/>
          <w:szCs w:val="18"/>
        </w:rPr>
        <w:t xml:space="preserve">, ktorý je oprávnený konať v mene </w:t>
      </w:r>
      <w:r>
        <w:rPr>
          <w:rFonts w:ascii="Arial" w:hAnsi="Arial" w:cs="Arial"/>
          <w:sz w:val="18"/>
          <w:szCs w:val="18"/>
        </w:rPr>
        <w:t>navrhovateľa</w:t>
      </w:r>
      <w:r w:rsidRPr="007226EB">
        <w:rPr>
          <w:rFonts w:ascii="Arial" w:hAnsi="Arial" w:cs="Arial"/>
          <w:sz w:val="18"/>
          <w:szCs w:val="18"/>
        </w:rPr>
        <w:t xml:space="preserve"> v obchodných záväzkových vzťahoch.</w:t>
      </w:r>
    </w:p>
    <w:p w14:paraId="097681E4" w14:textId="77777777" w:rsidR="001307A6" w:rsidRDefault="001307A6" w:rsidP="00683F67">
      <w:pPr>
        <w:jc w:val="both"/>
      </w:pPr>
    </w:p>
  </w:footnote>
  <w:footnote w:id="9">
    <w:p w14:paraId="286C17CC" w14:textId="7263613B" w:rsidR="001307A6" w:rsidRPr="003A7464" w:rsidRDefault="001307A6" w:rsidP="00253772">
      <w:pPr>
        <w:jc w:val="both"/>
        <w:rPr>
          <w:rFonts w:ascii="Arial" w:hAnsi="Arial" w:cs="Arial"/>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w:t>
      </w:r>
      <w:r>
        <w:rPr>
          <w:rFonts w:ascii="Arial" w:hAnsi="Arial" w:cs="Arial"/>
          <w:sz w:val="16"/>
          <w:szCs w:val="16"/>
        </w:rPr>
        <w:t>Návrh na plnenie kritérií</w:t>
      </w:r>
      <w:r w:rsidRPr="005852AF">
        <w:rPr>
          <w:rFonts w:ascii="Arial" w:hAnsi="Arial" w:cs="Arial"/>
          <w:sz w:val="16"/>
          <w:szCs w:val="16"/>
        </w:rPr>
        <w:t xml:space="preserve"> musí byť podpísan</w:t>
      </w:r>
      <w:r>
        <w:rPr>
          <w:rFonts w:ascii="Arial" w:hAnsi="Arial" w:cs="Arial"/>
          <w:sz w:val="16"/>
          <w:szCs w:val="16"/>
        </w:rPr>
        <w:t>ý</w:t>
      </w:r>
      <w:r w:rsidRPr="005852AF">
        <w:rPr>
          <w:rFonts w:ascii="Arial" w:hAnsi="Arial" w:cs="Arial"/>
          <w:sz w:val="16"/>
          <w:szCs w:val="16"/>
        </w:rPr>
        <w:t xml:space="preserve"> oprávnenou osobou </w:t>
      </w:r>
      <w:r>
        <w:rPr>
          <w:rFonts w:ascii="Arial" w:hAnsi="Arial" w:cs="Arial"/>
          <w:sz w:val="16"/>
          <w:szCs w:val="16"/>
        </w:rPr>
        <w:t>navrhovateľa,</w:t>
      </w:r>
      <w:r w:rsidRPr="005852AF">
        <w:rPr>
          <w:rFonts w:ascii="Arial" w:hAnsi="Arial" w:cs="Arial"/>
          <w:sz w:val="16"/>
          <w:szCs w:val="16"/>
        </w:rPr>
        <w:t xml:space="preserve"> t.j. jeho štatutárnym orgánom alebo členom štatutárneho orgánu alebo iným zástupcom </w:t>
      </w:r>
      <w:r>
        <w:rPr>
          <w:rFonts w:ascii="Arial" w:hAnsi="Arial" w:cs="Arial"/>
          <w:sz w:val="16"/>
          <w:szCs w:val="16"/>
        </w:rPr>
        <w:t>navrhovateľa</w:t>
      </w:r>
      <w:r w:rsidRPr="005852AF">
        <w:rPr>
          <w:rFonts w:ascii="Arial" w:hAnsi="Arial" w:cs="Arial"/>
          <w:sz w:val="16"/>
          <w:szCs w:val="16"/>
        </w:rPr>
        <w:t xml:space="preserve">, ktorý je oprávnený konať v mene </w:t>
      </w:r>
      <w:r>
        <w:rPr>
          <w:rFonts w:ascii="Arial" w:hAnsi="Arial" w:cs="Arial"/>
          <w:sz w:val="16"/>
          <w:szCs w:val="16"/>
        </w:rPr>
        <w:t>navrhovateľa</w:t>
      </w:r>
      <w:r w:rsidRPr="005852AF">
        <w:rPr>
          <w:rFonts w:ascii="Arial" w:hAnsi="Arial" w:cs="Arial"/>
          <w:sz w:val="16"/>
          <w:szCs w:val="16"/>
        </w:rPr>
        <w:t xml:space="preserve"> v </w:t>
      </w:r>
      <w:r>
        <w:rPr>
          <w:rFonts w:ascii="Arial" w:hAnsi="Arial" w:cs="Arial"/>
          <w:sz w:val="16"/>
          <w:szCs w:val="16"/>
        </w:rPr>
        <w:t>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363"/>
    </w:tblGrid>
    <w:tr w:rsidR="001307A6" w14:paraId="473F9433" w14:textId="77777777" w:rsidTr="008064A2">
      <w:trPr>
        <w:trHeight w:val="887"/>
      </w:trPr>
      <w:tc>
        <w:tcPr>
          <w:tcW w:w="1843" w:type="dxa"/>
        </w:tcPr>
        <w:p w14:paraId="025D1C53" w14:textId="3020CF1F" w:rsidR="001307A6" w:rsidRDefault="00352BD5" w:rsidP="008064A2">
          <w:pPr>
            <w:pStyle w:val="Hlavika"/>
          </w:pPr>
          <w:r>
            <w:fldChar w:fldCharType="begin"/>
          </w:r>
          <w:r>
            <w:instrText xml:space="preserve"> INCLUDEPICTURE "/Users/barborapek/Library/Containers/com.microsoft.Word/Data/tmp/WebArchiveCopyPasteTempFiles/9k=" \* MERGEFORMATINET </w:instrText>
          </w:r>
          <w:r>
            <w:fldChar w:fldCharType="separate"/>
          </w:r>
          <w:r>
            <w:rPr>
              <w:noProof/>
            </w:rPr>
            <w:drawing>
              <wp:inline distT="0" distB="0" distL="0" distR="0" wp14:anchorId="75B6ADFA" wp14:editId="7C3D483A">
                <wp:extent cx="599043" cy="561551"/>
                <wp:effectExtent l="0" t="0" r="0" b="0"/>
                <wp:docPr id="4" name="Obrázok 4" descr="Homepage - Slovakia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5" descr="Homepage - Slovakia 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82" cy="591397"/>
                        </a:xfrm>
                        <a:prstGeom prst="rect">
                          <a:avLst/>
                        </a:prstGeom>
                        <a:noFill/>
                        <a:ln>
                          <a:noFill/>
                        </a:ln>
                      </pic:spPr>
                    </pic:pic>
                  </a:graphicData>
                </a:graphic>
              </wp:inline>
            </w:drawing>
          </w:r>
          <w:r>
            <w:fldChar w:fldCharType="end"/>
          </w:r>
        </w:p>
      </w:tc>
      <w:tc>
        <w:tcPr>
          <w:tcW w:w="8363" w:type="dxa"/>
          <w:vAlign w:val="center"/>
        </w:tcPr>
        <w:p w14:paraId="24F7F925" w14:textId="20FA0ACE" w:rsidR="001307A6" w:rsidRDefault="001307A6" w:rsidP="008064A2">
          <w:pPr>
            <w:pStyle w:val="Hlavika"/>
            <w:ind w:firstLine="311"/>
            <w:rPr>
              <w:rFonts w:ascii="Arial" w:hAnsi="Arial" w:cs="Arial"/>
              <w:sz w:val="16"/>
              <w:szCs w:val="16"/>
            </w:rPr>
          </w:pPr>
          <w:r>
            <w:rPr>
              <w:rFonts w:ascii="Arial" w:hAnsi="Arial" w:cs="Arial"/>
              <w:noProof/>
              <w:sz w:val="16"/>
              <w:szCs w:val="16"/>
            </w:rPr>
            <w:drawing>
              <wp:anchor distT="0" distB="0" distL="114300" distR="114300" simplePos="0" relativeHeight="251662336" behindDoc="0" locked="0" layoutInCell="1" allowOverlap="1" wp14:anchorId="0B688474" wp14:editId="3DA6CF71">
                <wp:simplePos x="0" y="0"/>
                <wp:positionH relativeFrom="column">
                  <wp:posOffset>4170680</wp:posOffset>
                </wp:positionH>
                <wp:positionV relativeFrom="paragraph">
                  <wp:posOffset>-4445</wp:posOffset>
                </wp:positionV>
                <wp:extent cx="980440" cy="527685"/>
                <wp:effectExtent l="0" t="0" r="0" b="571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86703" name="Obrázok 610386703"/>
                        <pic:cNvPicPr/>
                      </pic:nvPicPr>
                      <pic:blipFill>
                        <a:blip r:embed="rId2">
                          <a:extLst>
                            <a:ext uri="{28A0092B-C50C-407E-A947-70E740481C1C}">
                              <a14:useLocalDpi xmlns:a14="http://schemas.microsoft.com/office/drawing/2010/main" val="0"/>
                            </a:ext>
                          </a:extLst>
                        </a:blip>
                        <a:stretch>
                          <a:fillRect/>
                        </a:stretch>
                      </pic:blipFill>
                      <pic:spPr>
                        <a:xfrm>
                          <a:off x="0" y="0"/>
                          <a:ext cx="980440" cy="527685"/>
                        </a:xfrm>
                        <a:prstGeom prst="rect">
                          <a:avLst/>
                        </a:prstGeom>
                      </pic:spPr>
                    </pic:pic>
                  </a:graphicData>
                </a:graphic>
                <wp14:sizeRelH relativeFrom="page">
                  <wp14:pctWidth>0</wp14:pctWidth>
                </wp14:sizeRelH>
                <wp14:sizeRelV relativeFrom="page">
                  <wp14:pctHeight>0</wp14:pctHeight>
                </wp14:sizeRelV>
              </wp:anchor>
            </w:drawing>
          </w:r>
        </w:p>
        <w:p w14:paraId="49145EC3" w14:textId="67911D16" w:rsidR="001307A6" w:rsidRDefault="00352BD5" w:rsidP="00352BD5">
          <w:pPr>
            <w:pStyle w:val="Hlavika"/>
            <w:ind w:firstLine="1314"/>
            <w:rPr>
              <w:rFonts w:ascii="Arial" w:hAnsi="Arial" w:cs="Arial"/>
              <w:sz w:val="16"/>
              <w:szCs w:val="16"/>
            </w:rPr>
          </w:pPr>
          <w:r w:rsidRPr="00146EF6">
            <w:rPr>
              <w:rFonts w:ascii="Arial" w:hAnsi="Arial" w:cs="Arial"/>
              <w:sz w:val="16"/>
              <w:szCs w:val="16"/>
            </w:rPr>
            <w:t>Obchodná verejná súťaž na predmet zákazky:</w:t>
          </w:r>
        </w:p>
        <w:p w14:paraId="3086F4DD" w14:textId="17B3BBC9" w:rsidR="00352BD5" w:rsidRDefault="00430E24" w:rsidP="00352BD5">
          <w:pPr>
            <w:pStyle w:val="Hlavika"/>
            <w:ind w:hanging="2231"/>
            <w:jc w:val="center"/>
            <w:rPr>
              <w:rFonts w:ascii="Arial" w:hAnsi="Arial" w:cs="Arial"/>
              <w:b/>
              <w:sz w:val="16"/>
              <w:szCs w:val="16"/>
            </w:rPr>
          </w:pPr>
          <w:r w:rsidRPr="00430E24">
            <w:rPr>
              <w:rFonts w:ascii="Arial" w:hAnsi="Arial" w:cs="Arial"/>
              <w:b/>
              <w:sz w:val="16"/>
              <w:szCs w:val="16"/>
            </w:rPr>
            <w:t>M</w:t>
          </w:r>
          <w:r>
            <w:rPr>
              <w:rFonts w:ascii="Arial" w:hAnsi="Arial" w:cs="Arial"/>
              <w:b/>
              <w:sz w:val="16"/>
              <w:szCs w:val="16"/>
            </w:rPr>
            <w:t>o</w:t>
          </w:r>
          <w:r w:rsidRPr="00430E24">
            <w:rPr>
              <w:rFonts w:ascii="Arial" w:hAnsi="Arial" w:cs="Arial"/>
              <w:b/>
              <w:sz w:val="16"/>
              <w:szCs w:val="16"/>
            </w:rPr>
            <w:t>dernizácia a rekonštrukcia</w:t>
          </w:r>
          <w:r>
            <w:rPr>
              <w:rFonts w:ascii="Arial" w:hAnsi="Arial" w:cs="Arial"/>
              <w:b/>
              <w:sz w:val="16"/>
              <w:szCs w:val="16"/>
            </w:rPr>
            <w:t xml:space="preserve"> </w:t>
          </w:r>
          <w:r w:rsidR="00352BD5">
            <w:rPr>
              <w:rFonts w:ascii="Arial" w:hAnsi="Arial" w:cs="Arial"/>
              <w:b/>
              <w:sz w:val="16"/>
              <w:szCs w:val="16"/>
            </w:rPr>
            <w:t>LED vlajkovej signalizácie vrátane rekonštrukcie a</w:t>
          </w:r>
        </w:p>
        <w:p w14:paraId="446C8A5E" w14:textId="77777777" w:rsidR="00352BD5" w:rsidRDefault="00352BD5" w:rsidP="00352BD5">
          <w:pPr>
            <w:pStyle w:val="Hlavika"/>
            <w:ind w:hanging="2231"/>
            <w:jc w:val="center"/>
            <w:rPr>
              <w:rFonts w:ascii="Arial" w:hAnsi="Arial" w:cs="Arial"/>
              <w:b/>
              <w:sz w:val="16"/>
              <w:szCs w:val="16"/>
            </w:rPr>
          </w:pPr>
          <w:r>
            <w:rPr>
              <w:rFonts w:ascii="Arial" w:hAnsi="Arial" w:cs="Arial"/>
              <w:b/>
              <w:sz w:val="16"/>
              <w:szCs w:val="16"/>
            </w:rPr>
            <w:t>modernizácie Race control systému automotodromu SLOVAKIA RING</w:t>
          </w:r>
        </w:p>
        <w:p w14:paraId="2D844B0A" w14:textId="130507F3" w:rsidR="001307A6" w:rsidRPr="008064A2" w:rsidRDefault="00352BD5" w:rsidP="00352BD5">
          <w:pPr>
            <w:pStyle w:val="Hlavika"/>
            <w:ind w:hanging="2514"/>
            <w:jc w:val="center"/>
            <w:rPr>
              <w:rFonts w:ascii="Arial" w:hAnsi="Arial" w:cs="Arial"/>
              <w:sz w:val="16"/>
              <w:szCs w:val="16"/>
            </w:rPr>
          </w:pPr>
          <w:r>
            <w:rPr>
              <w:rFonts w:ascii="Arial" w:hAnsi="Arial" w:cs="Arial"/>
              <w:b/>
              <w:sz w:val="16"/>
              <w:szCs w:val="16"/>
            </w:rPr>
            <w:t>z dôvodu zmeny technických pravidiel FIA a FIM</w:t>
          </w:r>
        </w:p>
      </w:tc>
    </w:tr>
  </w:tbl>
  <w:p w14:paraId="14571549" w14:textId="42965494" w:rsidR="001307A6" w:rsidRPr="008064A2" w:rsidRDefault="001307A6" w:rsidP="008064A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0F20" w14:textId="1B69FB9D" w:rsidR="001307A6" w:rsidRDefault="001307A6" w:rsidP="008064A2">
    <w:pPr>
      <w:pStyle w:val="Hlavika"/>
      <w:tabs>
        <w:tab w:val="clear" w:pos="4536"/>
        <w:tab w:val="clear" w:pos="9072"/>
        <w:tab w:val="left" w:pos="1999"/>
        <w:tab w:val="left" w:pos="3467"/>
      </w:tabs>
    </w:pPr>
  </w:p>
  <w:tbl>
    <w:tblPr>
      <w:tblStyle w:val="Mriekatabu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363"/>
    </w:tblGrid>
    <w:tr w:rsidR="001307A6" w14:paraId="4539E9E8" w14:textId="77777777" w:rsidTr="00253772">
      <w:tc>
        <w:tcPr>
          <w:tcW w:w="1843" w:type="dxa"/>
        </w:tcPr>
        <w:p w14:paraId="2B620B21" w14:textId="06A02115" w:rsidR="001307A6" w:rsidRDefault="001307A6">
          <w:pPr>
            <w:pStyle w:val="Hlavika"/>
          </w:pPr>
          <w:r>
            <w:fldChar w:fldCharType="begin"/>
          </w:r>
          <w:r>
            <w:instrText xml:space="preserve"> INCLUDEPICTURE "/Users/barborapek/Library/Containers/com.microsoft.Word/Data/tmp/WebArchiveCopyPasteTempFiles/9k=" \* MERGEFORMATINET </w:instrText>
          </w:r>
          <w:r>
            <w:fldChar w:fldCharType="separate"/>
          </w:r>
          <w:r>
            <w:rPr>
              <w:noProof/>
            </w:rPr>
            <w:drawing>
              <wp:inline distT="0" distB="0" distL="0" distR="0" wp14:anchorId="4821E64A" wp14:editId="4A5A9C8E">
                <wp:extent cx="599043" cy="561551"/>
                <wp:effectExtent l="0" t="0" r="0" b="0"/>
                <wp:docPr id="3" name="Obrázok 3" descr="Homepage - Slovakia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5" descr="Homepage - Slovakia 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82" cy="591397"/>
                        </a:xfrm>
                        <a:prstGeom prst="rect">
                          <a:avLst/>
                        </a:prstGeom>
                        <a:noFill/>
                        <a:ln>
                          <a:noFill/>
                        </a:ln>
                      </pic:spPr>
                    </pic:pic>
                  </a:graphicData>
                </a:graphic>
              </wp:inline>
            </w:drawing>
          </w:r>
          <w:r>
            <w:fldChar w:fldCharType="end"/>
          </w:r>
        </w:p>
      </w:tc>
      <w:tc>
        <w:tcPr>
          <w:tcW w:w="8363" w:type="dxa"/>
          <w:vAlign w:val="center"/>
        </w:tcPr>
        <w:p w14:paraId="720DE13F" w14:textId="4BE66F94" w:rsidR="001307A6" w:rsidRDefault="001307A6" w:rsidP="005301B1">
          <w:pPr>
            <w:pStyle w:val="Hlavika"/>
            <w:ind w:firstLine="1172"/>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14:anchorId="15B3B55F" wp14:editId="3C6EE199">
                <wp:simplePos x="0" y="0"/>
                <wp:positionH relativeFrom="column">
                  <wp:posOffset>4088130</wp:posOffset>
                </wp:positionH>
                <wp:positionV relativeFrom="paragraph">
                  <wp:posOffset>-58420</wp:posOffset>
                </wp:positionV>
                <wp:extent cx="980440" cy="527685"/>
                <wp:effectExtent l="0" t="0" r="0" b="5715"/>
                <wp:wrapNone/>
                <wp:docPr id="7"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86703" name="Obrázok 610386703"/>
                        <pic:cNvPicPr/>
                      </pic:nvPicPr>
                      <pic:blipFill>
                        <a:blip r:embed="rId2">
                          <a:extLst>
                            <a:ext uri="{28A0092B-C50C-407E-A947-70E740481C1C}">
                              <a14:useLocalDpi xmlns:a14="http://schemas.microsoft.com/office/drawing/2010/main" val="0"/>
                            </a:ext>
                          </a:extLst>
                        </a:blip>
                        <a:stretch>
                          <a:fillRect/>
                        </a:stretch>
                      </pic:blipFill>
                      <pic:spPr>
                        <a:xfrm>
                          <a:off x="0" y="0"/>
                          <a:ext cx="980440" cy="527685"/>
                        </a:xfrm>
                        <a:prstGeom prst="rect">
                          <a:avLst/>
                        </a:prstGeom>
                      </pic:spPr>
                    </pic:pic>
                  </a:graphicData>
                </a:graphic>
                <wp14:sizeRelH relativeFrom="page">
                  <wp14:pctWidth>0</wp14:pctWidth>
                </wp14:sizeRelH>
                <wp14:sizeRelV relativeFrom="page">
                  <wp14:pctHeight>0</wp14:pctHeight>
                </wp14:sizeRelV>
              </wp:anchor>
            </w:drawing>
          </w:r>
          <w:r w:rsidRPr="00146EF6">
            <w:rPr>
              <w:rFonts w:ascii="Arial" w:hAnsi="Arial" w:cs="Arial"/>
              <w:sz w:val="16"/>
              <w:szCs w:val="16"/>
            </w:rPr>
            <w:t>Obchodná verejná súťaž na predmet zákazky:</w:t>
          </w:r>
        </w:p>
        <w:p w14:paraId="41E505E2" w14:textId="4C349786" w:rsidR="001307A6" w:rsidRDefault="00F1147A" w:rsidP="005301B1">
          <w:pPr>
            <w:pStyle w:val="Hlavika"/>
            <w:ind w:hanging="2231"/>
            <w:jc w:val="center"/>
            <w:rPr>
              <w:rFonts w:ascii="Arial" w:hAnsi="Arial" w:cs="Arial"/>
              <w:b/>
              <w:sz w:val="16"/>
              <w:szCs w:val="16"/>
            </w:rPr>
          </w:pPr>
          <w:r>
            <w:rPr>
              <w:rFonts w:ascii="Arial" w:hAnsi="Arial" w:cs="Arial"/>
              <w:b/>
              <w:sz w:val="16"/>
              <w:szCs w:val="16"/>
            </w:rPr>
            <w:t xml:space="preserve">Modernizácia a rekonštrukcia </w:t>
          </w:r>
          <w:r w:rsidR="005301B1">
            <w:rPr>
              <w:rFonts w:ascii="Arial" w:hAnsi="Arial" w:cs="Arial"/>
              <w:b/>
              <w:sz w:val="16"/>
              <w:szCs w:val="16"/>
            </w:rPr>
            <w:t>LED vlajkovej signalizácie vrátane rekonštrukcie a</w:t>
          </w:r>
        </w:p>
        <w:p w14:paraId="57F6B549" w14:textId="77777777" w:rsidR="005301B1" w:rsidRDefault="005301B1" w:rsidP="005301B1">
          <w:pPr>
            <w:pStyle w:val="Hlavika"/>
            <w:ind w:hanging="2231"/>
            <w:jc w:val="center"/>
            <w:rPr>
              <w:rFonts w:ascii="Arial" w:hAnsi="Arial" w:cs="Arial"/>
              <w:b/>
              <w:sz w:val="16"/>
              <w:szCs w:val="16"/>
            </w:rPr>
          </w:pPr>
          <w:r>
            <w:rPr>
              <w:rFonts w:ascii="Arial" w:hAnsi="Arial" w:cs="Arial"/>
              <w:b/>
              <w:sz w:val="16"/>
              <w:szCs w:val="16"/>
            </w:rPr>
            <w:t>modernizácie Race control systému automotodromu SLOVAKIA RING</w:t>
          </w:r>
        </w:p>
        <w:p w14:paraId="38BCFCC5" w14:textId="5A8B2CAE" w:rsidR="005301B1" w:rsidRPr="005301B1" w:rsidRDefault="005301B1" w:rsidP="005301B1">
          <w:pPr>
            <w:pStyle w:val="Hlavika"/>
            <w:ind w:hanging="2231"/>
            <w:jc w:val="center"/>
            <w:rPr>
              <w:rFonts w:ascii="Arial" w:hAnsi="Arial" w:cs="Arial"/>
              <w:b/>
              <w:sz w:val="16"/>
              <w:szCs w:val="16"/>
            </w:rPr>
          </w:pPr>
          <w:r>
            <w:rPr>
              <w:rFonts w:ascii="Arial" w:hAnsi="Arial" w:cs="Arial"/>
              <w:b/>
              <w:sz w:val="16"/>
              <w:szCs w:val="16"/>
            </w:rPr>
            <w:t>z dôvodu zmeny technických pravidiel FIA a FIM</w:t>
          </w:r>
        </w:p>
      </w:tc>
    </w:tr>
  </w:tbl>
  <w:p w14:paraId="59CF490A" w14:textId="1D60828C" w:rsidR="001307A6" w:rsidRDefault="001307A6" w:rsidP="008064A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FA0F" w14:textId="0D783FF4" w:rsidR="001307A6" w:rsidRDefault="001307A6" w:rsidP="001566D9">
    <w:r>
      <w:rPr>
        <w:rFonts w:ascii="Arial" w:hAnsi="Arial" w:cs="Arial"/>
        <w:noProof/>
        <w:sz w:val="16"/>
        <w:szCs w:val="16"/>
      </w:rPr>
      <w:drawing>
        <wp:anchor distT="0" distB="0" distL="114300" distR="114300" simplePos="0" relativeHeight="251665408" behindDoc="0" locked="0" layoutInCell="1" allowOverlap="1" wp14:anchorId="48DF7FA8" wp14:editId="6A015F10">
          <wp:simplePos x="0" y="0"/>
          <wp:positionH relativeFrom="column">
            <wp:posOffset>5462905</wp:posOffset>
          </wp:positionH>
          <wp:positionV relativeFrom="paragraph">
            <wp:posOffset>75565</wp:posOffset>
          </wp:positionV>
          <wp:extent cx="980440" cy="527685"/>
          <wp:effectExtent l="0" t="0" r="0" b="5715"/>
          <wp:wrapNone/>
          <wp:docPr id="1878987009" name="Obrázok 1878987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86703" name="Obrázok 610386703"/>
                  <pic:cNvPicPr/>
                </pic:nvPicPr>
                <pic:blipFill>
                  <a:blip r:embed="rId1">
                    <a:extLst>
                      <a:ext uri="{28A0092B-C50C-407E-A947-70E740481C1C}">
                        <a14:useLocalDpi xmlns:a14="http://schemas.microsoft.com/office/drawing/2010/main" val="0"/>
                      </a:ext>
                    </a:extLst>
                  </a:blip>
                  <a:stretch>
                    <a:fillRect/>
                  </a:stretch>
                </pic:blipFill>
                <pic:spPr>
                  <a:xfrm>
                    <a:off x="0" y="0"/>
                    <a:ext cx="980440" cy="527685"/>
                  </a:xfrm>
                  <a:prstGeom prst="rect">
                    <a:avLst/>
                  </a:prstGeom>
                </pic:spPr>
              </pic:pic>
            </a:graphicData>
          </a:graphic>
          <wp14:sizeRelH relativeFrom="page">
            <wp14:pctWidth>0</wp14:pctWidth>
          </wp14:sizeRelH>
          <wp14:sizeRelV relativeFrom="page">
            <wp14:pctHeight>0</wp14:pctHeight>
          </wp14:sizeRelV>
        </wp:anchor>
      </w:drawing>
    </w:r>
  </w:p>
  <w:p w14:paraId="7932C3B9" w14:textId="1898C30B" w:rsidR="001307A6" w:rsidRDefault="00E16CC2" w:rsidP="001566D9">
    <w:r>
      <w:fldChar w:fldCharType="begin"/>
    </w:r>
    <w:r>
      <w:instrText xml:space="preserve"> INCLUDEPICTURE "/Users/barborapek/Library/Containers/com.microsoft.Word/Data/tmp/WebArchiveCopyPasteTempFiles/9k=" \* MERGEFORMATINET </w:instrText>
    </w:r>
    <w:r>
      <w:fldChar w:fldCharType="separate"/>
    </w:r>
    <w:r>
      <w:rPr>
        <w:noProof/>
      </w:rPr>
      <w:drawing>
        <wp:inline distT="0" distB="0" distL="0" distR="0" wp14:anchorId="377F418E" wp14:editId="2802C625">
          <wp:extent cx="599043" cy="561551"/>
          <wp:effectExtent l="0" t="0" r="0" b="0"/>
          <wp:docPr id="2" name="Obrázok 2" descr="Homepage - Slovakia 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5" descr="Homepage - Slovakia R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882" cy="591397"/>
                  </a:xfrm>
                  <a:prstGeom prst="rect">
                    <a:avLst/>
                  </a:prstGeom>
                  <a:noFill/>
                  <a:ln>
                    <a:noFill/>
                  </a:ln>
                </pic:spPr>
              </pic:pic>
            </a:graphicData>
          </a:graphic>
        </wp:inline>
      </w:drawing>
    </w:r>
    <w:r>
      <w:fldChar w:fldCharType="end"/>
    </w:r>
  </w:p>
  <w:p w14:paraId="7FFC31E2" w14:textId="77777777" w:rsidR="001307A6" w:rsidRDefault="001307A6" w:rsidP="001566D9">
    <w:pPr>
      <w:pStyle w:val="Hlavika"/>
      <w:ind w:firstLine="311"/>
      <w:jc w:val="center"/>
      <w:rPr>
        <w:rFonts w:ascii="Arial" w:hAnsi="Arial" w:cs="Arial"/>
        <w:sz w:val="16"/>
        <w:szCs w:val="16"/>
      </w:rPr>
    </w:pPr>
    <w:r w:rsidRPr="00146EF6">
      <w:rPr>
        <w:rFonts w:ascii="Arial" w:hAnsi="Arial" w:cs="Arial"/>
        <w:sz w:val="16"/>
        <w:szCs w:val="16"/>
      </w:rPr>
      <w:t>Obchodná verejná súťaž na predmet zákazky:</w:t>
    </w:r>
  </w:p>
  <w:p w14:paraId="0B644CDF" w14:textId="77777777" w:rsidR="00E16CC2" w:rsidRDefault="00E16CC2" w:rsidP="00E16CC2">
    <w:pPr>
      <w:pStyle w:val="Hlavika"/>
      <w:ind w:firstLine="142"/>
      <w:jc w:val="center"/>
      <w:rPr>
        <w:rFonts w:ascii="Arial" w:hAnsi="Arial" w:cs="Arial"/>
        <w:b/>
        <w:sz w:val="16"/>
        <w:szCs w:val="16"/>
      </w:rPr>
    </w:pPr>
    <w:r>
      <w:rPr>
        <w:rFonts w:ascii="Arial" w:hAnsi="Arial" w:cs="Arial"/>
        <w:b/>
        <w:sz w:val="16"/>
        <w:szCs w:val="16"/>
      </w:rPr>
      <w:t>Výstavba a realizácia LED vlajkovej signalizácie vrátane rekonštrukcie a</w:t>
    </w:r>
  </w:p>
  <w:p w14:paraId="21E5AC2E" w14:textId="77777777" w:rsidR="00E16CC2" w:rsidRDefault="00E16CC2" w:rsidP="00E16CC2">
    <w:pPr>
      <w:pStyle w:val="Hlavika"/>
      <w:ind w:left="709" w:hanging="567"/>
      <w:jc w:val="center"/>
      <w:rPr>
        <w:rFonts w:ascii="Arial" w:hAnsi="Arial" w:cs="Arial"/>
        <w:b/>
        <w:sz w:val="16"/>
        <w:szCs w:val="16"/>
      </w:rPr>
    </w:pPr>
    <w:r>
      <w:rPr>
        <w:rFonts w:ascii="Arial" w:hAnsi="Arial" w:cs="Arial"/>
        <w:b/>
        <w:sz w:val="16"/>
        <w:szCs w:val="16"/>
      </w:rPr>
      <w:t>modernizácie Race control systému automotodromu SLOVAKIA RING</w:t>
    </w:r>
  </w:p>
  <w:p w14:paraId="0D5869C0" w14:textId="030B17CA" w:rsidR="001307A6" w:rsidRPr="00E16CC2" w:rsidRDefault="00E16CC2" w:rsidP="00E16CC2">
    <w:pPr>
      <w:pStyle w:val="Hlavika"/>
      <w:ind w:firstLine="311"/>
      <w:jc w:val="center"/>
      <w:rPr>
        <w:rFonts w:ascii="Arial" w:hAnsi="Arial" w:cs="Arial"/>
        <w:sz w:val="16"/>
        <w:szCs w:val="16"/>
      </w:rPr>
    </w:pPr>
    <w:r>
      <w:rPr>
        <w:rFonts w:ascii="Arial" w:hAnsi="Arial" w:cs="Arial"/>
        <w:b/>
        <w:sz w:val="16"/>
        <w:szCs w:val="16"/>
      </w:rPr>
      <w:t>z dôvodu zmeny technických pravidiel FIA a FIM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705"/>
        </w:tabs>
        <w:ind w:left="705" w:hanging="705"/>
      </w:pPr>
      <w:rPr>
        <w:rFonts w:ascii="Times New Roman" w:hAnsi="Times New Roman"/>
        <w:b w:val="0"/>
        <w:i w:val="0"/>
        <w:sz w:val="24"/>
        <w:u w:val="none"/>
      </w:rPr>
    </w:lvl>
    <w:lvl w:ilvl="1">
      <w:start w:val="1"/>
      <w:numFmt w:val="decimal"/>
      <w:lvlText w:val="%1.%2"/>
      <w:lvlJc w:val="left"/>
      <w:pPr>
        <w:tabs>
          <w:tab w:val="num" w:pos="705"/>
        </w:tabs>
        <w:ind w:left="705" w:hanging="705"/>
      </w:pPr>
      <w:rPr>
        <w:rFonts w:ascii="Helvetica" w:hAnsi="Helvetica" w:cs="Helvetica"/>
        <w:sz w:val="20"/>
        <w:szCs w:val="20"/>
      </w:rPr>
    </w:lvl>
    <w:lvl w:ilvl="2">
      <w:start w:val="1"/>
      <w:numFmt w:val="decimal"/>
      <w:lvlText w:val="%1.%2.%3"/>
      <w:lvlJc w:val="left"/>
      <w:pPr>
        <w:tabs>
          <w:tab w:val="num" w:pos="720"/>
        </w:tabs>
        <w:ind w:left="720" w:hanging="720"/>
      </w:pPr>
      <w:rPr>
        <w:rFonts w:ascii="Times New Roman" w:hAnsi="Times New Roman"/>
        <w:b w:val="0"/>
        <w:i w:val="0"/>
        <w:sz w:val="24"/>
        <w:u w:val="none"/>
      </w:rPr>
    </w:lvl>
    <w:lvl w:ilvl="3">
      <w:start w:val="1"/>
      <w:numFmt w:val="decimal"/>
      <w:lvlText w:val="%1.%2.%3.%4"/>
      <w:lvlJc w:val="left"/>
      <w:pPr>
        <w:tabs>
          <w:tab w:val="num" w:pos="720"/>
        </w:tabs>
        <w:ind w:left="720" w:hanging="720"/>
      </w:pPr>
      <w:rPr>
        <w:rFonts w:ascii="Times New Roman" w:hAnsi="Times New Roman"/>
        <w:b w:val="0"/>
        <w:i w:val="0"/>
        <w:sz w:val="24"/>
        <w:u w:val="none"/>
      </w:rPr>
    </w:lvl>
    <w:lvl w:ilvl="4">
      <w:start w:val="1"/>
      <w:numFmt w:val="decimal"/>
      <w:lvlText w:val="%1.%2.%3.%4.%5"/>
      <w:lvlJc w:val="left"/>
      <w:pPr>
        <w:tabs>
          <w:tab w:val="num" w:pos="1080"/>
        </w:tabs>
        <w:ind w:left="1080" w:hanging="1080"/>
      </w:pPr>
      <w:rPr>
        <w:rFonts w:ascii="Times New Roman" w:hAnsi="Times New Roman"/>
        <w:b w:val="0"/>
        <w:i w:val="0"/>
        <w:sz w:val="24"/>
        <w:u w:val="none"/>
      </w:rPr>
    </w:lvl>
    <w:lvl w:ilvl="5">
      <w:start w:val="1"/>
      <w:numFmt w:val="decimal"/>
      <w:lvlText w:val="%1.%2.%3.%4.%5.%6"/>
      <w:lvlJc w:val="left"/>
      <w:pPr>
        <w:tabs>
          <w:tab w:val="num" w:pos="1080"/>
        </w:tabs>
        <w:ind w:left="1080" w:hanging="1080"/>
      </w:pPr>
      <w:rPr>
        <w:rFonts w:ascii="Times New Roman" w:hAnsi="Times New Roman"/>
        <w:b w:val="0"/>
        <w:i w:val="0"/>
        <w:sz w:val="24"/>
        <w:u w:val="none"/>
      </w:rPr>
    </w:lvl>
    <w:lvl w:ilvl="6">
      <w:start w:val="1"/>
      <w:numFmt w:val="decimal"/>
      <w:lvlText w:val="%1.%2.%3.%4.%5.%6.%7"/>
      <w:lvlJc w:val="left"/>
      <w:pPr>
        <w:tabs>
          <w:tab w:val="num" w:pos="1440"/>
        </w:tabs>
        <w:ind w:left="1440" w:hanging="1440"/>
      </w:pPr>
      <w:rPr>
        <w:rFonts w:ascii="Times New Roman" w:hAnsi="Times New Roman"/>
        <w:b w:val="0"/>
        <w:i w:val="0"/>
        <w:sz w:val="24"/>
        <w:u w:val="none"/>
      </w:rPr>
    </w:lvl>
    <w:lvl w:ilvl="7">
      <w:start w:val="1"/>
      <w:numFmt w:val="decimal"/>
      <w:lvlText w:val="%1.%2.%3.%4.%5.%6.%7.%8"/>
      <w:lvlJc w:val="left"/>
      <w:pPr>
        <w:tabs>
          <w:tab w:val="num" w:pos="1440"/>
        </w:tabs>
        <w:ind w:left="1440" w:hanging="1440"/>
      </w:pPr>
      <w:rPr>
        <w:rFonts w:ascii="Times New Roman" w:hAnsi="Times New Roman"/>
        <w:b w:val="0"/>
        <w:i w:val="0"/>
        <w:sz w:val="24"/>
        <w:u w:val="none"/>
      </w:rPr>
    </w:lvl>
    <w:lvl w:ilvl="8">
      <w:start w:val="1"/>
      <w:numFmt w:val="decimal"/>
      <w:lvlText w:val="%1.%2.%3.%4.%5.%6.%7.%8.%9"/>
      <w:lvlJc w:val="left"/>
      <w:pPr>
        <w:tabs>
          <w:tab w:val="num" w:pos="1800"/>
        </w:tabs>
        <w:ind w:left="1800" w:hanging="1800"/>
      </w:pPr>
      <w:rPr>
        <w:rFonts w:ascii="Times New Roman" w:hAnsi="Times New Roman"/>
        <w:b w:val="0"/>
        <w:i w:val="0"/>
        <w:sz w:val="24"/>
        <w:u w:val="none"/>
      </w:rPr>
    </w:lvl>
  </w:abstractNum>
  <w:abstractNum w:abstractNumId="1" w15:restartNumberingAfterBreak="0">
    <w:nsid w:val="00000003"/>
    <w:multiLevelType w:val="multilevel"/>
    <w:tmpl w:val="00000003"/>
    <w:name w:val="WW8Num3"/>
    <w:lvl w:ilvl="0">
      <w:start w:val="1"/>
      <w:numFmt w:val="decimal"/>
      <w:lvlText w:val="9.%1"/>
      <w:lvlJc w:val="left"/>
      <w:pPr>
        <w:tabs>
          <w:tab w:val="num" w:pos="705"/>
        </w:tabs>
        <w:ind w:left="705" w:hanging="705"/>
      </w:pPr>
      <w:rPr>
        <w:rFonts w:ascii="Helvetica" w:hAnsi="Helvetica"/>
        <w:sz w:val="20"/>
        <w:szCs w:val="20"/>
      </w:rPr>
    </w:lvl>
    <w:lvl w:ilvl="1">
      <w:start w:val="2"/>
      <w:numFmt w:val="decimal"/>
      <w:lvlText w:val="5.%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00000004"/>
    <w:name w:val="WW8Num4"/>
    <w:lvl w:ilvl="0">
      <w:start w:val="1"/>
      <w:numFmt w:val="decimal"/>
      <w:lvlText w:val="5.%1"/>
      <w:lvlJc w:val="left"/>
      <w:pPr>
        <w:tabs>
          <w:tab w:val="num" w:pos="705"/>
        </w:tabs>
        <w:ind w:left="705" w:hanging="705"/>
      </w:pPr>
      <w:rPr>
        <w:rFonts w:ascii="Helvetica" w:hAnsi="Helvetica"/>
        <w:sz w:val="20"/>
        <w:szCs w:val="20"/>
      </w:rPr>
    </w:lvl>
    <w:lvl w:ilvl="1">
      <w:start w:val="2"/>
      <w:numFmt w:val="decimal"/>
      <w:lvlText w:val="5.%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7.%1"/>
      <w:lvlJc w:val="left"/>
      <w:pPr>
        <w:tabs>
          <w:tab w:val="num" w:pos="705"/>
        </w:tabs>
        <w:ind w:left="705" w:hanging="705"/>
      </w:pPr>
    </w:lvl>
    <w:lvl w:ilvl="1">
      <w:start w:val="2"/>
      <w:numFmt w:val="decimal"/>
      <w:lvlText w:val="5.%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065"/>
        </w:tabs>
        <w:ind w:left="1065"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283" w:hanging="28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9"/>
    <w:multiLevelType w:val="multilevel"/>
    <w:tmpl w:val="00000009"/>
    <w:name w:val="WW8Num9"/>
    <w:lvl w:ilvl="0">
      <w:start w:val="1"/>
      <w:numFmt w:val="decimal"/>
      <w:lvlText w:val="4.%1"/>
      <w:lvlJc w:val="left"/>
      <w:pPr>
        <w:tabs>
          <w:tab w:val="num" w:pos="705"/>
        </w:tabs>
        <w:ind w:left="705" w:hanging="705"/>
      </w:pPr>
      <w:rPr>
        <w:rFonts w:ascii="Helvetica" w:hAnsi="Helvetica"/>
        <w:sz w:val="20"/>
        <w:szCs w:val="20"/>
      </w:rPr>
    </w:lvl>
    <w:lvl w:ilvl="1">
      <w:start w:val="2"/>
      <w:numFmt w:val="decimal"/>
      <w:lvlText w:val="5.%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A"/>
    <w:multiLevelType w:val="multilevel"/>
    <w:tmpl w:val="0000000A"/>
    <w:name w:val="WW8Num10"/>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B"/>
    <w:multiLevelType w:val="multilevel"/>
    <w:tmpl w:val="0000000B"/>
    <w:name w:val="WW8Num11"/>
    <w:lvl w:ilvl="0">
      <w:start w:val="1"/>
      <w:numFmt w:val="decimal"/>
      <w:lvlText w:val="8.%1"/>
      <w:lvlJc w:val="left"/>
      <w:pPr>
        <w:tabs>
          <w:tab w:val="num" w:pos="705"/>
        </w:tabs>
        <w:ind w:left="705" w:hanging="705"/>
      </w:pPr>
      <w:rPr>
        <w:rFonts w:ascii="Helvetica" w:hAnsi="Helvetica"/>
        <w:sz w:val="20"/>
        <w:szCs w:val="20"/>
      </w:rPr>
    </w:lvl>
    <w:lvl w:ilvl="1">
      <w:start w:val="2"/>
      <w:numFmt w:val="decimal"/>
      <w:lvlText w:val="5.%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0000000D"/>
    <w:multiLevelType w:val="multilevel"/>
    <w:tmpl w:val="0000000D"/>
    <w:name w:val="WW8Num13"/>
    <w:lvl w:ilvl="0">
      <w:start w:val="1"/>
      <w:numFmt w:val="decimal"/>
      <w:lvlText w:val="6.%1"/>
      <w:lvlJc w:val="left"/>
      <w:pPr>
        <w:tabs>
          <w:tab w:val="num" w:pos="705"/>
        </w:tabs>
        <w:ind w:left="705" w:hanging="705"/>
      </w:pPr>
    </w:lvl>
    <w:lvl w:ilvl="1">
      <w:start w:val="2"/>
      <w:numFmt w:val="decimal"/>
      <w:lvlText w:val="6.%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1083FA9"/>
    <w:multiLevelType w:val="multilevel"/>
    <w:tmpl w:val="583A2D0A"/>
    <w:styleLink w:val="Aktulnyzoznam5"/>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01972789"/>
    <w:multiLevelType w:val="multilevel"/>
    <w:tmpl w:val="1E2E2AE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02505CAD"/>
    <w:multiLevelType w:val="multilevel"/>
    <w:tmpl w:val="25B85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E25ED3"/>
    <w:multiLevelType w:val="multilevel"/>
    <w:tmpl w:val="59DA8258"/>
    <w:styleLink w:val="Aktulnyzoznam3"/>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6604465"/>
    <w:multiLevelType w:val="multilevel"/>
    <w:tmpl w:val="34BC9666"/>
    <w:lvl w:ilvl="0">
      <w:start w:val="10"/>
      <w:numFmt w:val="decimal"/>
      <w:lvlText w:val="%1"/>
      <w:lvlJc w:val="left"/>
      <w:pPr>
        <w:ind w:left="420" w:hanging="420"/>
      </w:pPr>
      <w:rPr>
        <w:rFonts w:hint="default"/>
      </w:rPr>
    </w:lvl>
    <w:lvl w:ilvl="1">
      <w:start w:val="1"/>
      <w:numFmt w:val="decimal"/>
      <w:lvlText w:val="9.%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9B0861"/>
    <w:multiLevelType w:val="multilevel"/>
    <w:tmpl w:val="2E92F252"/>
    <w:styleLink w:val="Aktulnyzoznam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8652BB"/>
    <w:multiLevelType w:val="multilevel"/>
    <w:tmpl w:val="4E022108"/>
    <w:styleLink w:val="Aktulnyzoznam8"/>
    <w:lvl w:ilvl="0">
      <w:start w:val="10"/>
      <w:numFmt w:val="decimal"/>
      <w:lvlText w:val="%1"/>
      <w:lvlJc w:val="left"/>
      <w:pPr>
        <w:tabs>
          <w:tab w:val="num" w:pos="375"/>
        </w:tabs>
        <w:ind w:left="375" w:hanging="375"/>
      </w:pPr>
      <w:rPr>
        <w:rFonts w:cs="Times New Roman" w:hint="default"/>
      </w:rPr>
    </w:lvl>
    <w:lvl w:ilvl="1">
      <w:start w:val="1"/>
      <w:numFmt w:val="decimal"/>
      <w:lvlText w:val="6.%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14FC2A43"/>
    <w:multiLevelType w:val="multilevel"/>
    <w:tmpl w:val="315C21B8"/>
    <w:lvl w:ilvl="0">
      <w:start w:val="9"/>
      <w:numFmt w:val="decimal"/>
      <w:lvlText w:val="%1"/>
      <w:lvlJc w:val="left"/>
      <w:pPr>
        <w:ind w:left="360" w:hanging="360"/>
      </w:pPr>
      <w:rPr>
        <w:rFonts w:hint="default"/>
        <w:color w:val="auto"/>
      </w:rPr>
    </w:lvl>
    <w:lvl w:ilvl="1">
      <w:start w:val="1"/>
      <w:numFmt w:val="decimal"/>
      <w:lvlText w:val="8.%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9366B89"/>
    <w:multiLevelType w:val="multilevel"/>
    <w:tmpl w:val="3CE8DCE0"/>
    <w:styleLink w:val="Aktulnyzoznam4"/>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95B7829"/>
    <w:multiLevelType w:val="multilevel"/>
    <w:tmpl w:val="11E03C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FB05DC"/>
    <w:multiLevelType w:val="hybridMultilevel"/>
    <w:tmpl w:val="18EC7A74"/>
    <w:lvl w:ilvl="0" w:tplc="5B16C982">
      <w:start w:val="1"/>
      <w:numFmt w:val="bullet"/>
      <w:lvlText w:val="-"/>
      <w:lvlJc w:val="left"/>
      <w:pPr>
        <w:ind w:left="936" w:hanging="360"/>
      </w:pPr>
      <w:rPr>
        <w:rFonts w:ascii="Arial" w:eastAsia="Times New Roman" w:hAnsi="Arial" w:cs="Arial" w:hint="default"/>
        <w:b/>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22" w15:restartNumberingAfterBreak="0">
    <w:nsid w:val="1E4B5E8D"/>
    <w:multiLevelType w:val="multilevel"/>
    <w:tmpl w:val="8AAA0826"/>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D512B3"/>
    <w:multiLevelType w:val="multilevel"/>
    <w:tmpl w:val="E3420260"/>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b w:val="0"/>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25305CD6"/>
    <w:multiLevelType w:val="multilevel"/>
    <w:tmpl w:val="17E4F918"/>
    <w:styleLink w:val="Aktulnyzoznam13"/>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255F5D20"/>
    <w:multiLevelType w:val="hybridMultilevel"/>
    <w:tmpl w:val="207C9AFC"/>
    <w:lvl w:ilvl="0" w:tplc="415E403E">
      <w:start w:val="48"/>
      <w:numFmt w:val="bullet"/>
      <w:lvlText w:val="-"/>
      <w:lvlJc w:val="left"/>
      <w:pPr>
        <w:ind w:left="1353" w:hanging="360"/>
      </w:pPr>
      <w:rPr>
        <w:rFonts w:ascii="Franklin Gothic Medium" w:eastAsia="MS Mincho" w:hAnsi="Franklin Gothic Medium"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6" w15:restartNumberingAfterBreak="0">
    <w:nsid w:val="26B17DF2"/>
    <w:multiLevelType w:val="multilevel"/>
    <w:tmpl w:val="D22C9F0E"/>
    <w:styleLink w:val="Aktulnyzoznam10"/>
    <w:lvl w:ilvl="0">
      <w:start w:val="1"/>
      <w:numFmt w:val="decimal"/>
      <w:lvlText w:val="7.5.%1"/>
      <w:lvlJc w:val="left"/>
      <w:pPr>
        <w:tabs>
          <w:tab w:val="num" w:pos="432"/>
        </w:tabs>
        <w:ind w:left="432" w:hanging="432"/>
      </w:pPr>
      <w:rPr>
        <w:rFonts w:cs="Times New Roman" w:hint="default"/>
      </w:rPr>
    </w:lvl>
    <w:lvl w:ilvl="1">
      <w:start w:val="1"/>
      <w:numFmt w:val="decimal"/>
      <w:lvlText w:val="9.%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26D209D0"/>
    <w:multiLevelType w:val="multilevel"/>
    <w:tmpl w:val="F0627280"/>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EC6636"/>
    <w:multiLevelType w:val="multilevel"/>
    <w:tmpl w:val="0380956A"/>
    <w:lvl w:ilvl="0">
      <w:start w:val="13"/>
      <w:numFmt w:val="decimal"/>
      <w:lvlText w:val="%1"/>
      <w:lvlJc w:val="left"/>
      <w:pPr>
        <w:ind w:left="420" w:hanging="420"/>
      </w:pPr>
      <w:rPr>
        <w:rFonts w:hint="default"/>
      </w:rPr>
    </w:lvl>
    <w:lvl w:ilvl="1">
      <w:start w:val="1"/>
      <w:numFmt w:val="decimal"/>
      <w:lvlText w:val="12.%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BCD19A4"/>
    <w:multiLevelType w:val="hybridMultilevel"/>
    <w:tmpl w:val="6F407242"/>
    <w:lvl w:ilvl="0" w:tplc="B2642814">
      <w:start w:val="1"/>
      <w:numFmt w:val="decimal"/>
      <w:lvlText w:val="%1."/>
      <w:lvlJc w:val="left"/>
      <w:pPr>
        <w:ind w:left="720" w:hanging="360"/>
      </w:pPr>
      <w:rPr>
        <w:rFonts w:ascii="Arial" w:hAnsi="Arial" w:cs="Arial"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FC7873"/>
    <w:multiLevelType w:val="hybridMultilevel"/>
    <w:tmpl w:val="2D2411CA"/>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1" w15:restartNumberingAfterBreak="0">
    <w:nsid w:val="354015B8"/>
    <w:multiLevelType w:val="multilevel"/>
    <w:tmpl w:val="AB36C468"/>
    <w:lvl w:ilvl="0">
      <w:start w:val="12"/>
      <w:numFmt w:val="decimal"/>
      <w:lvlText w:val="%1"/>
      <w:lvlJc w:val="left"/>
      <w:pPr>
        <w:ind w:left="420" w:hanging="420"/>
      </w:pPr>
      <w:rPr>
        <w:rFonts w:hint="default"/>
      </w:rPr>
    </w:lvl>
    <w:lvl w:ilvl="1">
      <w:start w:val="1"/>
      <w:numFmt w:val="decimal"/>
      <w:lvlText w:val="1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6B50CAF"/>
    <w:multiLevelType w:val="multilevel"/>
    <w:tmpl w:val="9A5403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8305238"/>
    <w:multiLevelType w:val="multilevel"/>
    <w:tmpl w:val="06065C8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3B36565C"/>
    <w:multiLevelType w:val="multilevel"/>
    <w:tmpl w:val="17E4F918"/>
    <w:styleLink w:val="Aktulnyzoznam12"/>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3BA43CB8"/>
    <w:multiLevelType w:val="multilevel"/>
    <w:tmpl w:val="F662A726"/>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bullet"/>
      <w:lvlText w:val=""/>
      <w:lvlJc w:val="left"/>
      <w:pPr>
        <w:ind w:left="927" w:hanging="360"/>
      </w:pPr>
      <w:rPr>
        <w:rFonts w:ascii="Symbol" w:hAnsi="Symbol" w:hint="default"/>
      </w:rPr>
    </w:lvl>
    <w:lvl w:ilvl="3">
      <w:start w:val="1"/>
      <w:numFmt w:val="bullet"/>
      <w:lvlText w:val="o"/>
      <w:lvlJc w:val="left"/>
      <w:pPr>
        <w:ind w:left="1352" w:hanging="360"/>
      </w:pPr>
      <w:rPr>
        <w:rFonts w:ascii="Courier New" w:hAnsi="Courier New" w:cs="Courier New" w:hint="default"/>
      </w:rPr>
    </w:lvl>
    <w:lvl w:ilvl="4">
      <w:start w:val="1"/>
      <w:numFmt w:val="bullet"/>
      <w:lvlText w:val=""/>
      <w:lvlJc w:val="left"/>
      <w:pPr>
        <w:ind w:left="1777" w:hanging="360"/>
      </w:pPr>
      <w:rPr>
        <w:rFonts w:ascii="Wingdings" w:hAnsi="Wingding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3ED117AC"/>
    <w:multiLevelType w:val="multilevel"/>
    <w:tmpl w:val="B28E855A"/>
    <w:styleLink w:val="Aktulnyzoznam14"/>
    <w:lvl w:ilvl="0">
      <w:start w:val="1"/>
      <w:numFmt w:val="decimal"/>
      <w:lvlText w:val="7.5.%1"/>
      <w:lvlJc w:val="left"/>
      <w:pPr>
        <w:tabs>
          <w:tab w:val="num" w:pos="432"/>
        </w:tabs>
        <w:ind w:left="432" w:hanging="432"/>
      </w:pPr>
      <w:rPr>
        <w:rFonts w:cs="Times New Roman" w:hint="default"/>
      </w:rPr>
    </w:lvl>
    <w:lvl w:ilvl="1">
      <w:start w:val="1"/>
      <w:numFmt w:val="decimal"/>
      <w:lvlText w:val="12.%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43013900"/>
    <w:multiLevelType w:val="multilevel"/>
    <w:tmpl w:val="EE5CCD74"/>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lowerLetter"/>
      <w:lvlText w:val="%3)"/>
      <w:lvlJc w:val="left"/>
      <w:pPr>
        <w:ind w:left="927" w:hanging="36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35015DE"/>
    <w:multiLevelType w:val="multilevel"/>
    <w:tmpl w:val="C478EBC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1F5603"/>
    <w:multiLevelType w:val="multilevel"/>
    <w:tmpl w:val="C03EBF6A"/>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9D06A3"/>
    <w:multiLevelType w:val="hybridMultilevel"/>
    <w:tmpl w:val="9782C752"/>
    <w:lvl w:ilvl="0" w:tplc="AD3C8CD0">
      <w:start w:val="2"/>
      <w:numFmt w:val="bullet"/>
      <w:lvlText w:val=""/>
      <w:lvlJc w:val="left"/>
      <w:pPr>
        <w:tabs>
          <w:tab w:val="num" w:pos="1440"/>
        </w:tabs>
        <w:ind w:left="1440" w:hanging="360"/>
      </w:pPr>
      <w:rPr>
        <w:rFonts w:ascii="Wingdings" w:hAnsi="Wingdings" w:hint="default"/>
      </w:rPr>
    </w:lvl>
    <w:lvl w:ilvl="1" w:tplc="2A767102">
      <w:start w:val="9"/>
      <w:numFmt w:val="bullet"/>
      <w:lvlText w:val="-"/>
      <w:lvlJc w:val="left"/>
      <w:pPr>
        <w:ind w:left="1440" w:hanging="360"/>
      </w:pPr>
      <w:rPr>
        <w:rFonts w:hint="default"/>
      </w:rPr>
    </w:lvl>
    <w:lvl w:ilvl="2" w:tplc="041B0005">
      <w:start w:val="1"/>
      <w:numFmt w:val="bullet"/>
      <w:lvlText w:val=""/>
      <w:lvlJc w:val="left"/>
      <w:pPr>
        <w:tabs>
          <w:tab w:val="num" w:pos="2160"/>
        </w:tabs>
        <w:ind w:left="2160" w:hanging="360"/>
      </w:pPr>
      <w:rPr>
        <w:rFonts w:ascii="Wingdings" w:hAnsi="Wingdings" w:hint="default"/>
      </w:rPr>
    </w:lvl>
    <w:lvl w:ilvl="3" w:tplc="041B0005">
      <w:start w:val="1"/>
      <w:numFmt w:val="bullet"/>
      <w:lvlText w:val=""/>
      <w:lvlJc w:val="left"/>
      <w:pPr>
        <w:ind w:left="2880" w:hanging="360"/>
      </w:pPr>
      <w:rPr>
        <w:rFonts w:ascii="Wingdings" w:hAnsi="Wingdings"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C6698D"/>
    <w:multiLevelType w:val="multilevel"/>
    <w:tmpl w:val="17E4F918"/>
    <w:styleLink w:val="Aktulnyzoznam15"/>
    <w:lvl w:ilvl="0">
      <w:start w:val="1"/>
      <w:numFmt w:val="decimal"/>
      <w:lvlText w:val="7.5.%1"/>
      <w:lvlJc w:val="left"/>
      <w:pPr>
        <w:tabs>
          <w:tab w:val="num" w:pos="432"/>
        </w:tabs>
        <w:ind w:left="432" w:hanging="432"/>
      </w:pPr>
      <w:rPr>
        <w:rFonts w:cs="Times New Roman" w:hint="default"/>
      </w:rPr>
    </w:lvl>
    <w:lvl w:ilvl="1">
      <w:start w:val="1"/>
      <w:numFmt w:val="decimal"/>
      <w:lvlText w:val="11.%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51A72E33"/>
    <w:multiLevelType w:val="hybridMultilevel"/>
    <w:tmpl w:val="1DC2FC0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550E448A"/>
    <w:multiLevelType w:val="multilevel"/>
    <w:tmpl w:val="D938D93A"/>
    <w:styleLink w:val="Aktulnyzoznam9"/>
    <w:lvl w:ilvl="0">
      <w:start w:val="1"/>
      <w:numFmt w:val="decimal"/>
      <w:lvlText w:val="7.5.%1"/>
      <w:lvlJc w:val="left"/>
      <w:pPr>
        <w:tabs>
          <w:tab w:val="num" w:pos="432"/>
        </w:tabs>
        <w:ind w:left="432" w:hanging="432"/>
      </w:pPr>
      <w:rPr>
        <w:rFonts w:cs="Times New Roman" w:hint="default"/>
      </w:rPr>
    </w:lvl>
    <w:lvl w:ilvl="1">
      <w:start w:val="1"/>
      <w:numFmt w:val="decimal"/>
      <w:lvlText w:val="8.%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60585DAE"/>
    <w:multiLevelType w:val="multilevel"/>
    <w:tmpl w:val="A7561E2E"/>
    <w:styleLink w:val="Aktulnyzoznam11"/>
    <w:lvl w:ilvl="0">
      <w:start w:val="1"/>
      <w:numFmt w:val="decimal"/>
      <w:lvlText w:val="7.5.%1"/>
      <w:lvlJc w:val="left"/>
      <w:pPr>
        <w:tabs>
          <w:tab w:val="num" w:pos="432"/>
        </w:tabs>
        <w:ind w:left="432" w:hanging="432"/>
      </w:pPr>
      <w:rPr>
        <w:rFonts w:cs="Times New Roman" w:hint="default"/>
      </w:rPr>
    </w:lvl>
    <w:lvl w:ilvl="1">
      <w:start w:val="1"/>
      <w:numFmt w:val="decimal"/>
      <w:lvlText w:val="10.%2"/>
      <w:lvlJc w:val="left"/>
      <w:pPr>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9" w15:restartNumberingAfterBreak="0">
    <w:nsid w:val="64392926"/>
    <w:multiLevelType w:val="multilevel"/>
    <w:tmpl w:val="D52CB15E"/>
    <w:lvl w:ilvl="0">
      <w:start w:val="11"/>
      <w:numFmt w:val="decimal"/>
      <w:lvlText w:val="%1"/>
      <w:lvlJc w:val="left"/>
      <w:pPr>
        <w:ind w:left="420" w:hanging="420"/>
      </w:pPr>
      <w:rPr>
        <w:rFonts w:hint="default"/>
      </w:rPr>
    </w:lvl>
    <w:lvl w:ilvl="1">
      <w:start w:val="1"/>
      <w:numFmt w:val="decimal"/>
      <w:lvlText w:val="10.%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5753FF"/>
    <w:multiLevelType w:val="multilevel"/>
    <w:tmpl w:val="E01656EC"/>
    <w:styleLink w:val="Aktulnyzoznam6"/>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1" w15:restartNumberingAfterBreak="0">
    <w:nsid w:val="68543338"/>
    <w:multiLevelType w:val="multilevel"/>
    <w:tmpl w:val="3704E00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D20FE4"/>
    <w:multiLevelType w:val="multilevel"/>
    <w:tmpl w:val="EE5CCD74"/>
    <w:styleLink w:val="Aktulnyzoznam1"/>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lowerLetter"/>
      <w:lvlText w:val="%3)"/>
      <w:lvlJc w:val="left"/>
      <w:pPr>
        <w:ind w:left="927" w:hanging="360"/>
      </w:pPr>
      <w:rPr>
        <w:rFonts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6D825635"/>
    <w:multiLevelType w:val="multilevel"/>
    <w:tmpl w:val="01603A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76BB2AED"/>
    <w:multiLevelType w:val="multilevel"/>
    <w:tmpl w:val="823A79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9A466C6"/>
    <w:multiLevelType w:val="multilevel"/>
    <w:tmpl w:val="331C2F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D83104"/>
    <w:multiLevelType w:val="multilevel"/>
    <w:tmpl w:val="CE16B6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902691"/>
    <w:multiLevelType w:val="multilevel"/>
    <w:tmpl w:val="4E022108"/>
    <w:styleLink w:val="Aktulnyzoznam7"/>
    <w:lvl w:ilvl="0">
      <w:start w:val="10"/>
      <w:numFmt w:val="decimal"/>
      <w:lvlText w:val="%1"/>
      <w:lvlJc w:val="left"/>
      <w:pPr>
        <w:tabs>
          <w:tab w:val="num" w:pos="375"/>
        </w:tabs>
        <w:ind w:left="375" w:hanging="375"/>
      </w:pPr>
      <w:rPr>
        <w:rFonts w:cs="Times New Roman" w:hint="default"/>
      </w:rPr>
    </w:lvl>
    <w:lvl w:ilvl="1">
      <w:start w:val="1"/>
      <w:numFmt w:val="decimal"/>
      <w:lvlText w:val="6.%2"/>
      <w:lvlJc w:val="left"/>
      <w:pPr>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7C756ACF"/>
    <w:multiLevelType w:val="hybridMultilevel"/>
    <w:tmpl w:val="B802C598"/>
    <w:lvl w:ilvl="0" w:tplc="041B0019">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16cid:durableId="1174144186">
    <w:abstractNumId w:val="32"/>
  </w:num>
  <w:num w:numId="2" w16cid:durableId="487090394">
    <w:abstractNumId w:val="54"/>
  </w:num>
  <w:num w:numId="3" w16cid:durableId="1344359597">
    <w:abstractNumId w:val="38"/>
  </w:num>
  <w:num w:numId="4" w16cid:durableId="2018842050">
    <w:abstractNumId w:val="46"/>
  </w:num>
  <w:num w:numId="5" w16cid:durableId="894703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37954">
    <w:abstractNumId w:val="23"/>
  </w:num>
  <w:num w:numId="7" w16cid:durableId="42099144">
    <w:abstractNumId w:val="42"/>
  </w:num>
  <w:num w:numId="8" w16cid:durableId="2071341313">
    <w:abstractNumId w:val="36"/>
  </w:num>
  <w:num w:numId="9" w16cid:durableId="531578249">
    <w:abstractNumId w:val="34"/>
  </w:num>
  <w:num w:numId="10" w16cid:durableId="854147183">
    <w:abstractNumId w:val="39"/>
  </w:num>
  <w:num w:numId="11" w16cid:durableId="1529836321">
    <w:abstractNumId w:val="29"/>
  </w:num>
  <w:num w:numId="12" w16cid:durableId="690424546">
    <w:abstractNumId w:val="51"/>
  </w:num>
  <w:num w:numId="13" w16cid:durableId="461847672">
    <w:abstractNumId w:val="52"/>
  </w:num>
  <w:num w:numId="14" w16cid:durableId="1455364231">
    <w:abstractNumId w:val="16"/>
  </w:num>
  <w:num w:numId="15" w16cid:durableId="729155286">
    <w:abstractNumId w:val="14"/>
  </w:num>
  <w:num w:numId="16" w16cid:durableId="1150705881">
    <w:abstractNumId w:val="19"/>
  </w:num>
  <w:num w:numId="17" w16cid:durableId="1336959375">
    <w:abstractNumId w:val="11"/>
  </w:num>
  <w:num w:numId="18" w16cid:durableId="1690833801">
    <w:abstractNumId w:val="50"/>
  </w:num>
  <w:num w:numId="19" w16cid:durableId="153843769">
    <w:abstractNumId w:val="58"/>
  </w:num>
  <w:num w:numId="20" w16cid:durableId="116991236">
    <w:abstractNumId w:val="17"/>
  </w:num>
  <w:num w:numId="21" w16cid:durableId="1911697399">
    <w:abstractNumId w:val="45"/>
  </w:num>
  <w:num w:numId="22" w16cid:durableId="1027609305">
    <w:abstractNumId w:val="26"/>
  </w:num>
  <w:num w:numId="23" w16cid:durableId="553083133">
    <w:abstractNumId w:val="47"/>
  </w:num>
  <w:num w:numId="24" w16cid:durableId="1828326556">
    <w:abstractNumId w:val="35"/>
  </w:num>
  <w:num w:numId="25" w16cid:durableId="1332372946">
    <w:abstractNumId w:val="24"/>
  </w:num>
  <w:num w:numId="26" w16cid:durableId="194391351">
    <w:abstractNumId w:val="37"/>
  </w:num>
  <w:num w:numId="27" w16cid:durableId="446851918">
    <w:abstractNumId w:val="43"/>
  </w:num>
  <w:num w:numId="28" w16cid:durableId="1242642088">
    <w:abstractNumId w:val="30"/>
  </w:num>
  <w:num w:numId="29" w16cid:durableId="1685283941">
    <w:abstractNumId w:val="25"/>
  </w:num>
  <w:num w:numId="30" w16cid:durableId="2143185769">
    <w:abstractNumId w:val="44"/>
  </w:num>
  <w:num w:numId="31" w16cid:durableId="457647469">
    <w:abstractNumId w:val="53"/>
  </w:num>
  <w:num w:numId="32" w16cid:durableId="542526707">
    <w:abstractNumId w:val="41"/>
  </w:num>
  <w:num w:numId="33" w16cid:durableId="1190679444">
    <w:abstractNumId w:val="27"/>
  </w:num>
  <w:num w:numId="34" w16cid:durableId="816609716">
    <w:abstractNumId w:val="22"/>
  </w:num>
  <w:num w:numId="35" w16cid:durableId="990138153">
    <w:abstractNumId w:val="18"/>
  </w:num>
  <w:num w:numId="36" w16cid:durableId="343022328">
    <w:abstractNumId w:val="15"/>
  </w:num>
  <w:num w:numId="37" w16cid:durableId="1215963546">
    <w:abstractNumId w:val="49"/>
  </w:num>
  <w:num w:numId="38" w16cid:durableId="1711538761">
    <w:abstractNumId w:val="31"/>
  </w:num>
  <w:num w:numId="39" w16cid:durableId="1884561904">
    <w:abstractNumId w:val="28"/>
  </w:num>
  <w:num w:numId="40" w16cid:durableId="358896429">
    <w:abstractNumId w:val="21"/>
  </w:num>
  <w:num w:numId="41" w16cid:durableId="785923503">
    <w:abstractNumId w:val="59"/>
  </w:num>
  <w:num w:numId="42" w16cid:durableId="1140852020">
    <w:abstractNumId w:val="57"/>
  </w:num>
  <w:num w:numId="43" w16cid:durableId="799344172">
    <w:abstractNumId w:val="13"/>
  </w:num>
  <w:num w:numId="44" w16cid:durableId="658188972">
    <w:abstractNumId w:val="56"/>
  </w:num>
  <w:num w:numId="45" w16cid:durableId="1831871658">
    <w:abstractNumId w:val="12"/>
  </w:num>
  <w:num w:numId="46" w16cid:durableId="1545412795">
    <w:abstractNumId w:val="20"/>
  </w:num>
  <w:num w:numId="47" w16cid:durableId="782572041">
    <w:abstractNumId w:val="55"/>
  </w:num>
  <w:num w:numId="48" w16cid:durableId="1136608402">
    <w:abstractNumId w:val="40"/>
  </w:num>
  <w:num w:numId="49" w16cid:durableId="929771877">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43"/>
    <w:rsid w:val="000017F2"/>
    <w:rsid w:val="00001C81"/>
    <w:rsid w:val="000030C4"/>
    <w:rsid w:val="00003712"/>
    <w:rsid w:val="0000371E"/>
    <w:rsid w:val="0000421D"/>
    <w:rsid w:val="00004405"/>
    <w:rsid w:val="00004408"/>
    <w:rsid w:val="000045DD"/>
    <w:rsid w:val="00004604"/>
    <w:rsid w:val="000053EB"/>
    <w:rsid w:val="000058E9"/>
    <w:rsid w:val="000066E8"/>
    <w:rsid w:val="00006754"/>
    <w:rsid w:val="00006C67"/>
    <w:rsid w:val="00010662"/>
    <w:rsid w:val="000107D8"/>
    <w:rsid w:val="00010A81"/>
    <w:rsid w:val="00011186"/>
    <w:rsid w:val="000116AB"/>
    <w:rsid w:val="00012996"/>
    <w:rsid w:val="00012FCC"/>
    <w:rsid w:val="000130D4"/>
    <w:rsid w:val="0001377F"/>
    <w:rsid w:val="00014994"/>
    <w:rsid w:val="00014CA1"/>
    <w:rsid w:val="0001559F"/>
    <w:rsid w:val="00015A67"/>
    <w:rsid w:val="00015E28"/>
    <w:rsid w:val="00016183"/>
    <w:rsid w:val="0001639D"/>
    <w:rsid w:val="00016755"/>
    <w:rsid w:val="0001675C"/>
    <w:rsid w:val="00016982"/>
    <w:rsid w:val="00017361"/>
    <w:rsid w:val="000174A3"/>
    <w:rsid w:val="00017B85"/>
    <w:rsid w:val="00017BF2"/>
    <w:rsid w:val="00017F93"/>
    <w:rsid w:val="000200F2"/>
    <w:rsid w:val="00020199"/>
    <w:rsid w:val="00022836"/>
    <w:rsid w:val="000249D2"/>
    <w:rsid w:val="00024AB9"/>
    <w:rsid w:val="00025720"/>
    <w:rsid w:val="00025958"/>
    <w:rsid w:val="000259A4"/>
    <w:rsid w:val="00025BAA"/>
    <w:rsid w:val="00026430"/>
    <w:rsid w:val="00026758"/>
    <w:rsid w:val="00026C75"/>
    <w:rsid w:val="00026D0B"/>
    <w:rsid w:val="00027069"/>
    <w:rsid w:val="00027905"/>
    <w:rsid w:val="00027B60"/>
    <w:rsid w:val="00027C36"/>
    <w:rsid w:val="000307C9"/>
    <w:rsid w:val="00030F7A"/>
    <w:rsid w:val="00031775"/>
    <w:rsid w:val="000318EA"/>
    <w:rsid w:val="00031C2B"/>
    <w:rsid w:val="00032131"/>
    <w:rsid w:val="00032ABF"/>
    <w:rsid w:val="00032B46"/>
    <w:rsid w:val="00032EEB"/>
    <w:rsid w:val="00033461"/>
    <w:rsid w:val="000337A3"/>
    <w:rsid w:val="0003419D"/>
    <w:rsid w:val="000348E5"/>
    <w:rsid w:val="00034FA3"/>
    <w:rsid w:val="00035131"/>
    <w:rsid w:val="000357F1"/>
    <w:rsid w:val="0003601F"/>
    <w:rsid w:val="0003620D"/>
    <w:rsid w:val="00036883"/>
    <w:rsid w:val="00036D5B"/>
    <w:rsid w:val="0003721A"/>
    <w:rsid w:val="0004019D"/>
    <w:rsid w:val="0004146B"/>
    <w:rsid w:val="000418BD"/>
    <w:rsid w:val="00042689"/>
    <w:rsid w:val="00042CC8"/>
    <w:rsid w:val="000430D4"/>
    <w:rsid w:val="00044098"/>
    <w:rsid w:val="000440F5"/>
    <w:rsid w:val="00044A90"/>
    <w:rsid w:val="0004506D"/>
    <w:rsid w:val="000455E3"/>
    <w:rsid w:val="000457DF"/>
    <w:rsid w:val="00046896"/>
    <w:rsid w:val="00046D10"/>
    <w:rsid w:val="00047748"/>
    <w:rsid w:val="00047D93"/>
    <w:rsid w:val="00047E21"/>
    <w:rsid w:val="00050929"/>
    <w:rsid w:val="00050EA5"/>
    <w:rsid w:val="00050F57"/>
    <w:rsid w:val="000513EB"/>
    <w:rsid w:val="000514BC"/>
    <w:rsid w:val="00052BC1"/>
    <w:rsid w:val="0005358B"/>
    <w:rsid w:val="00054677"/>
    <w:rsid w:val="000550DC"/>
    <w:rsid w:val="000557C9"/>
    <w:rsid w:val="00055DAA"/>
    <w:rsid w:val="00055E73"/>
    <w:rsid w:val="000577D8"/>
    <w:rsid w:val="000578C1"/>
    <w:rsid w:val="000579F3"/>
    <w:rsid w:val="0006009F"/>
    <w:rsid w:val="00060568"/>
    <w:rsid w:val="00060D3C"/>
    <w:rsid w:val="00060F86"/>
    <w:rsid w:val="0006136D"/>
    <w:rsid w:val="00061430"/>
    <w:rsid w:val="00061AAC"/>
    <w:rsid w:val="00062395"/>
    <w:rsid w:val="00063899"/>
    <w:rsid w:val="00064218"/>
    <w:rsid w:val="000649D7"/>
    <w:rsid w:val="00064B71"/>
    <w:rsid w:val="00064CDF"/>
    <w:rsid w:val="00064DB1"/>
    <w:rsid w:val="0006550A"/>
    <w:rsid w:val="00065790"/>
    <w:rsid w:val="00065801"/>
    <w:rsid w:val="00065F3E"/>
    <w:rsid w:val="00066488"/>
    <w:rsid w:val="00066D1D"/>
    <w:rsid w:val="0007048A"/>
    <w:rsid w:val="0007078A"/>
    <w:rsid w:val="00071DAD"/>
    <w:rsid w:val="0007245E"/>
    <w:rsid w:val="00072F06"/>
    <w:rsid w:val="00073FC7"/>
    <w:rsid w:val="000743A8"/>
    <w:rsid w:val="00074A8F"/>
    <w:rsid w:val="00074DF6"/>
    <w:rsid w:val="0007512E"/>
    <w:rsid w:val="000756FB"/>
    <w:rsid w:val="00075AD5"/>
    <w:rsid w:val="00075C57"/>
    <w:rsid w:val="00075D50"/>
    <w:rsid w:val="00077541"/>
    <w:rsid w:val="00077999"/>
    <w:rsid w:val="00080812"/>
    <w:rsid w:val="00081132"/>
    <w:rsid w:val="0008164C"/>
    <w:rsid w:val="000822B6"/>
    <w:rsid w:val="00082AFB"/>
    <w:rsid w:val="00082CE1"/>
    <w:rsid w:val="0008313C"/>
    <w:rsid w:val="000836B3"/>
    <w:rsid w:val="00084606"/>
    <w:rsid w:val="00084BA5"/>
    <w:rsid w:val="00084BA6"/>
    <w:rsid w:val="00084D22"/>
    <w:rsid w:val="000858F4"/>
    <w:rsid w:val="00085A3D"/>
    <w:rsid w:val="00085B0F"/>
    <w:rsid w:val="00085F58"/>
    <w:rsid w:val="00086578"/>
    <w:rsid w:val="00086ECF"/>
    <w:rsid w:val="0008782A"/>
    <w:rsid w:val="00090318"/>
    <w:rsid w:val="0009055C"/>
    <w:rsid w:val="000907D0"/>
    <w:rsid w:val="000910D4"/>
    <w:rsid w:val="00091130"/>
    <w:rsid w:val="000911E0"/>
    <w:rsid w:val="00091544"/>
    <w:rsid w:val="00091648"/>
    <w:rsid w:val="00091960"/>
    <w:rsid w:val="000928BB"/>
    <w:rsid w:val="00092F93"/>
    <w:rsid w:val="00092FC5"/>
    <w:rsid w:val="0009456E"/>
    <w:rsid w:val="000945F1"/>
    <w:rsid w:val="00094636"/>
    <w:rsid w:val="000947C6"/>
    <w:rsid w:val="00094891"/>
    <w:rsid w:val="00094C5D"/>
    <w:rsid w:val="0009552A"/>
    <w:rsid w:val="00095608"/>
    <w:rsid w:val="000967E4"/>
    <w:rsid w:val="00096D58"/>
    <w:rsid w:val="00096E61"/>
    <w:rsid w:val="00096FA2"/>
    <w:rsid w:val="00097710"/>
    <w:rsid w:val="00097794"/>
    <w:rsid w:val="00097913"/>
    <w:rsid w:val="000A08C3"/>
    <w:rsid w:val="000A099A"/>
    <w:rsid w:val="000A229F"/>
    <w:rsid w:val="000A24A7"/>
    <w:rsid w:val="000A2F18"/>
    <w:rsid w:val="000A3786"/>
    <w:rsid w:val="000A41EC"/>
    <w:rsid w:val="000A495D"/>
    <w:rsid w:val="000A4969"/>
    <w:rsid w:val="000A5A84"/>
    <w:rsid w:val="000A685E"/>
    <w:rsid w:val="000A7213"/>
    <w:rsid w:val="000B0110"/>
    <w:rsid w:val="000B04F6"/>
    <w:rsid w:val="000B1138"/>
    <w:rsid w:val="000B1522"/>
    <w:rsid w:val="000B1B54"/>
    <w:rsid w:val="000B26C9"/>
    <w:rsid w:val="000B26FB"/>
    <w:rsid w:val="000B2B1F"/>
    <w:rsid w:val="000B2BDB"/>
    <w:rsid w:val="000B3880"/>
    <w:rsid w:val="000B3978"/>
    <w:rsid w:val="000B432B"/>
    <w:rsid w:val="000B4A5D"/>
    <w:rsid w:val="000B4A97"/>
    <w:rsid w:val="000B4EC1"/>
    <w:rsid w:val="000B5368"/>
    <w:rsid w:val="000B57C0"/>
    <w:rsid w:val="000B59F8"/>
    <w:rsid w:val="000B5A24"/>
    <w:rsid w:val="000B64EC"/>
    <w:rsid w:val="000B6AE0"/>
    <w:rsid w:val="000B6DD6"/>
    <w:rsid w:val="000B74B7"/>
    <w:rsid w:val="000B7F44"/>
    <w:rsid w:val="000C0AF5"/>
    <w:rsid w:val="000C0CD5"/>
    <w:rsid w:val="000C0DBC"/>
    <w:rsid w:val="000C15E8"/>
    <w:rsid w:val="000C1985"/>
    <w:rsid w:val="000C1F77"/>
    <w:rsid w:val="000C226B"/>
    <w:rsid w:val="000C2723"/>
    <w:rsid w:val="000C2922"/>
    <w:rsid w:val="000C2A09"/>
    <w:rsid w:val="000C2F4C"/>
    <w:rsid w:val="000C391E"/>
    <w:rsid w:val="000C4094"/>
    <w:rsid w:val="000C4251"/>
    <w:rsid w:val="000C4741"/>
    <w:rsid w:val="000C664B"/>
    <w:rsid w:val="000C6E6A"/>
    <w:rsid w:val="000C7336"/>
    <w:rsid w:val="000C7814"/>
    <w:rsid w:val="000C7CD4"/>
    <w:rsid w:val="000D1292"/>
    <w:rsid w:val="000D2428"/>
    <w:rsid w:val="000D2561"/>
    <w:rsid w:val="000D29B3"/>
    <w:rsid w:val="000D2B17"/>
    <w:rsid w:val="000D2BE0"/>
    <w:rsid w:val="000D34A8"/>
    <w:rsid w:val="000D36CD"/>
    <w:rsid w:val="000D3794"/>
    <w:rsid w:val="000D3E5C"/>
    <w:rsid w:val="000D5068"/>
    <w:rsid w:val="000D541A"/>
    <w:rsid w:val="000D5BEE"/>
    <w:rsid w:val="000D6066"/>
    <w:rsid w:val="000D6E24"/>
    <w:rsid w:val="000D7710"/>
    <w:rsid w:val="000D7A1E"/>
    <w:rsid w:val="000E0097"/>
    <w:rsid w:val="000E0106"/>
    <w:rsid w:val="000E0178"/>
    <w:rsid w:val="000E07F0"/>
    <w:rsid w:val="000E11F6"/>
    <w:rsid w:val="000E1895"/>
    <w:rsid w:val="000E18BB"/>
    <w:rsid w:val="000E21A9"/>
    <w:rsid w:val="000E2A54"/>
    <w:rsid w:val="000E3283"/>
    <w:rsid w:val="000E376A"/>
    <w:rsid w:val="000E3B37"/>
    <w:rsid w:val="000E42FF"/>
    <w:rsid w:val="000E60A1"/>
    <w:rsid w:val="000E6355"/>
    <w:rsid w:val="000E64D9"/>
    <w:rsid w:val="000E77A2"/>
    <w:rsid w:val="000E7BD7"/>
    <w:rsid w:val="000E7CA5"/>
    <w:rsid w:val="000F011B"/>
    <w:rsid w:val="000F1C91"/>
    <w:rsid w:val="000F30A2"/>
    <w:rsid w:val="000F3529"/>
    <w:rsid w:val="000F4266"/>
    <w:rsid w:val="000F42B7"/>
    <w:rsid w:val="000F45CD"/>
    <w:rsid w:val="000F51E8"/>
    <w:rsid w:val="000F55EF"/>
    <w:rsid w:val="000F5BA7"/>
    <w:rsid w:val="000F640C"/>
    <w:rsid w:val="000F659E"/>
    <w:rsid w:val="000F7139"/>
    <w:rsid w:val="000F7703"/>
    <w:rsid w:val="00100D72"/>
    <w:rsid w:val="00101896"/>
    <w:rsid w:val="00101965"/>
    <w:rsid w:val="00101FAE"/>
    <w:rsid w:val="00101FBE"/>
    <w:rsid w:val="001031B1"/>
    <w:rsid w:val="00103A8D"/>
    <w:rsid w:val="00104686"/>
    <w:rsid w:val="00104B3C"/>
    <w:rsid w:val="00105111"/>
    <w:rsid w:val="0010550B"/>
    <w:rsid w:val="00105EC5"/>
    <w:rsid w:val="0010673F"/>
    <w:rsid w:val="00107B11"/>
    <w:rsid w:val="00110ED9"/>
    <w:rsid w:val="0011176D"/>
    <w:rsid w:val="00111E27"/>
    <w:rsid w:val="00111FEF"/>
    <w:rsid w:val="00112668"/>
    <w:rsid w:val="00112D45"/>
    <w:rsid w:val="00112FB4"/>
    <w:rsid w:val="001136A8"/>
    <w:rsid w:val="001145CC"/>
    <w:rsid w:val="00115814"/>
    <w:rsid w:val="00115A21"/>
    <w:rsid w:val="001160E6"/>
    <w:rsid w:val="001161E8"/>
    <w:rsid w:val="00116AAA"/>
    <w:rsid w:val="00116BB5"/>
    <w:rsid w:val="001204A2"/>
    <w:rsid w:val="00120791"/>
    <w:rsid w:val="00120B06"/>
    <w:rsid w:val="00121CAE"/>
    <w:rsid w:val="00122262"/>
    <w:rsid w:val="00123BEE"/>
    <w:rsid w:val="001242B4"/>
    <w:rsid w:val="001248B0"/>
    <w:rsid w:val="00124FE5"/>
    <w:rsid w:val="00125364"/>
    <w:rsid w:val="00126890"/>
    <w:rsid w:val="00126CE7"/>
    <w:rsid w:val="00127BA0"/>
    <w:rsid w:val="00130732"/>
    <w:rsid w:val="001307A6"/>
    <w:rsid w:val="00130DAC"/>
    <w:rsid w:val="001312DD"/>
    <w:rsid w:val="00131DB2"/>
    <w:rsid w:val="00131E9B"/>
    <w:rsid w:val="00131F6E"/>
    <w:rsid w:val="00132153"/>
    <w:rsid w:val="00132DC1"/>
    <w:rsid w:val="00133E78"/>
    <w:rsid w:val="00134228"/>
    <w:rsid w:val="00134BD9"/>
    <w:rsid w:val="00134FFD"/>
    <w:rsid w:val="001351EC"/>
    <w:rsid w:val="00135DBF"/>
    <w:rsid w:val="0013615C"/>
    <w:rsid w:val="001368C5"/>
    <w:rsid w:val="00136B92"/>
    <w:rsid w:val="00136E92"/>
    <w:rsid w:val="00136E93"/>
    <w:rsid w:val="00136FB1"/>
    <w:rsid w:val="00137147"/>
    <w:rsid w:val="00140A8E"/>
    <w:rsid w:val="00140AF3"/>
    <w:rsid w:val="00140C91"/>
    <w:rsid w:val="00141189"/>
    <w:rsid w:val="00141861"/>
    <w:rsid w:val="00141B29"/>
    <w:rsid w:val="00141B54"/>
    <w:rsid w:val="0014254B"/>
    <w:rsid w:val="0014294F"/>
    <w:rsid w:val="00142E27"/>
    <w:rsid w:val="001430AD"/>
    <w:rsid w:val="00143289"/>
    <w:rsid w:val="00143919"/>
    <w:rsid w:val="001444A0"/>
    <w:rsid w:val="00144531"/>
    <w:rsid w:val="001450FE"/>
    <w:rsid w:val="001451B5"/>
    <w:rsid w:val="00145795"/>
    <w:rsid w:val="0014589D"/>
    <w:rsid w:val="001462F7"/>
    <w:rsid w:val="0014646B"/>
    <w:rsid w:val="00146558"/>
    <w:rsid w:val="00146D8A"/>
    <w:rsid w:val="00147644"/>
    <w:rsid w:val="00147C7E"/>
    <w:rsid w:val="00147D10"/>
    <w:rsid w:val="00147FAF"/>
    <w:rsid w:val="00151108"/>
    <w:rsid w:val="001513FE"/>
    <w:rsid w:val="0015145D"/>
    <w:rsid w:val="00151A1E"/>
    <w:rsid w:val="00151AD4"/>
    <w:rsid w:val="00152141"/>
    <w:rsid w:val="0015282B"/>
    <w:rsid w:val="00152E4C"/>
    <w:rsid w:val="00153AE0"/>
    <w:rsid w:val="00154390"/>
    <w:rsid w:val="001566D9"/>
    <w:rsid w:val="00157DAE"/>
    <w:rsid w:val="00157E87"/>
    <w:rsid w:val="00160A5B"/>
    <w:rsid w:val="00160A8D"/>
    <w:rsid w:val="00160BEB"/>
    <w:rsid w:val="00161326"/>
    <w:rsid w:val="00163A11"/>
    <w:rsid w:val="001643B2"/>
    <w:rsid w:val="0016495A"/>
    <w:rsid w:val="00164A8F"/>
    <w:rsid w:val="00165494"/>
    <w:rsid w:val="0016572C"/>
    <w:rsid w:val="0016694E"/>
    <w:rsid w:val="00166BBE"/>
    <w:rsid w:val="00167197"/>
    <w:rsid w:val="001673D6"/>
    <w:rsid w:val="00167A62"/>
    <w:rsid w:val="00170013"/>
    <w:rsid w:val="001708D1"/>
    <w:rsid w:val="001709C9"/>
    <w:rsid w:val="00170FD8"/>
    <w:rsid w:val="00171A7A"/>
    <w:rsid w:val="0017214F"/>
    <w:rsid w:val="00172AAC"/>
    <w:rsid w:val="00172ADB"/>
    <w:rsid w:val="001734EF"/>
    <w:rsid w:val="0017352A"/>
    <w:rsid w:val="00173CAB"/>
    <w:rsid w:val="00173DBE"/>
    <w:rsid w:val="00173F52"/>
    <w:rsid w:val="00174EDC"/>
    <w:rsid w:val="0017619A"/>
    <w:rsid w:val="0017633D"/>
    <w:rsid w:val="00176685"/>
    <w:rsid w:val="00176FD6"/>
    <w:rsid w:val="001772DB"/>
    <w:rsid w:val="001772FD"/>
    <w:rsid w:val="001773BC"/>
    <w:rsid w:val="001779F7"/>
    <w:rsid w:val="00181231"/>
    <w:rsid w:val="00181780"/>
    <w:rsid w:val="0018178E"/>
    <w:rsid w:val="00182271"/>
    <w:rsid w:val="00182689"/>
    <w:rsid w:val="001829DF"/>
    <w:rsid w:val="00183099"/>
    <w:rsid w:val="001832AD"/>
    <w:rsid w:val="00183333"/>
    <w:rsid w:val="001836DE"/>
    <w:rsid w:val="00183910"/>
    <w:rsid w:val="00183DDC"/>
    <w:rsid w:val="0018497E"/>
    <w:rsid w:val="00185730"/>
    <w:rsid w:val="0018591E"/>
    <w:rsid w:val="0018599B"/>
    <w:rsid w:val="00185A9D"/>
    <w:rsid w:val="00185B90"/>
    <w:rsid w:val="00185E9B"/>
    <w:rsid w:val="00185F1B"/>
    <w:rsid w:val="00186011"/>
    <w:rsid w:val="0018633D"/>
    <w:rsid w:val="00187D98"/>
    <w:rsid w:val="00190DCC"/>
    <w:rsid w:val="001916CB"/>
    <w:rsid w:val="00191954"/>
    <w:rsid w:val="00193914"/>
    <w:rsid w:val="00193EBF"/>
    <w:rsid w:val="001947DE"/>
    <w:rsid w:val="001947F5"/>
    <w:rsid w:val="001948A1"/>
    <w:rsid w:val="001955D4"/>
    <w:rsid w:val="00195976"/>
    <w:rsid w:val="00195DD7"/>
    <w:rsid w:val="001967A3"/>
    <w:rsid w:val="00197CE0"/>
    <w:rsid w:val="001A0218"/>
    <w:rsid w:val="001A0A1B"/>
    <w:rsid w:val="001A0A2A"/>
    <w:rsid w:val="001A0C84"/>
    <w:rsid w:val="001A12A1"/>
    <w:rsid w:val="001A175E"/>
    <w:rsid w:val="001A1A25"/>
    <w:rsid w:val="001A2110"/>
    <w:rsid w:val="001A2F0C"/>
    <w:rsid w:val="001A332E"/>
    <w:rsid w:val="001A3A6E"/>
    <w:rsid w:val="001A40FF"/>
    <w:rsid w:val="001A4582"/>
    <w:rsid w:val="001A5027"/>
    <w:rsid w:val="001A544B"/>
    <w:rsid w:val="001A5768"/>
    <w:rsid w:val="001A5959"/>
    <w:rsid w:val="001A643D"/>
    <w:rsid w:val="001A65C3"/>
    <w:rsid w:val="001A669E"/>
    <w:rsid w:val="001A677E"/>
    <w:rsid w:val="001A6976"/>
    <w:rsid w:val="001A6D5F"/>
    <w:rsid w:val="001A7160"/>
    <w:rsid w:val="001B0230"/>
    <w:rsid w:val="001B1E3E"/>
    <w:rsid w:val="001B1E46"/>
    <w:rsid w:val="001B23B8"/>
    <w:rsid w:val="001B2738"/>
    <w:rsid w:val="001B2977"/>
    <w:rsid w:val="001B2C9E"/>
    <w:rsid w:val="001B36A8"/>
    <w:rsid w:val="001B3CAC"/>
    <w:rsid w:val="001B4234"/>
    <w:rsid w:val="001B42C1"/>
    <w:rsid w:val="001B4575"/>
    <w:rsid w:val="001B50B3"/>
    <w:rsid w:val="001B5326"/>
    <w:rsid w:val="001B53E6"/>
    <w:rsid w:val="001B590D"/>
    <w:rsid w:val="001B684C"/>
    <w:rsid w:val="001B6A13"/>
    <w:rsid w:val="001B77DE"/>
    <w:rsid w:val="001B7848"/>
    <w:rsid w:val="001C0293"/>
    <w:rsid w:val="001C0C3F"/>
    <w:rsid w:val="001C1177"/>
    <w:rsid w:val="001C1658"/>
    <w:rsid w:val="001C190D"/>
    <w:rsid w:val="001C1FC7"/>
    <w:rsid w:val="001C3416"/>
    <w:rsid w:val="001C350C"/>
    <w:rsid w:val="001C3A0C"/>
    <w:rsid w:val="001C4227"/>
    <w:rsid w:val="001C424D"/>
    <w:rsid w:val="001C4960"/>
    <w:rsid w:val="001C4A38"/>
    <w:rsid w:val="001C4D7E"/>
    <w:rsid w:val="001C5CFF"/>
    <w:rsid w:val="001C605C"/>
    <w:rsid w:val="001C6942"/>
    <w:rsid w:val="001C765F"/>
    <w:rsid w:val="001C7A60"/>
    <w:rsid w:val="001C7FD7"/>
    <w:rsid w:val="001D0B92"/>
    <w:rsid w:val="001D0B96"/>
    <w:rsid w:val="001D0D14"/>
    <w:rsid w:val="001D1110"/>
    <w:rsid w:val="001D1237"/>
    <w:rsid w:val="001D1553"/>
    <w:rsid w:val="001D1B44"/>
    <w:rsid w:val="001D20B3"/>
    <w:rsid w:val="001D268D"/>
    <w:rsid w:val="001D30A6"/>
    <w:rsid w:val="001D3D2A"/>
    <w:rsid w:val="001D5139"/>
    <w:rsid w:val="001D5857"/>
    <w:rsid w:val="001D5A98"/>
    <w:rsid w:val="001D7F39"/>
    <w:rsid w:val="001E0225"/>
    <w:rsid w:val="001E078D"/>
    <w:rsid w:val="001E095A"/>
    <w:rsid w:val="001E0E9B"/>
    <w:rsid w:val="001E183B"/>
    <w:rsid w:val="001E1926"/>
    <w:rsid w:val="001E2212"/>
    <w:rsid w:val="001E2CE4"/>
    <w:rsid w:val="001E2F0F"/>
    <w:rsid w:val="001E311C"/>
    <w:rsid w:val="001E60F1"/>
    <w:rsid w:val="001E6155"/>
    <w:rsid w:val="001E6CF4"/>
    <w:rsid w:val="001E725B"/>
    <w:rsid w:val="001F1FF2"/>
    <w:rsid w:val="001F2D76"/>
    <w:rsid w:val="001F32E0"/>
    <w:rsid w:val="001F3640"/>
    <w:rsid w:val="001F4C78"/>
    <w:rsid w:val="001F62EE"/>
    <w:rsid w:val="001F67EA"/>
    <w:rsid w:val="001F6C09"/>
    <w:rsid w:val="001F7D01"/>
    <w:rsid w:val="00200368"/>
    <w:rsid w:val="002016DC"/>
    <w:rsid w:val="00201F8C"/>
    <w:rsid w:val="00201FB8"/>
    <w:rsid w:val="00202753"/>
    <w:rsid w:val="00203729"/>
    <w:rsid w:val="002040B4"/>
    <w:rsid w:val="0020419F"/>
    <w:rsid w:val="0020449A"/>
    <w:rsid w:val="00205025"/>
    <w:rsid w:val="00205748"/>
    <w:rsid w:val="002060A3"/>
    <w:rsid w:val="00206467"/>
    <w:rsid w:val="002065A1"/>
    <w:rsid w:val="0020675C"/>
    <w:rsid w:val="00206884"/>
    <w:rsid w:val="002068C8"/>
    <w:rsid w:val="00206C96"/>
    <w:rsid w:val="002072F6"/>
    <w:rsid w:val="00207704"/>
    <w:rsid w:val="00207EDA"/>
    <w:rsid w:val="002102D7"/>
    <w:rsid w:val="002107C9"/>
    <w:rsid w:val="00210CE1"/>
    <w:rsid w:val="002113DB"/>
    <w:rsid w:val="00211485"/>
    <w:rsid w:val="00211C2F"/>
    <w:rsid w:val="00211C32"/>
    <w:rsid w:val="00211FDD"/>
    <w:rsid w:val="00212944"/>
    <w:rsid w:val="00212A3E"/>
    <w:rsid w:val="00212FCB"/>
    <w:rsid w:val="002137AA"/>
    <w:rsid w:val="002154A0"/>
    <w:rsid w:val="00215852"/>
    <w:rsid w:val="002166B5"/>
    <w:rsid w:val="00216F7D"/>
    <w:rsid w:val="002172F6"/>
    <w:rsid w:val="002204F2"/>
    <w:rsid w:val="00220AE7"/>
    <w:rsid w:val="002210A9"/>
    <w:rsid w:val="00221255"/>
    <w:rsid w:val="00221371"/>
    <w:rsid w:val="00221BC4"/>
    <w:rsid w:val="00222890"/>
    <w:rsid w:val="0022290C"/>
    <w:rsid w:val="00222B03"/>
    <w:rsid w:val="0022359F"/>
    <w:rsid w:val="00223A49"/>
    <w:rsid w:val="00224391"/>
    <w:rsid w:val="00224DBA"/>
    <w:rsid w:val="002254E0"/>
    <w:rsid w:val="00225B89"/>
    <w:rsid w:val="00225D69"/>
    <w:rsid w:val="00225FF4"/>
    <w:rsid w:val="0022620C"/>
    <w:rsid w:val="00226977"/>
    <w:rsid w:val="00227819"/>
    <w:rsid w:val="00230189"/>
    <w:rsid w:val="00230E69"/>
    <w:rsid w:val="00231927"/>
    <w:rsid w:val="002329AE"/>
    <w:rsid w:val="00232BB6"/>
    <w:rsid w:val="00232E1A"/>
    <w:rsid w:val="00232F04"/>
    <w:rsid w:val="00233236"/>
    <w:rsid w:val="002333A4"/>
    <w:rsid w:val="0023379A"/>
    <w:rsid w:val="002344DC"/>
    <w:rsid w:val="00234AC4"/>
    <w:rsid w:val="00234D9F"/>
    <w:rsid w:val="002351A5"/>
    <w:rsid w:val="00235B99"/>
    <w:rsid w:val="002364B3"/>
    <w:rsid w:val="002367AC"/>
    <w:rsid w:val="00236937"/>
    <w:rsid w:val="00237793"/>
    <w:rsid w:val="002379E2"/>
    <w:rsid w:val="00237A6B"/>
    <w:rsid w:val="00237BF7"/>
    <w:rsid w:val="00241C01"/>
    <w:rsid w:val="0024273D"/>
    <w:rsid w:val="00243114"/>
    <w:rsid w:val="00243579"/>
    <w:rsid w:val="00243ECE"/>
    <w:rsid w:val="00243EE9"/>
    <w:rsid w:val="0024423B"/>
    <w:rsid w:val="00244A60"/>
    <w:rsid w:val="00246533"/>
    <w:rsid w:val="002465F4"/>
    <w:rsid w:val="00246635"/>
    <w:rsid w:val="002466B7"/>
    <w:rsid w:val="00247321"/>
    <w:rsid w:val="002474F6"/>
    <w:rsid w:val="002479F2"/>
    <w:rsid w:val="00250157"/>
    <w:rsid w:val="00250186"/>
    <w:rsid w:val="00250242"/>
    <w:rsid w:val="00250310"/>
    <w:rsid w:val="002505C8"/>
    <w:rsid w:val="00250627"/>
    <w:rsid w:val="00250C29"/>
    <w:rsid w:val="00250EBE"/>
    <w:rsid w:val="0025195B"/>
    <w:rsid w:val="0025250C"/>
    <w:rsid w:val="00252CCE"/>
    <w:rsid w:val="002533CA"/>
    <w:rsid w:val="002535BB"/>
    <w:rsid w:val="00253634"/>
    <w:rsid w:val="00253772"/>
    <w:rsid w:val="002538AC"/>
    <w:rsid w:val="00253AE0"/>
    <w:rsid w:val="002543B8"/>
    <w:rsid w:val="00254CD5"/>
    <w:rsid w:val="00255248"/>
    <w:rsid w:val="00255448"/>
    <w:rsid w:val="00255693"/>
    <w:rsid w:val="002563F5"/>
    <w:rsid w:val="00257388"/>
    <w:rsid w:val="002573AE"/>
    <w:rsid w:val="00257C43"/>
    <w:rsid w:val="0026190E"/>
    <w:rsid w:val="00261C5E"/>
    <w:rsid w:val="00263046"/>
    <w:rsid w:val="0026306E"/>
    <w:rsid w:val="00263E3C"/>
    <w:rsid w:val="00264327"/>
    <w:rsid w:val="0026581A"/>
    <w:rsid w:val="00266032"/>
    <w:rsid w:val="002661A0"/>
    <w:rsid w:val="002661EF"/>
    <w:rsid w:val="00266305"/>
    <w:rsid w:val="0026656E"/>
    <w:rsid w:val="00266980"/>
    <w:rsid w:val="00266AA4"/>
    <w:rsid w:val="00267C47"/>
    <w:rsid w:val="00267DE1"/>
    <w:rsid w:val="002702B9"/>
    <w:rsid w:val="0027103A"/>
    <w:rsid w:val="00271DCD"/>
    <w:rsid w:val="00271F4F"/>
    <w:rsid w:val="00272416"/>
    <w:rsid w:val="00273303"/>
    <w:rsid w:val="00273557"/>
    <w:rsid w:val="0027449D"/>
    <w:rsid w:val="002746D1"/>
    <w:rsid w:val="00274AEA"/>
    <w:rsid w:val="00275A45"/>
    <w:rsid w:val="00275CB8"/>
    <w:rsid w:val="002761B0"/>
    <w:rsid w:val="00276743"/>
    <w:rsid w:val="00276EB6"/>
    <w:rsid w:val="002772CB"/>
    <w:rsid w:val="002772FC"/>
    <w:rsid w:val="0027767B"/>
    <w:rsid w:val="00277938"/>
    <w:rsid w:val="00280384"/>
    <w:rsid w:val="00280E36"/>
    <w:rsid w:val="002815CC"/>
    <w:rsid w:val="00281948"/>
    <w:rsid w:val="0028280D"/>
    <w:rsid w:val="00282904"/>
    <w:rsid w:val="00283127"/>
    <w:rsid w:val="00283483"/>
    <w:rsid w:val="00283937"/>
    <w:rsid w:val="002847A0"/>
    <w:rsid w:val="00284A8F"/>
    <w:rsid w:val="00284C2B"/>
    <w:rsid w:val="00284FFA"/>
    <w:rsid w:val="00285711"/>
    <w:rsid w:val="0028673A"/>
    <w:rsid w:val="00286A7C"/>
    <w:rsid w:val="00286E70"/>
    <w:rsid w:val="00287901"/>
    <w:rsid w:val="0028797D"/>
    <w:rsid w:val="00287CD0"/>
    <w:rsid w:val="002908DA"/>
    <w:rsid w:val="00290A04"/>
    <w:rsid w:val="0029149E"/>
    <w:rsid w:val="00291EC2"/>
    <w:rsid w:val="00291F43"/>
    <w:rsid w:val="00291FE6"/>
    <w:rsid w:val="0029221D"/>
    <w:rsid w:val="0029224F"/>
    <w:rsid w:val="00292637"/>
    <w:rsid w:val="002926F7"/>
    <w:rsid w:val="00292712"/>
    <w:rsid w:val="0029275B"/>
    <w:rsid w:val="002929AF"/>
    <w:rsid w:val="00292A27"/>
    <w:rsid w:val="00293FE4"/>
    <w:rsid w:val="002943BC"/>
    <w:rsid w:val="00294E51"/>
    <w:rsid w:val="002958DA"/>
    <w:rsid w:val="00296C58"/>
    <w:rsid w:val="00297981"/>
    <w:rsid w:val="002A07C6"/>
    <w:rsid w:val="002A0868"/>
    <w:rsid w:val="002A1D87"/>
    <w:rsid w:val="002A24D5"/>
    <w:rsid w:val="002A2BC5"/>
    <w:rsid w:val="002A3573"/>
    <w:rsid w:val="002A3FF9"/>
    <w:rsid w:val="002A425A"/>
    <w:rsid w:val="002A5043"/>
    <w:rsid w:val="002A668A"/>
    <w:rsid w:val="002A6B0B"/>
    <w:rsid w:val="002B05AE"/>
    <w:rsid w:val="002B0A22"/>
    <w:rsid w:val="002B0CB0"/>
    <w:rsid w:val="002B0DBB"/>
    <w:rsid w:val="002B1EBB"/>
    <w:rsid w:val="002B299C"/>
    <w:rsid w:val="002B3CCA"/>
    <w:rsid w:val="002B4122"/>
    <w:rsid w:val="002B4AAB"/>
    <w:rsid w:val="002B4EE3"/>
    <w:rsid w:val="002B5EB2"/>
    <w:rsid w:val="002B61D9"/>
    <w:rsid w:val="002B651D"/>
    <w:rsid w:val="002B6662"/>
    <w:rsid w:val="002B7FEF"/>
    <w:rsid w:val="002C010B"/>
    <w:rsid w:val="002C0481"/>
    <w:rsid w:val="002C055D"/>
    <w:rsid w:val="002C2213"/>
    <w:rsid w:val="002C2363"/>
    <w:rsid w:val="002C31FA"/>
    <w:rsid w:val="002C360A"/>
    <w:rsid w:val="002C3637"/>
    <w:rsid w:val="002C37F3"/>
    <w:rsid w:val="002C3DA8"/>
    <w:rsid w:val="002C404F"/>
    <w:rsid w:val="002C41CD"/>
    <w:rsid w:val="002C4BBE"/>
    <w:rsid w:val="002C569C"/>
    <w:rsid w:val="002C5C9C"/>
    <w:rsid w:val="002C7937"/>
    <w:rsid w:val="002D03A0"/>
    <w:rsid w:val="002D0926"/>
    <w:rsid w:val="002D0EEA"/>
    <w:rsid w:val="002D191D"/>
    <w:rsid w:val="002D29C1"/>
    <w:rsid w:val="002D2C66"/>
    <w:rsid w:val="002D3A43"/>
    <w:rsid w:val="002D3AC2"/>
    <w:rsid w:val="002D3E9F"/>
    <w:rsid w:val="002D4E05"/>
    <w:rsid w:val="002D5417"/>
    <w:rsid w:val="002D5764"/>
    <w:rsid w:val="002D5910"/>
    <w:rsid w:val="002D5C00"/>
    <w:rsid w:val="002D5CA0"/>
    <w:rsid w:val="002D631C"/>
    <w:rsid w:val="002D64C5"/>
    <w:rsid w:val="002D7170"/>
    <w:rsid w:val="002E00A3"/>
    <w:rsid w:val="002E02D6"/>
    <w:rsid w:val="002E08E3"/>
    <w:rsid w:val="002E112D"/>
    <w:rsid w:val="002E17AE"/>
    <w:rsid w:val="002E1BA9"/>
    <w:rsid w:val="002E292D"/>
    <w:rsid w:val="002E2963"/>
    <w:rsid w:val="002E2B0F"/>
    <w:rsid w:val="002E344B"/>
    <w:rsid w:val="002E3688"/>
    <w:rsid w:val="002E46BA"/>
    <w:rsid w:val="002E4E21"/>
    <w:rsid w:val="002E645A"/>
    <w:rsid w:val="002E6BAB"/>
    <w:rsid w:val="002E7787"/>
    <w:rsid w:val="002F00F2"/>
    <w:rsid w:val="002F02A1"/>
    <w:rsid w:val="002F055F"/>
    <w:rsid w:val="002F0893"/>
    <w:rsid w:val="002F1175"/>
    <w:rsid w:val="002F12C7"/>
    <w:rsid w:val="002F15F4"/>
    <w:rsid w:val="002F1BC1"/>
    <w:rsid w:val="002F1C3E"/>
    <w:rsid w:val="002F20EE"/>
    <w:rsid w:val="002F235F"/>
    <w:rsid w:val="002F28D3"/>
    <w:rsid w:val="002F3256"/>
    <w:rsid w:val="002F4576"/>
    <w:rsid w:val="002F5AEF"/>
    <w:rsid w:val="002F5D4E"/>
    <w:rsid w:val="002F6B67"/>
    <w:rsid w:val="002F7182"/>
    <w:rsid w:val="002F73D9"/>
    <w:rsid w:val="002F7661"/>
    <w:rsid w:val="0030033F"/>
    <w:rsid w:val="00300E81"/>
    <w:rsid w:val="0030184A"/>
    <w:rsid w:val="00301B30"/>
    <w:rsid w:val="00301BC5"/>
    <w:rsid w:val="00302134"/>
    <w:rsid w:val="003027B0"/>
    <w:rsid w:val="00303479"/>
    <w:rsid w:val="003043D4"/>
    <w:rsid w:val="003045EC"/>
    <w:rsid w:val="00304692"/>
    <w:rsid w:val="0030587D"/>
    <w:rsid w:val="00305B90"/>
    <w:rsid w:val="00306F3B"/>
    <w:rsid w:val="0030700A"/>
    <w:rsid w:val="00307856"/>
    <w:rsid w:val="00307936"/>
    <w:rsid w:val="003107D6"/>
    <w:rsid w:val="00310E25"/>
    <w:rsid w:val="0031137C"/>
    <w:rsid w:val="0031182E"/>
    <w:rsid w:val="003119AA"/>
    <w:rsid w:val="00312411"/>
    <w:rsid w:val="00313FAC"/>
    <w:rsid w:val="003161D8"/>
    <w:rsid w:val="00316803"/>
    <w:rsid w:val="00317748"/>
    <w:rsid w:val="003200DD"/>
    <w:rsid w:val="00320EF1"/>
    <w:rsid w:val="00320F26"/>
    <w:rsid w:val="00321229"/>
    <w:rsid w:val="003218A2"/>
    <w:rsid w:val="00323233"/>
    <w:rsid w:val="003233DC"/>
    <w:rsid w:val="003238F9"/>
    <w:rsid w:val="00323EAD"/>
    <w:rsid w:val="003244DD"/>
    <w:rsid w:val="00324903"/>
    <w:rsid w:val="00324E1F"/>
    <w:rsid w:val="00324F73"/>
    <w:rsid w:val="003253C5"/>
    <w:rsid w:val="0032568F"/>
    <w:rsid w:val="003267CE"/>
    <w:rsid w:val="00326DF8"/>
    <w:rsid w:val="0032796A"/>
    <w:rsid w:val="00327E1C"/>
    <w:rsid w:val="00330E17"/>
    <w:rsid w:val="00331FB0"/>
    <w:rsid w:val="00333C58"/>
    <w:rsid w:val="0033401B"/>
    <w:rsid w:val="0033451C"/>
    <w:rsid w:val="003361DA"/>
    <w:rsid w:val="00336340"/>
    <w:rsid w:val="00336523"/>
    <w:rsid w:val="00337341"/>
    <w:rsid w:val="00337761"/>
    <w:rsid w:val="00337D50"/>
    <w:rsid w:val="00340271"/>
    <w:rsid w:val="00340C4F"/>
    <w:rsid w:val="00341EE4"/>
    <w:rsid w:val="00342164"/>
    <w:rsid w:val="00342239"/>
    <w:rsid w:val="00342298"/>
    <w:rsid w:val="003426DA"/>
    <w:rsid w:val="00342B70"/>
    <w:rsid w:val="00342E5B"/>
    <w:rsid w:val="0034335D"/>
    <w:rsid w:val="00343EB8"/>
    <w:rsid w:val="0034442F"/>
    <w:rsid w:val="003445E6"/>
    <w:rsid w:val="0034481B"/>
    <w:rsid w:val="00344F1A"/>
    <w:rsid w:val="0034585F"/>
    <w:rsid w:val="003477B1"/>
    <w:rsid w:val="003500B5"/>
    <w:rsid w:val="0035087E"/>
    <w:rsid w:val="003508BC"/>
    <w:rsid w:val="003508C9"/>
    <w:rsid w:val="00350AA8"/>
    <w:rsid w:val="00351418"/>
    <w:rsid w:val="003514DF"/>
    <w:rsid w:val="00351596"/>
    <w:rsid w:val="0035182B"/>
    <w:rsid w:val="00351BB2"/>
    <w:rsid w:val="00351C53"/>
    <w:rsid w:val="00352110"/>
    <w:rsid w:val="003525AA"/>
    <w:rsid w:val="003527DD"/>
    <w:rsid w:val="00352BD5"/>
    <w:rsid w:val="00352FE7"/>
    <w:rsid w:val="00353D61"/>
    <w:rsid w:val="00354473"/>
    <w:rsid w:val="00354846"/>
    <w:rsid w:val="00354A37"/>
    <w:rsid w:val="00354D2B"/>
    <w:rsid w:val="00354ED9"/>
    <w:rsid w:val="00354F5A"/>
    <w:rsid w:val="00355426"/>
    <w:rsid w:val="00357135"/>
    <w:rsid w:val="00357272"/>
    <w:rsid w:val="00360337"/>
    <w:rsid w:val="00360466"/>
    <w:rsid w:val="00360578"/>
    <w:rsid w:val="00360605"/>
    <w:rsid w:val="003606A1"/>
    <w:rsid w:val="00360ADC"/>
    <w:rsid w:val="003611E8"/>
    <w:rsid w:val="00362A4A"/>
    <w:rsid w:val="00363156"/>
    <w:rsid w:val="003637E8"/>
    <w:rsid w:val="00363D5E"/>
    <w:rsid w:val="00364CB3"/>
    <w:rsid w:val="00364E89"/>
    <w:rsid w:val="00366501"/>
    <w:rsid w:val="003667B2"/>
    <w:rsid w:val="00366DB6"/>
    <w:rsid w:val="00367CC7"/>
    <w:rsid w:val="00367E7E"/>
    <w:rsid w:val="00371623"/>
    <w:rsid w:val="00372C19"/>
    <w:rsid w:val="003736D0"/>
    <w:rsid w:val="003738A0"/>
    <w:rsid w:val="00373CCF"/>
    <w:rsid w:val="00374402"/>
    <w:rsid w:val="003748C0"/>
    <w:rsid w:val="0037500E"/>
    <w:rsid w:val="00375F26"/>
    <w:rsid w:val="003761BA"/>
    <w:rsid w:val="0037661A"/>
    <w:rsid w:val="00376667"/>
    <w:rsid w:val="00376CB8"/>
    <w:rsid w:val="00376F68"/>
    <w:rsid w:val="00376FF9"/>
    <w:rsid w:val="0037702F"/>
    <w:rsid w:val="003776A8"/>
    <w:rsid w:val="00377DE5"/>
    <w:rsid w:val="00380AC8"/>
    <w:rsid w:val="00380DC7"/>
    <w:rsid w:val="00381E54"/>
    <w:rsid w:val="00382CE1"/>
    <w:rsid w:val="003838B7"/>
    <w:rsid w:val="0038393E"/>
    <w:rsid w:val="00384F83"/>
    <w:rsid w:val="00384FFD"/>
    <w:rsid w:val="00385AEC"/>
    <w:rsid w:val="00385ECA"/>
    <w:rsid w:val="0038632B"/>
    <w:rsid w:val="003876E6"/>
    <w:rsid w:val="00390CA6"/>
    <w:rsid w:val="0039190F"/>
    <w:rsid w:val="00391C84"/>
    <w:rsid w:val="003927DD"/>
    <w:rsid w:val="00393CA1"/>
    <w:rsid w:val="00393EAC"/>
    <w:rsid w:val="003949D2"/>
    <w:rsid w:val="00395096"/>
    <w:rsid w:val="00395725"/>
    <w:rsid w:val="00395BBD"/>
    <w:rsid w:val="003964CE"/>
    <w:rsid w:val="00396767"/>
    <w:rsid w:val="00396814"/>
    <w:rsid w:val="0039684B"/>
    <w:rsid w:val="0039713C"/>
    <w:rsid w:val="00397882"/>
    <w:rsid w:val="003A15FA"/>
    <w:rsid w:val="003A1956"/>
    <w:rsid w:val="003A1C53"/>
    <w:rsid w:val="003A2E41"/>
    <w:rsid w:val="003A3453"/>
    <w:rsid w:val="003A34FB"/>
    <w:rsid w:val="003A3BFB"/>
    <w:rsid w:val="003A4B8E"/>
    <w:rsid w:val="003A4D90"/>
    <w:rsid w:val="003A7464"/>
    <w:rsid w:val="003A7EF5"/>
    <w:rsid w:val="003B0DE0"/>
    <w:rsid w:val="003B143A"/>
    <w:rsid w:val="003B1533"/>
    <w:rsid w:val="003B175E"/>
    <w:rsid w:val="003B2951"/>
    <w:rsid w:val="003B29B8"/>
    <w:rsid w:val="003B2BDA"/>
    <w:rsid w:val="003B3501"/>
    <w:rsid w:val="003B395F"/>
    <w:rsid w:val="003B4662"/>
    <w:rsid w:val="003B5C83"/>
    <w:rsid w:val="003B5ED4"/>
    <w:rsid w:val="003B60C7"/>
    <w:rsid w:val="003B63B7"/>
    <w:rsid w:val="003B6DB4"/>
    <w:rsid w:val="003B713C"/>
    <w:rsid w:val="003B7A45"/>
    <w:rsid w:val="003B7CB4"/>
    <w:rsid w:val="003C07BE"/>
    <w:rsid w:val="003C0A0D"/>
    <w:rsid w:val="003C3D54"/>
    <w:rsid w:val="003C4077"/>
    <w:rsid w:val="003C4237"/>
    <w:rsid w:val="003C44C1"/>
    <w:rsid w:val="003C49FA"/>
    <w:rsid w:val="003C4DB3"/>
    <w:rsid w:val="003C5287"/>
    <w:rsid w:val="003C5482"/>
    <w:rsid w:val="003C55CE"/>
    <w:rsid w:val="003C5B98"/>
    <w:rsid w:val="003C60E2"/>
    <w:rsid w:val="003C6FDF"/>
    <w:rsid w:val="003C7357"/>
    <w:rsid w:val="003C7D98"/>
    <w:rsid w:val="003D079E"/>
    <w:rsid w:val="003D151C"/>
    <w:rsid w:val="003D17BE"/>
    <w:rsid w:val="003D1D62"/>
    <w:rsid w:val="003D2026"/>
    <w:rsid w:val="003D258C"/>
    <w:rsid w:val="003D2689"/>
    <w:rsid w:val="003D285B"/>
    <w:rsid w:val="003D2A61"/>
    <w:rsid w:val="003D2B03"/>
    <w:rsid w:val="003D2C65"/>
    <w:rsid w:val="003D2F57"/>
    <w:rsid w:val="003D36BD"/>
    <w:rsid w:val="003D37F2"/>
    <w:rsid w:val="003D39F8"/>
    <w:rsid w:val="003D3C87"/>
    <w:rsid w:val="003D3E2F"/>
    <w:rsid w:val="003D459A"/>
    <w:rsid w:val="003D45AB"/>
    <w:rsid w:val="003D48A0"/>
    <w:rsid w:val="003D492C"/>
    <w:rsid w:val="003D4A78"/>
    <w:rsid w:val="003D529A"/>
    <w:rsid w:val="003D57FC"/>
    <w:rsid w:val="003D64AE"/>
    <w:rsid w:val="003D650B"/>
    <w:rsid w:val="003D65D5"/>
    <w:rsid w:val="003D6A47"/>
    <w:rsid w:val="003D77C3"/>
    <w:rsid w:val="003E1B30"/>
    <w:rsid w:val="003E2028"/>
    <w:rsid w:val="003E2585"/>
    <w:rsid w:val="003E2C89"/>
    <w:rsid w:val="003E2E84"/>
    <w:rsid w:val="003E3433"/>
    <w:rsid w:val="003E3AAA"/>
    <w:rsid w:val="003E3C2D"/>
    <w:rsid w:val="003E418A"/>
    <w:rsid w:val="003E43F5"/>
    <w:rsid w:val="003E4B01"/>
    <w:rsid w:val="003E538E"/>
    <w:rsid w:val="003E57FA"/>
    <w:rsid w:val="003E59B9"/>
    <w:rsid w:val="003E6A6E"/>
    <w:rsid w:val="003E6D5A"/>
    <w:rsid w:val="003E6F3A"/>
    <w:rsid w:val="003E7280"/>
    <w:rsid w:val="003E7349"/>
    <w:rsid w:val="003E7353"/>
    <w:rsid w:val="003E7EA6"/>
    <w:rsid w:val="003F0334"/>
    <w:rsid w:val="003F03FC"/>
    <w:rsid w:val="003F07A0"/>
    <w:rsid w:val="003F0DBB"/>
    <w:rsid w:val="003F1258"/>
    <w:rsid w:val="003F1E48"/>
    <w:rsid w:val="003F222E"/>
    <w:rsid w:val="003F26D5"/>
    <w:rsid w:val="003F4778"/>
    <w:rsid w:val="003F4AEC"/>
    <w:rsid w:val="003F4B44"/>
    <w:rsid w:val="003F50BB"/>
    <w:rsid w:val="003F5540"/>
    <w:rsid w:val="003F5581"/>
    <w:rsid w:val="003F5F8F"/>
    <w:rsid w:val="003F6A18"/>
    <w:rsid w:val="003F7236"/>
    <w:rsid w:val="003F738F"/>
    <w:rsid w:val="003F74A0"/>
    <w:rsid w:val="003F7990"/>
    <w:rsid w:val="003F79E2"/>
    <w:rsid w:val="003F7DB7"/>
    <w:rsid w:val="00400523"/>
    <w:rsid w:val="0040100C"/>
    <w:rsid w:val="00402116"/>
    <w:rsid w:val="004027CB"/>
    <w:rsid w:val="004028D3"/>
    <w:rsid w:val="00402A3A"/>
    <w:rsid w:val="00404B8A"/>
    <w:rsid w:val="004052BE"/>
    <w:rsid w:val="00405651"/>
    <w:rsid w:val="004059A8"/>
    <w:rsid w:val="00405CBE"/>
    <w:rsid w:val="00405E17"/>
    <w:rsid w:val="00406D68"/>
    <w:rsid w:val="004077ED"/>
    <w:rsid w:val="00407941"/>
    <w:rsid w:val="00407D5B"/>
    <w:rsid w:val="00407F13"/>
    <w:rsid w:val="0041004C"/>
    <w:rsid w:val="004102DD"/>
    <w:rsid w:val="00410B81"/>
    <w:rsid w:val="0041111A"/>
    <w:rsid w:val="004117BF"/>
    <w:rsid w:val="0041187A"/>
    <w:rsid w:val="00411983"/>
    <w:rsid w:val="00411B95"/>
    <w:rsid w:val="00411BFD"/>
    <w:rsid w:val="00412605"/>
    <w:rsid w:val="0041292A"/>
    <w:rsid w:val="00412C20"/>
    <w:rsid w:val="00413D32"/>
    <w:rsid w:val="004142F4"/>
    <w:rsid w:val="0041458F"/>
    <w:rsid w:val="00414A63"/>
    <w:rsid w:val="004150E4"/>
    <w:rsid w:val="00415116"/>
    <w:rsid w:val="00415146"/>
    <w:rsid w:val="00416B7D"/>
    <w:rsid w:val="00416CF2"/>
    <w:rsid w:val="00417222"/>
    <w:rsid w:val="00417583"/>
    <w:rsid w:val="0041785B"/>
    <w:rsid w:val="00417873"/>
    <w:rsid w:val="00417B36"/>
    <w:rsid w:val="004202E7"/>
    <w:rsid w:val="0042271B"/>
    <w:rsid w:val="00422862"/>
    <w:rsid w:val="00423425"/>
    <w:rsid w:val="00423E64"/>
    <w:rsid w:val="004245BD"/>
    <w:rsid w:val="00424DA5"/>
    <w:rsid w:val="00425264"/>
    <w:rsid w:val="00425BDE"/>
    <w:rsid w:val="00425C3C"/>
    <w:rsid w:val="00426A47"/>
    <w:rsid w:val="00427615"/>
    <w:rsid w:val="00427F48"/>
    <w:rsid w:val="00430D88"/>
    <w:rsid w:val="00430E24"/>
    <w:rsid w:val="004310D8"/>
    <w:rsid w:val="00432B23"/>
    <w:rsid w:val="004330B6"/>
    <w:rsid w:val="00434100"/>
    <w:rsid w:val="00434529"/>
    <w:rsid w:val="00434B5D"/>
    <w:rsid w:val="00434CD1"/>
    <w:rsid w:val="00435523"/>
    <w:rsid w:val="004355D7"/>
    <w:rsid w:val="004355DA"/>
    <w:rsid w:val="0043580F"/>
    <w:rsid w:val="004364EB"/>
    <w:rsid w:val="00436BB1"/>
    <w:rsid w:val="004370F0"/>
    <w:rsid w:val="00437234"/>
    <w:rsid w:val="00440863"/>
    <w:rsid w:val="00440E6F"/>
    <w:rsid w:val="004417FA"/>
    <w:rsid w:val="00441C6F"/>
    <w:rsid w:val="0044351D"/>
    <w:rsid w:val="004436F6"/>
    <w:rsid w:val="0044488E"/>
    <w:rsid w:val="0044517C"/>
    <w:rsid w:val="00445F96"/>
    <w:rsid w:val="0044619E"/>
    <w:rsid w:val="00446490"/>
    <w:rsid w:val="00446767"/>
    <w:rsid w:val="00446AEB"/>
    <w:rsid w:val="00447057"/>
    <w:rsid w:val="004470C6"/>
    <w:rsid w:val="00447190"/>
    <w:rsid w:val="00450876"/>
    <w:rsid w:val="004519CB"/>
    <w:rsid w:val="00451D3F"/>
    <w:rsid w:val="00452047"/>
    <w:rsid w:val="004530BD"/>
    <w:rsid w:val="00453160"/>
    <w:rsid w:val="00454472"/>
    <w:rsid w:val="00455064"/>
    <w:rsid w:val="004553EC"/>
    <w:rsid w:val="004562AA"/>
    <w:rsid w:val="004563CD"/>
    <w:rsid w:val="00457095"/>
    <w:rsid w:val="004579AC"/>
    <w:rsid w:val="00457D1B"/>
    <w:rsid w:val="0046003A"/>
    <w:rsid w:val="00461508"/>
    <w:rsid w:val="004618C4"/>
    <w:rsid w:val="00461DCB"/>
    <w:rsid w:val="004620C6"/>
    <w:rsid w:val="004636BA"/>
    <w:rsid w:val="00463724"/>
    <w:rsid w:val="0046389F"/>
    <w:rsid w:val="00464338"/>
    <w:rsid w:val="00464598"/>
    <w:rsid w:val="00464A3F"/>
    <w:rsid w:val="00465B13"/>
    <w:rsid w:val="0046694B"/>
    <w:rsid w:val="00467007"/>
    <w:rsid w:val="00467F1B"/>
    <w:rsid w:val="004700BD"/>
    <w:rsid w:val="00470DD8"/>
    <w:rsid w:val="00471A78"/>
    <w:rsid w:val="00471D1E"/>
    <w:rsid w:val="00472BC1"/>
    <w:rsid w:val="00472C47"/>
    <w:rsid w:val="00472EEE"/>
    <w:rsid w:val="00473374"/>
    <w:rsid w:val="004734EC"/>
    <w:rsid w:val="0047352B"/>
    <w:rsid w:val="00473C08"/>
    <w:rsid w:val="00474715"/>
    <w:rsid w:val="004747A3"/>
    <w:rsid w:val="00475202"/>
    <w:rsid w:val="00476104"/>
    <w:rsid w:val="004765A8"/>
    <w:rsid w:val="004766CF"/>
    <w:rsid w:val="00476D62"/>
    <w:rsid w:val="00477F20"/>
    <w:rsid w:val="0048038C"/>
    <w:rsid w:val="00480A93"/>
    <w:rsid w:val="00480D11"/>
    <w:rsid w:val="004812FA"/>
    <w:rsid w:val="00481A71"/>
    <w:rsid w:val="00482DDE"/>
    <w:rsid w:val="00483AEA"/>
    <w:rsid w:val="004840A6"/>
    <w:rsid w:val="00484DEC"/>
    <w:rsid w:val="004850AB"/>
    <w:rsid w:val="00485780"/>
    <w:rsid w:val="00485D21"/>
    <w:rsid w:val="004864E2"/>
    <w:rsid w:val="0048659F"/>
    <w:rsid w:val="00486609"/>
    <w:rsid w:val="00486FBB"/>
    <w:rsid w:val="00487691"/>
    <w:rsid w:val="00487A6D"/>
    <w:rsid w:val="00487B29"/>
    <w:rsid w:val="0049051F"/>
    <w:rsid w:val="004905B0"/>
    <w:rsid w:val="0049071B"/>
    <w:rsid w:val="00491490"/>
    <w:rsid w:val="00491A7C"/>
    <w:rsid w:val="00491FEB"/>
    <w:rsid w:val="00492D4E"/>
    <w:rsid w:val="004932D0"/>
    <w:rsid w:val="0049396B"/>
    <w:rsid w:val="00493E37"/>
    <w:rsid w:val="00493F1B"/>
    <w:rsid w:val="0049437D"/>
    <w:rsid w:val="004943EC"/>
    <w:rsid w:val="00494D80"/>
    <w:rsid w:val="00494EFE"/>
    <w:rsid w:val="00495D43"/>
    <w:rsid w:val="00495D51"/>
    <w:rsid w:val="004975F9"/>
    <w:rsid w:val="00497D57"/>
    <w:rsid w:val="00497EF8"/>
    <w:rsid w:val="004A0A8A"/>
    <w:rsid w:val="004A0EA5"/>
    <w:rsid w:val="004A16C1"/>
    <w:rsid w:val="004A17F6"/>
    <w:rsid w:val="004A26C3"/>
    <w:rsid w:val="004A3756"/>
    <w:rsid w:val="004A414F"/>
    <w:rsid w:val="004A446E"/>
    <w:rsid w:val="004A46F5"/>
    <w:rsid w:val="004A4A19"/>
    <w:rsid w:val="004A5ED5"/>
    <w:rsid w:val="004A651C"/>
    <w:rsid w:val="004A685A"/>
    <w:rsid w:val="004A70EA"/>
    <w:rsid w:val="004B04A2"/>
    <w:rsid w:val="004B054E"/>
    <w:rsid w:val="004B06FB"/>
    <w:rsid w:val="004B0859"/>
    <w:rsid w:val="004B0DA1"/>
    <w:rsid w:val="004B27EB"/>
    <w:rsid w:val="004B3F95"/>
    <w:rsid w:val="004B669F"/>
    <w:rsid w:val="004B680C"/>
    <w:rsid w:val="004B6C44"/>
    <w:rsid w:val="004C0D8D"/>
    <w:rsid w:val="004C152E"/>
    <w:rsid w:val="004C1E43"/>
    <w:rsid w:val="004C241D"/>
    <w:rsid w:val="004C26CF"/>
    <w:rsid w:val="004C2F30"/>
    <w:rsid w:val="004C3675"/>
    <w:rsid w:val="004C3EEF"/>
    <w:rsid w:val="004C4BA4"/>
    <w:rsid w:val="004C4BBB"/>
    <w:rsid w:val="004C4D3F"/>
    <w:rsid w:val="004C74EB"/>
    <w:rsid w:val="004C775F"/>
    <w:rsid w:val="004C7764"/>
    <w:rsid w:val="004C7CE0"/>
    <w:rsid w:val="004C7FEC"/>
    <w:rsid w:val="004D04BF"/>
    <w:rsid w:val="004D1924"/>
    <w:rsid w:val="004D193D"/>
    <w:rsid w:val="004D2B43"/>
    <w:rsid w:val="004D2EB1"/>
    <w:rsid w:val="004D2FEE"/>
    <w:rsid w:val="004D30DA"/>
    <w:rsid w:val="004D3F7F"/>
    <w:rsid w:val="004D48A2"/>
    <w:rsid w:val="004D4E72"/>
    <w:rsid w:val="004D5047"/>
    <w:rsid w:val="004D52C5"/>
    <w:rsid w:val="004D5AB4"/>
    <w:rsid w:val="004D6126"/>
    <w:rsid w:val="004D6181"/>
    <w:rsid w:val="004D68E1"/>
    <w:rsid w:val="004D6A90"/>
    <w:rsid w:val="004D6DE1"/>
    <w:rsid w:val="004D7249"/>
    <w:rsid w:val="004D76F2"/>
    <w:rsid w:val="004E0153"/>
    <w:rsid w:val="004E02BE"/>
    <w:rsid w:val="004E05C6"/>
    <w:rsid w:val="004E0608"/>
    <w:rsid w:val="004E0CDD"/>
    <w:rsid w:val="004E0F41"/>
    <w:rsid w:val="004E1E40"/>
    <w:rsid w:val="004E3146"/>
    <w:rsid w:val="004E552B"/>
    <w:rsid w:val="004E5E1F"/>
    <w:rsid w:val="004E5EBC"/>
    <w:rsid w:val="004E66C0"/>
    <w:rsid w:val="004E6A15"/>
    <w:rsid w:val="004E6F8E"/>
    <w:rsid w:val="004E793B"/>
    <w:rsid w:val="004F03CF"/>
    <w:rsid w:val="004F0560"/>
    <w:rsid w:val="004F0967"/>
    <w:rsid w:val="004F0ACA"/>
    <w:rsid w:val="004F12F1"/>
    <w:rsid w:val="004F17A9"/>
    <w:rsid w:val="004F2525"/>
    <w:rsid w:val="004F2C04"/>
    <w:rsid w:val="004F2D62"/>
    <w:rsid w:val="004F3896"/>
    <w:rsid w:val="004F44AB"/>
    <w:rsid w:val="004F5C36"/>
    <w:rsid w:val="004F6490"/>
    <w:rsid w:val="004F6656"/>
    <w:rsid w:val="004F731F"/>
    <w:rsid w:val="004F7476"/>
    <w:rsid w:val="0050155C"/>
    <w:rsid w:val="00501BAF"/>
    <w:rsid w:val="00501F46"/>
    <w:rsid w:val="0050258B"/>
    <w:rsid w:val="0050299D"/>
    <w:rsid w:val="0050324F"/>
    <w:rsid w:val="00503B94"/>
    <w:rsid w:val="00504146"/>
    <w:rsid w:val="0050429E"/>
    <w:rsid w:val="005043AE"/>
    <w:rsid w:val="00504563"/>
    <w:rsid w:val="005045D1"/>
    <w:rsid w:val="005057A5"/>
    <w:rsid w:val="00505AA7"/>
    <w:rsid w:val="005062B3"/>
    <w:rsid w:val="00506D86"/>
    <w:rsid w:val="00506D8D"/>
    <w:rsid w:val="005104A7"/>
    <w:rsid w:val="005105B6"/>
    <w:rsid w:val="005109B4"/>
    <w:rsid w:val="005113BB"/>
    <w:rsid w:val="00511DA6"/>
    <w:rsid w:val="005121D9"/>
    <w:rsid w:val="00513906"/>
    <w:rsid w:val="00514BC5"/>
    <w:rsid w:val="00514EEC"/>
    <w:rsid w:val="00515793"/>
    <w:rsid w:val="00517714"/>
    <w:rsid w:val="00520B86"/>
    <w:rsid w:val="00520E1E"/>
    <w:rsid w:val="0052252C"/>
    <w:rsid w:val="00522F25"/>
    <w:rsid w:val="0052338A"/>
    <w:rsid w:val="00524126"/>
    <w:rsid w:val="005243D8"/>
    <w:rsid w:val="0052443D"/>
    <w:rsid w:val="00524D68"/>
    <w:rsid w:val="00524EC5"/>
    <w:rsid w:val="00525686"/>
    <w:rsid w:val="00525814"/>
    <w:rsid w:val="00526442"/>
    <w:rsid w:val="0052674E"/>
    <w:rsid w:val="00526BEE"/>
    <w:rsid w:val="00526C4E"/>
    <w:rsid w:val="00527305"/>
    <w:rsid w:val="00527C68"/>
    <w:rsid w:val="00527C9A"/>
    <w:rsid w:val="005301B1"/>
    <w:rsid w:val="00530F04"/>
    <w:rsid w:val="00531D80"/>
    <w:rsid w:val="005326D8"/>
    <w:rsid w:val="00532EF2"/>
    <w:rsid w:val="00533650"/>
    <w:rsid w:val="0053381A"/>
    <w:rsid w:val="00533B78"/>
    <w:rsid w:val="00534026"/>
    <w:rsid w:val="0053408C"/>
    <w:rsid w:val="0053414F"/>
    <w:rsid w:val="00534382"/>
    <w:rsid w:val="00534A3C"/>
    <w:rsid w:val="00535537"/>
    <w:rsid w:val="005359D9"/>
    <w:rsid w:val="00535A9C"/>
    <w:rsid w:val="005378DE"/>
    <w:rsid w:val="00537B68"/>
    <w:rsid w:val="0054048A"/>
    <w:rsid w:val="00541848"/>
    <w:rsid w:val="00541E98"/>
    <w:rsid w:val="00542594"/>
    <w:rsid w:val="00542D34"/>
    <w:rsid w:val="00542F19"/>
    <w:rsid w:val="00543027"/>
    <w:rsid w:val="0054315B"/>
    <w:rsid w:val="0054367C"/>
    <w:rsid w:val="00543B0B"/>
    <w:rsid w:val="00543CAB"/>
    <w:rsid w:val="005447E8"/>
    <w:rsid w:val="00545425"/>
    <w:rsid w:val="0054594A"/>
    <w:rsid w:val="005468FB"/>
    <w:rsid w:val="00546F1B"/>
    <w:rsid w:val="00547A3E"/>
    <w:rsid w:val="00550311"/>
    <w:rsid w:val="00550338"/>
    <w:rsid w:val="0055081C"/>
    <w:rsid w:val="005534E0"/>
    <w:rsid w:val="00553DAC"/>
    <w:rsid w:val="0055595B"/>
    <w:rsid w:val="00555ED8"/>
    <w:rsid w:val="0055677F"/>
    <w:rsid w:val="00556EBA"/>
    <w:rsid w:val="00560375"/>
    <w:rsid w:val="00560E19"/>
    <w:rsid w:val="00560E60"/>
    <w:rsid w:val="0056190E"/>
    <w:rsid w:val="0056192E"/>
    <w:rsid w:val="00562148"/>
    <w:rsid w:val="0056229D"/>
    <w:rsid w:val="00563032"/>
    <w:rsid w:val="00563647"/>
    <w:rsid w:val="00563886"/>
    <w:rsid w:val="00563C17"/>
    <w:rsid w:val="00563E7E"/>
    <w:rsid w:val="0056467A"/>
    <w:rsid w:val="00564CBC"/>
    <w:rsid w:val="00565F4C"/>
    <w:rsid w:val="005669C0"/>
    <w:rsid w:val="00566D7B"/>
    <w:rsid w:val="00566FEC"/>
    <w:rsid w:val="0056717D"/>
    <w:rsid w:val="00567718"/>
    <w:rsid w:val="0057025B"/>
    <w:rsid w:val="005708A0"/>
    <w:rsid w:val="00570EC3"/>
    <w:rsid w:val="00571B2D"/>
    <w:rsid w:val="005721EE"/>
    <w:rsid w:val="00572993"/>
    <w:rsid w:val="00572C78"/>
    <w:rsid w:val="00573AF5"/>
    <w:rsid w:val="00574C50"/>
    <w:rsid w:val="00575BC1"/>
    <w:rsid w:val="00575FDD"/>
    <w:rsid w:val="00576876"/>
    <w:rsid w:val="005769F7"/>
    <w:rsid w:val="00576E71"/>
    <w:rsid w:val="005800F2"/>
    <w:rsid w:val="00580A06"/>
    <w:rsid w:val="00581BCF"/>
    <w:rsid w:val="0058208E"/>
    <w:rsid w:val="00582B49"/>
    <w:rsid w:val="0058411C"/>
    <w:rsid w:val="0058454C"/>
    <w:rsid w:val="005851C1"/>
    <w:rsid w:val="00585554"/>
    <w:rsid w:val="005855F6"/>
    <w:rsid w:val="00585864"/>
    <w:rsid w:val="00585EA6"/>
    <w:rsid w:val="00585F8B"/>
    <w:rsid w:val="005868DF"/>
    <w:rsid w:val="00587302"/>
    <w:rsid w:val="005874D0"/>
    <w:rsid w:val="00587D27"/>
    <w:rsid w:val="005900C2"/>
    <w:rsid w:val="005900F7"/>
    <w:rsid w:val="005901D8"/>
    <w:rsid w:val="00590312"/>
    <w:rsid w:val="00590C1E"/>
    <w:rsid w:val="005915F7"/>
    <w:rsid w:val="00591761"/>
    <w:rsid w:val="00591910"/>
    <w:rsid w:val="00591E15"/>
    <w:rsid w:val="00592467"/>
    <w:rsid w:val="00593157"/>
    <w:rsid w:val="00594D68"/>
    <w:rsid w:val="0059511D"/>
    <w:rsid w:val="005A00D1"/>
    <w:rsid w:val="005A027A"/>
    <w:rsid w:val="005A0288"/>
    <w:rsid w:val="005A04EB"/>
    <w:rsid w:val="005A07A4"/>
    <w:rsid w:val="005A0CC4"/>
    <w:rsid w:val="005A1CCC"/>
    <w:rsid w:val="005A2711"/>
    <w:rsid w:val="005A2921"/>
    <w:rsid w:val="005A29BD"/>
    <w:rsid w:val="005A2CA1"/>
    <w:rsid w:val="005A2D1F"/>
    <w:rsid w:val="005A2DF4"/>
    <w:rsid w:val="005A3601"/>
    <w:rsid w:val="005A3E0C"/>
    <w:rsid w:val="005A3FD6"/>
    <w:rsid w:val="005A4126"/>
    <w:rsid w:val="005A4356"/>
    <w:rsid w:val="005A6136"/>
    <w:rsid w:val="005A720F"/>
    <w:rsid w:val="005A7368"/>
    <w:rsid w:val="005A7471"/>
    <w:rsid w:val="005A7877"/>
    <w:rsid w:val="005B09EC"/>
    <w:rsid w:val="005B0B32"/>
    <w:rsid w:val="005B1408"/>
    <w:rsid w:val="005B15B9"/>
    <w:rsid w:val="005B1C08"/>
    <w:rsid w:val="005B2115"/>
    <w:rsid w:val="005B2997"/>
    <w:rsid w:val="005B315C"/>
    <w:rsid w:val="005B336B"/>
    <w:rsid w:val="005B3959"/>
    <w:rsid w:val="005B426C"/>
    <w:rsid w:val="005B4417"/>
    <w:rsid w:val="005B550B"/>
    <w:rsid w:val="005B5C4A"/>
    <w:rsid w:val="005B61CD"/>
    <w:rsid w:val="005B62E3"/>
    <w:rsid w:val="005B6697"/>
    <w:rsid w:val="005B74CB"/>
    <w:rsid w:val="005B79FE"/>
    <w:rsid w:val="005C028C"/>
    <w:rsid w:val="005C03C2"/>
    <w:rsid w:val="005C043D"/>
    <w:rsid w:val="005C0B9D"/>
    <w:rsid w:val="005C1874"/>
    <w:rsid w:val="005C2033"/>
    <w:rsid w:val="005C2E94"/>
    <w:rsid w:val="005C335F"/>
    <w:rsid w:val="005C4406"/>
    <w:rsid w:val="005C4A5A"/>
    <w:rsid w:val="005C4D52"/>
    <w:rsid w:val="005C55A2"/>
    <w:rsid w:val="005C5749"/>
    <w:rsid w:val="005C6B7E"/>
    <w:rsid w:val="005C72F8"/>
    <w:rsid w:val="005C74FF"/>
    <w:rsid w:val="005C76BE"/>
    <w:rsid w:val="005C7CF2"/>
    <w:rsid w:val="005D0094"/>
    <w:rsid w:val="005D0B8D"/>
    <w:rsid w:val="005D0C5B"/>
    <w:rsid w:val="005D14A3"/>
    <w:rsid w:val="005D1C74"/>
    <w:rsid w:val="005D257C"/>
    <w:rsid w:val="005D3078"/>
    <w:rsid w:val="005D398C"/>
    <w:rsid w:val="005D39AD"/>
    <w:rsid w:val="005D4308"/>
    <w:rsid w:val="005D5765"/>
    <w:rsid w:val="005D5F8A"/>
    <w:rsid w:val="005D618D"/>
    <w:rsid w:val="005D6D5C"/>
    <w:rsid w:val="005D6DA8"/>
    <w:rsid w:val="005D6FF8"/>
    <w:rsid w:val="005D704B"/>
    <w:rsid w:val="005D7921"/>
    <w:rsid w:val="005D7F47"/>
    <w:rsid w:val="005E01AD"/>
    <w:rsid w:val="005E17A9"/>
    <w:rsid w:val="005E1B52"/>
    <w:rsid w:val="005E1C62"/>
    <w:rsid w:val="005E2D9F"/>
    <w:rsid w:val="005E2DC7"/>
    <w:rsid w:val="005E2FFB"/>
    <w:rsid w:val="005E3315"/>
    <w:rsid w:val="005E3627"/>
    <w:rsid w:val="005E3CF6"/>
    <w:rsid w:val="005E3F3C"/>
    <w:rsid w:val="005E47DE"/>
    <w:rsid w:val="005E4A7F"/>
    <w:rsid w:val="005E585C"/>
    <w:rsid w:val="005E5F73"/>
    <w:rsid w:val="005E6091"/>
    <w:rsid w:val="005E6AF4"/>
    <w:rsid w:val="005E6B10"/>
    <w:rsid w:val="005E701A"/>
    <w:rsid w:val="005E7481"/>
    <w:rsid w:val="005E79FD"/>
    <w:rsid w:val="005E7CC4"/>
    <w:rsid w:val="005E7D4D"/>
    <w:rsid w:val="005F0B0D"/>
    <w:rsid w:val="005F1C89"/>
    <w:rsid w:val="005F1F3A"/>
    <w:rsid w:val="005F22D0"/>
    <w:rsid w:val="005F2BA8"/>
    <w:rsid w:val="005F3210"/>
    <w:rsid w:val="005F3969"/>
    <w:rsid w:val="005F3DE3"/>
    <w:rsid w:val="005F4759"/>
    <w:rsid w:val="005F5129"/>
    <w:rsid w:val="005F5153"/>
    <w:rsid w:val="005F5BC7"/>
    <w:rsid w:val="005F6B1A"/>
    <w:rsid w:val="005F741D"/>
    <w:rsid w:val="005F7E54"/>
    <w:rsid w:val="005F7FB0"/>
    <w:rsid w:val="00600786"/>
    <w:rsid w:val="00600A9D"/>
    <w:rsid w:val="00600B53"/>
    <w:rsid w:val="00602684"/>
    <w:rsid w:val="00602E04"/>
    <w:rsid w:val="00602ECD"/>
    <w:rsid w:val="00603326"/>
    <w:rsid w:val="006033BC"/>
    <w:rsid w:val="006039A2"/>
    <w:rsid w:val="00603D63"/>
    <w:rsid w:val="00603DEA"/>
    <w:rsid w:val="00603E2B"/>
    <w:rsid w:val="00605EE9"/>
    <w:rsid w:val="006066D2"/>
    <w:rsid w:val="006073D3"/>
    <w:rsid w:val="00607A81"/>
    <w:rsid w:val="00610050"/>
    <w:rsid w:val="00610736"/>
    <w:rsid w:val="00610A30"/>
    <w:rsid w:val="00610F89"/>
    <w:rsid w:val="006117A1"/>
    <w:rsid w:val="00611E55"/>
    <w:rsid w:val="00611E5F"/>
    <w:rsid w:val="0061238C"/>
    <w:rsid w:val="00612A2E"/>
    <w:rsid w:val="006132FC"/>
    <w:rsid w:val="006136B6"/>
    <w:rsid w:val="00613A11"/>
    <w:rsid w:val="00613C9D"/>
    <w:rsid w:val="00614425"/>
    <w:rsid w:val="00614443"/>
    <w:rsid w:val="00614A5A"/>
    <w:rsid w:val="00615214"/>
    <w:rsid w:val="0061548E"/>
    <w:rsid w:val="006167F5"/>
    <w:rsid w:val="0061683E"/>
    <w:rsid w:val="00616890"/>
    <w:rsid w:val="00616AE2"/>
    <w:rsid w:val="00616B13"/>
    <w:rsid w:val="00617196"/>
    <w:rsid w:val="006175C0"/>
    <w:rsid w:val="00617E89"/>
    <w:rsid w:val="00620657"/>
    <w:rsid w:val="0062118A"/>
    <w:rsid w:val="006213F7"/>
    <w:rsid w:val="006218DE"/>
    <w:rsid w:val="006223E5"/>
    <w:rsid w:val="00622798"/>
    <w:rsid w:val="00623EC8"/>
    <w:rsid w:val="00624AA7"/>
    <w:rsid w:val="006257CE"/>
    <w:rsid w:val="00625988"/>
    <w:rsid w:val="0062666A"/>
    <w:rsid w:val="00626773"/>
    <w:rsid w:val="00627E8E"/>
    <w:rsid w:val="006306E9"/>
    <w:rsid w:val="006313EB"/>
    <w:rsid w:val="0063207B"/>
    <w:rsid w:val="006321EB"/>
    <w:rsid w:val="006323C2"/>
    <w:rsid w:val="006324B6"/>
    <w:rsid w:val="00632AB2"/>
    <w:rsid w:val="00633E1D"/>
    <w:rsid w:val="00634E97"/>
    <w:rsid w:val="00635248"/>
    <w:rsid w:val="0063592B"/>
    <w:rsid w:val="00635E26"/>
    <w:rsid w:val="0063601B"/>
    <w:rsid w:val="00636C79"/>
    <w:rsid w:val="00636E6F"/>
    <w:rsid w:val="00640C0F"/>
    <w:rsid w:val="00641144"/>
    <w:rsid w:val="00641C36"/>
    <w:rsid w:val="00641E0A"/>
    <w:rsid w:val="00642DA8"/>
    <w:rsid w:val="0064357F"/>
    <w:rsid w:val="00643D7F"/>
    <w:rsid w:val="006448F0"/>
    <w:rsid w:val="00644AAA"/>
    <w:rsid w:val="006471F9"/>
    <w:rsid w:val="006472AC"/>
    <w:rsid w:val="0064738B"/>
    <w:rsid w:val="00647706"/>
    <w:rsid w:val="00647D02"/>
    <w:rsid w:val="00647F3D"/>
    <w:rsid w:val="006501C6"/>
    <w:rsid w:val="0065139C"/>
    <w:rsid w:val="006517A5"/>
    <w:rsid w:val="00652111"/>
    <w:rsid w:val="00652715"/>
    <w:rsid w:val="006527A8"/>
    <w:rsid w:val="00652E5B"/>
    <w:rsid w:val="00653698"/>
    <w:rsid w:val="006537F5"/>
    <w:rsid w:val="00653A97"/>
    <w:rsid w:val="00654282"/>
    <w:rsid w:val="00654C5A"/>
    <w:rsid w:val="006552A5"/>
    <w:rsid w:val="00655E6C"/>
    <w:rsid w:val="006567D5"/>
    <w:rsid w:val="0065728F"/>
    <w:rsid w:val="00660966"/>
    <w:rsid w:val="00660B4D"/>
    <w:rsid w:val="00660BD8"/>
    <w:rsid w:val="00660C7D"/>
    <w:rsid w:val="0066172B"/>
    <w:rsid w:val="006618A4"/>
    <w:rsid w:val="006626C5"/>
    <w:rsid w:val="00663A9C"/>
    <w:rsid w:val="00663DE2"/>
    <w:rsid w:val="00664055"/>
    <w:rsid w:val="00664D88"/>
    <w:rsid w:val="00665493"/>
    <w:rsid w:val="006655CC"/>
    <w:rsid w:val="0066572E"/>
    <w:rsid w:val="00665CF8"/>
    <w:rsid w:val="006672BB"/>
    <w:rsid w:val="0066793B"/>
    <w:rsid w:val="00670761"/>
    <w:rsid w:val="0067078E"/>
    <w:rsid w:val="00670DA9"/>
    <w:rsid w:val="00671972"/>
    <w:rsid w:val="00672ACB"/>
    <w:rsid w:val="00673C28"/>
    <w:rsid w:val="00673D94"/>
    <w:rsid w:val="00674350"/>
    <w:rsid w:val="00674779"/>
    <w:rsid w:val="00674E76"/>
    <w:rsid w:val="0067565A"/>
    <w:rsid w:val="0067567C"/>
    <w:rsid w:val="00676311"/>
    <w:rsid w:val="006767EA"/>
    <w:rsid w:val="00676C87"/>
    <w:rsid w:val="00677810"/>
    <w:rsid w:val="00677ED3"/>
    <w:rsid w:val="006804C6"/>
    <w:rsid w:val="00680A7E"/>
    <w:rsid w:val="00680DA6"/>
    <w:rsid w:val="00681D98"/>
    <w:rsid w:val="0068223D"/>
    <w:rsid w:val="006822E2"/>
    <w:rsid w:val="00682558"/>
    <w:rsid w:val="006836FD"/>
    <w:rsid w:val="00683795"/>
    <w:rsid w:val="00683F67"/>
    <w:rsid w:val="00684219"/>
    <w:rsid w:val="00684A45"/>
    <w:rsid w:val="00684AB8"/>
    <w:rsid w:val="00685928"/>
    <w:rsid w:val="00685B0B"/>
    <w:rsid w:val="00685F5C"/>
    <w:rsid w:val="0068703E"/>
    <w:rsid w:val="006878AA"/>
    <w:rsid w:val="0069019D"/>
    <w:rsid w:val="00690571"/>
    <w:rsid w:val="00690B33"/>
    <w:rsid w:val="006918E5"/>
    <w:rsid w:val="00691E5A"/>
    <w:rsid w:val="00692269"/>
    <w:rsid w:val="0069270C"/>
    <w:rsid w:val="00693410"/>
    <w:rsid w:val="006934DC"/>
    <w:rsid w:val="006937BE"/>
    <w:rsid w:val="006938B4"/>
    <w:rsid w:val="00694182"/>
    <w:rsid w:val="00694200"/>
    <w:rsid w:val="0069484B"/>
    <w:rsid w:val="00694CB4"/>
    <w:rsid w:val="00694FC9"/>
    <w:rsid w:val="00695BD6"/>
    <w:rsid w:val="00695C9E"/>
    <w:rsid w:val="00695D7B"/>
    <w:rsid w:val="006961B4"/>
    <w:rsid w:val="006A0BC2"/>
    <w:rsid w:val="006A1388"/>
    <w:rsid w:val="006A14EC"/>
    <w:rsid w:val="006A19C9"/>
    <w:rsid w:val="006A1BE1"/>
    <w:rsid w:val="006A2445"/>
    <w:rsid w:val="006A2EE1"/>
    <w:rsid w:val="006A30E7"/>
    <w:rsid w:val="006A3B3E"/>
    <w:rsid w:val="006A4931"/>
    <w:rsid w:val="006A5172"/>
    <w:rsid w:val="006A5847"/>
    <w:rsid w:val="006A5D62"/>
    <w:rsid w:val="006A5E51"/>
    <w:rsid w:val="006A63EE"/>
    <w:rsid w:val="006A7A21"/>
    <w:rsid w:val="006B0C6D"/>
    <w:rsid w:val="006B0F09"/>
    <w:rsid w:val="006B1E2C"/>
    <w:rsid w:val="006B2671"/>
    <w:rsid w:val="006B2944"/>
    <w:rsid w:val="006B304C"/>
    <w:rsid w:val="006B3193"/>
    <w:rsid w:val="006B333E"/>
    <w:rsid w:val="006B381C"/>
    <w:rsid w:val="006B3DE3"/>
    <w:rsid w:val="006B5148"/>
    <w:rsid w:val="006B5556"/>
    <w:rsid w:val="006B6163"/>
    <w:rsid w:val="006B6EE2"/>
    <w:rsid w:val="006B7880"/>
    <w:rsid w:val="006B7ED6"/>
    <w:rsid w:val="006C0902"/>
    <w:rsid w:val="006C0D2B"/>
    <w:rsid w:val="006C14C9"/>
    <w:rsid w:val="006C1E32"/>
    <w:rsid w:val="006C241B"/>
    <w:rsid w:val="006C2802"/>
    <w:rsid w:val="006C2814"/>
    <w:rsid w:val="006C3FDB"/>
    <w:rsid w:val="006C4546"/>
    <w:rsid w:val="006C53D7"/>
    <w:rsid w:val="006C54D5"/>
    <w:rsid w:val="006C5C8E"/>
    <w:rsid w:val="006C7059"/>
    <w:rsid w:val="006D09C6"/>
    <w:rsid w:val="006D108B"/>
    <w:rsid w:val="006D1414"/>
    <w:rsid w:val="006D26AF"/>
    <w:rsid w:val="006D26DE"/>
    <w:rsid w:val="006D2F08"/>
    <w:rsid w:val="006D31BE"/>
    <w:rsid w:val="006D3265"/>
    <w:rsid w:val="006D3427"/>
    <w:rsid w:val="006D38C1"/>
    <w:rsid w:val="006D4ECF"/>
    <w:rsid w:val="006D5D1C"/>
    <w:rsid w:val="006D6466"/>
    <w:rsid w:val="006D742E"/>
    <w:rsid w:val="006D7AA6"/>
    <w:rsid w:val="006E065E"/>
    <w:rsid w:val="006E0B3D"/>
    <w:rsid w:val="006E0EBB"/>
    <w:rsid w:val="006E142A"/>
    <w:rsid w:val="006E1ADF"/>
    <w:rsid w:val="006E1B34"/>
    <w:rsid w:val="006E1E2D"/>
    <w:rsid w:val="006E21C3"/>
    <w:rsid w:val="006E2293"/>
    <w:rsid w:val="006E2700"/>
    <w:rsid w:val="006E2C27"/>
    <w:rsid w:val="006E2CB7"/>
    <w:rsid w:val="006E34F2"/>
    <w:rsid w:val="006E393B"/>
    <w:rsid w:val="006E3DA0"/>
    <w:rsid w:val="006E3F44"/>
    <w:rsid w:val="006E4347"/>
    <w:rsid w:val="006E4B56"/>
    <w:rsid w:val="006E4CFE"/>
    <w:rsid w:val="006E53E7"/>
    <w:rsid w:val="006E5DCD"/>
    <w:rsid w:val="006E6E0D"/>
    <w:rsid w:val="006F039E"/>
    <w:rsid w:val="006F091C"/>
    <w:rsid w:val="006F0BD5"/>
    <w:rsid w:val="006F0D45"/>
    <w:rsid w:val="006F125F"/>
    <w:rsid w:val="006F1A68"/>
    <w:rsid w:val="006F1B0D"/>
    <w:rsid w:val="006F1CEC"/>
    <w:rsid w:val="006F271D"/>
    <w:rsid w:val="006F3DE1"/>
    <w:rsid w:val="006F41EC"/>
    <w:rsid w:val="006F52E0"/>
    <w:rsid w:val="006F5343"/>
    <w:rsid w:val="006F56A2"/>
    <w:rsid w:val="006F58C9"/>
    <w:rsid w:val="006F59A4"/>
    <w:rsid w:val="006F6B72"/>
    <w:rsid w:val="006F73F4"/>
    <w:rsid w:val="006F7876"/>
    <w:rsid w:val="006F7B72"/>
    <w:rsid w:val="00700546"/>
    <w:rsid w:val="00700B2E"/>
    <w:rsid w:val="00701B75"/>
    <w:rsid w:val="00702488"/>
    <w:rsid w:val="0070357B"/>
    <w:rsid w:val="0070361F"/>
    <w:rsid w:val="00703715"/>
    <w:rsid w:val="007037EC"/>
    <w:rsid w:val="0070395D"/>
    <w:rsid w:val="00703BA7"/>
    <w:rsid w:val="00704344"/>
    <w:rsid w:val="00704634"/>
    <w:rsid w:val="007056AD"/>
    <w:rsid w:val="00705ED1"/>
    <w:rsid w:val="00706751"/>
    <w:rsid w:val="007067F7"/>
    <w:rsid w:val="00706A1C"/>
    <w:rsid w:val="00707362"/>
    <w:rsid w:val="0070751A"/>
    <w:rsid w:val="0070784B"/>
    <w:rsid w:val="00707E7A"/>
    <w:rsid w:val="007107DE"/>
    <w:rsid w:val="007108B8"/>
    <w:rsid w:val="00711855"/>
    <w:rsid w:val="00711A52"/>
    <w:rsid w:val="00711B95"/>
    <w:rsid w:val="00711BDA"/>
    <w:rsid w:val="007124BA"/>
    <w:rsid w:val="00712606"/>
    <w:rsid w:val="007126A9"/>
    <w:rsid w:val="007127E0"/>
    <w:rsid w:val="00712FFD"/>
    <w:rsid w:val="007131F4"/>
    <w:rsid w:val="00713E33"/>
    <w:rsid w:val="0071430F"/>
    <w:rsid w:val="00714A45"/>
    <w:rsid w:val="00714D43"/>
    <w:rsid w:val="007152F0"/>
    <w:rsid w:val="007155E9"/>
    <w:rsid w:val="00715770"/>
    <w:rsid w:val="00715788"/>
    <w:rsid w:val="00715D8B"/>
    <w:rsid w:val="00716815"/>
    <w:rsid w:val="00717597"/>
    <w:rsid w:val="007175CC"/>
    <w:rsid w:val="00717C04"/>
    <w:rsid w:val="00717D10"/>
    <w:rsid w:val="007209DD"/>
    <w:rsid w:val="00720E36"/>
    <w:rsid w:val="00721295"/>
    <w:rsid w:val="00721436"/>
    <w:rsid w:val="007220DF"/>
    <w:rsid w:val="00722282"/>
    <w:rsid w:val="00723F4D"/>
    <w:rsid w:val="00724122"/>
    <w:rsid w:val="007247EE"/>
    <w:rsid w:val="00724922"/>
    <w:rsid w:val="00724D2F"/>
    <w:rsid w:val="00724F56"/>
    <w:rsid w:val="0072568C"/>
    <w:rsid w:val="00726330"/>
    <w:rsid w:val="00726461"/>
    <w:rsid w:val="007265FE"/>
    <w:rsid w:val="0072687D"/>
    <w:rsid w:val="007268E4"/>
    <w:rsid w:val="00726A72"/>
    <w:rsid w:val="00726B3B"/>
    <w:rsid w:val="00727096"/>
    <w:rsid w:val="007278D9"/>
    <w:rsid w:val="0073035A"/>
    <w:rsid w:val="00730972"/>
    <w:rsid w:val="00730C91"/>
    <w:rsid w:val="007310E2"/>
    <w:rsid w:val="0073119A"/>
    <w:rsid w:val="007314CE"/>
    <w:rsid w:val="00731D05"/>
    <w:rsid w:val="00732404"/>
    <w:rsid w:val="007332C0"/>
    <w:rsid w:val="00733A61"/>
    <w:rsid w:val="00734299"/>
    <w:rsid w:val="00734D98"/>
    <w:rsid w:val="00735672"/>
    <w:rsid w:val="00735C77"/>
    <w:rsid w:val="0073617B"/>
    <w:rsid w:val="0073624F"/>
    <w:rsid w:val="007366E4"/>
    <w:rsid w:val="00736B40"/>
    <w:rsid w:val="00736ECD"/>
    <w:rsid w:val="00737EF4"/>
    <w:rsid w:val="00740355"/>
    <w:rsid w:val="007408D9"/>
    <w:rsid w:val="00740962"/>
    <w:rsid w:val="00740A7D"/>
    <w:rsid w:val="00740FD3"/>
    <w:rsid w:val="00741161"/>
    <w:rsid w:val="00741325"/>
    <w:rsid w:val="00741D28"/>
    <w:rsid w:val="0074265B"/>
    <w:rsid w:val="007432CD"/>
    <w:rsid w:val="00743991"/>
    <w:rsid w:val="00743A2E"/>
    <w:rsid w:val="007444D2"/>
    <w:rsid w:val="00744CD7"/>
    <w:rsid w:val="00744E2F"/>
    <w:rsid w:val="00746538"/>
    <w:rsid w:val="00746AE3"/>
    <w:rsid w:val="00746CFA"/>
    <w:rsid w:val="0074711B"/>
    <w:rsid w:val="007472D7"/>
    <w:rsid w:val="00747559"/>
    <w:rsid w:val="00750550"/>
    <w:rsid w:val="00750978"/>
    <w:rsid w:val="00750F4C"/>
    <w:rsid w:val="007515DD"/>
    <w:rsid w:val="007518B2"/>
    <w:rsid w:val="007518B5"/>
    <w:rsid w:val="00752372"/>
    <w:rsid w:val="007523D4"/>
    <w:rsid w:val="0075244D"/>
    <w:rsid w:val="00753124"/>
    <w:rsid w:val="007540E7"/>
    <w:rsid w:val="007544F6"/>
    <w:rsid w:val="00754578"/>
    <w:rsid w:val="00754AFF"/>
    <w:rsid w:val="00755385"/>
    <w:rsid w:val="00755CCD"/>
    <w:rsid w:val="00756452"/>
    <w:rsid w:val="00756458"/>
    <w:rsid w:val="00756A6F"/>
    <w:rsid w:val="00756D61"/>
    <w:rsid w:val="00756E11"/>
    <w:rsid w:val="007573C7"/>
    <w:rsid w:val="007573F4"/>
    <w:rsid w:val="0076160F"/>
    <w:rsid w:val="0076162D"/>
    <w:rsid w:val="007618C0"/>
    <w:rsid w:val="0076199A"/>
    <w:rsid w:val="00761A7D"/>
    <w:rsid w:val="00762B67"/>
    <w:rsid w:val="00763D2E"/>
    <w:rsid w:val="00764077"/>
    <w:rsid w:val="00764107"/>
    <w:rsid w:val="00765991"/>
    <w:rsid w:val="00765CB6"/>
    <w:rsid w:val="00765DAA"/>
    <w:rsid w:val="00766BD3"/>
    <w:rsid w:val="00766E4D"/>
    <w:rsid w:val="007679C4"/>
    <w:rsid w:val="00767C02"/>
    <w:rsid w:val="00767E3E"/>
    <w:rsid w:val="00770538"/>
    <w:rsid w:val="0077058A"/>
    <w:rsid w:val="00770728"/>
    <w:rsid w:val="0077098C"/>
    <w:rsid w:val="007709D8"/>
    <w:rsid w:val="00770BA6"/>
    <w:rsid w:val="00770E42"/>
    <w:rsid w:val="00771628"/>
    <w:rsid w:val="00771921"/>
    <w:rsid w:val="00772268"/>
    <w:rsid w:val="007725C9"/>
    <w:rsid w:val="00772A6B"/>
    <w:rsid w:val="00772B65"/>
    <w:rsid w:val="007738FB"/>
    <w:rsid w:val="00773C04"/>
    <w:rsid w:val="00773CBF"/>
    <w:rsid w:val="00774A3E"/>
    <w:rsid w:val="00775471"/>
    <w:rsid w:val="007754A3"/>
    <w:rsid w:val="00775EF7"/>
    <w:rsid w:val="00775F86"/>
    <w:rsid w:val="00776A2E"/>
    <w:rsid w:val="00776CC0"/>
    <w:rsid w:val="00777387"/>
    <w:rsid w:val="00777711"/>
    <w:rsid w:val="00777752"/>
    <w:rsid w:val="007779D8"/>
    <w:rsid w:val="00777B04"/>
    <w:rsid w:val="00777BF7"/>
    <w:rsid w:val="00777F17"/>
    <w:rsid w:val="00780B80"/>
    <w:rsid w:val="00780F6F"/>
    <w:rsid w:val="0078128F"/>
    <w:rsid w:val="00782426"/>
    <w:rsid w:val="007826B2"/>
    <w:rsid w:val="00782E64"/>
    <w:rsid w:val="0078306D"/>
    <w:rsid w:val="00783DB6"/>
    <w:rsid w:val="00785076"/>
    <w:rsid w:val="0078581C"/>
    <w:rsid w:val="00785908"/>
    <w:rsid w:val="00785951"/>
    <w:rsid w:val="00785EC8"/>
    <w:rsid w:val="007860FC"/>
    <w:rsid w:val="00786511"/>
    <w:rsid w:val="00786623"/>
    <w:rsid w:val="00786B07"/>
    <w:rsid w:val="00787238"/>
    <w:rsid w:val="00790036"/>
    <w:rsid w:val="00790F88"/>
    <w:rsid w:val="00791387"/>
    <w:rsid w:val="00792F26"/>
    <w:rsid w:val="007934CE"/>
    <w:rsid w:val="00793A70"/>
    <w:rsid w:val="00794419"/>
    <w:rsid w:val="00794F82"/>
    <w:rsid w:val="00795169"/>
    <w:rsid w:val="007958FF"/>
    <w:rsid w:val="00796C80"/>
    <w:rsid w:val="007973B0"/>
    <w:rsid w:val="00797541"/>
    <w:rsid w:val="007976B7"/>
    <w:rsid w:val="0079785C"/>
    <w:rsid w:val="00797AF3"/>
    <w:rsid w:val="007A09EA"/>
    <w:rsid w:val="007A0E0F"/>
    <w:rsid w:val="007A0E66"/>
    <w:rsid w:val="007A1148"/>
    <w:rsid w:val="007A13D7"/>
    <w:rsid w:val="007A1DF7"/>
    <w:rsid w:val="007A23B3"/>
    <w:rsid w:val="007A28A5"/>
    <w:rsid w:val="007A2CB2"/>
    <w:rsid w:val="007A3488"/>
    <w:rsid w:val="007A4409"/>
    <w:rsid w:val="007A5AED"/>
    <w:rsid w:val="007A5CD1"/>
    <w:rsid w:val="007A70F4"/>
    <w:rsid w:val="007A7A32"/>
    <w:rsid w:val="007A7FE3"/>
    <w:rsid w:val="007B0043"/>
    <w:rsid w:val="007B0369"/>
    <w:rsid w:val="007B0391"/>
    <w:rsid w:val="007B08B8"/>
    <w:rsid w:val="007B0B09"/>
    <w:rsid w:val="007B0FB4"/>
    <w:rsid w:val="007B1A95"/>
    <w:rsid w:val="007B218F"/>
    <w:rsid w:val="007B2433"/>
    <w:rsid w:val="007B2A94"/>
    <w:rsid w:val="007B2E24"/>
    <w:rsid w:val="007B365A"/>
    <w:rsid w:val="007B439D"/>
    <w:rsid w:val="007B4C72"/>
    <w:rsid w:val="007B4EE1"/>
    <w:rsid w:val="007B5020"/>
    <w:rsid w:val="007B5DF0"/>
    <w:rsid w:val="007B6BB2"/>
    <w:rsid w:val="007B6F33"/>
    <w:rsid w:val="007B7019"/>
    <w:rsid w:val="007B7699"/>
    <w:rsid w:val="007C01DC"/>
    <w:rsid w:val="007C0F57"/>
    <w:rsid w:val="007C173E"/>
    <w:rsid w:val="007C1838"/>
    <w:rsid w:val="007C1C49"/>
    <w:rsid w:val="007C1CBE"/>
    <w:rsid w:val="007C2226"/>
    <w:rsid w:val="007C23EC"/>
    <w:rsid w:val="007C3EF3"/>
    <w:rsid w:val="007C481D"/>
    <w:rsid w:val="007C58AE"/>
    <w:rsid w:val="007C5C4C"/>
    <w:rsid w:val="007C68BC"/>
    <w:rsid w:val="007C6AED"/>
    <w:rsid w:val="007C6FF0"/>
    <w:rsid w:val="007D053E"/>
    <w:rsid w:val="007D0BAB"/>
    <w:rsid w:val="007D0E01"/>
    <w:rsid w:val="007D1564"/>
    <w:rsid w:val="007D2218"/>
    <w:rsid w:val="007D2880"/>
    <w:rsid w:val="007D2A71"/>
    <w:rsid w:val="007D2C4E"/>
    <w:rsid w:val="007D3554"/>
    <w:rsid w:val="007D44C9"/>
    <w:rsid w:val="007D4843"/>
    <w:rsid w:val="007D4A15"/>
    <w:rsid w:val="007D505E"/>
    <w:rsid w:val="007D54BB"/>
    <w:rsid w:val="007D5AE1"/>
    <w:rsid w:val="007D67FE"/>
    <w:rsid w:val="007D718A"/>
    <w:rsid w:val="007D75EA"/>
    <w:rsid w:val="007D773E"/>
    <w:rsid w:val="007D7B37"/>
    <w:rsid w:val="007E1CD2"/>
    <w:rsid w:val="007E1E5B"/>
    <w:rsid w:val="007E280E"/>
    <w:rsid w:val="007E296C"/>
    <w:rsid w:val="007E2F22"/>
    <w:rsid w:val="007E2F4B"/>
    <w:rsid w:val="007E303E"/>
    <w:rsid w:val="007E3E2F"/>
    <w:rsid w:val="007E589F"/>
    <w:rsid w:val="007E6379"/>
    <w:rsid w:val="007E6D54"/>
    <w:rsid w:val="007E72A5"/>
    <w:rsid w:val="007F11DB"/>
    <w:rsid w:val="007F1B53"/>
    <w:rsid w:val="007F22A2"/>
    <w:rsid w:val="007F2650"/>
    <w:rsid w:val="007F274C"/>
    <w:rsid w:val="007F2776"/>
    <w:rsid w:val="007F2B83"/>
    <w:rsid w:val="007F3200"/>
    <w:rsid w:val="007F3587"/>
    <w:rsid w:val="007F47B0"/>
    <w:rsid w:val="007F4F3E"/>
    <w:rsid w:val="007F565B"/>
    <w:rsid w:val="007F59B9"/>
    <w:rsid w:val="007F5FBA"/>
    <w:rsid w:val="007F63C4"/>
    <w:rsid w:val="007F67CF"/>
    <w:rsid w:val="007F6A0B"/>
    <w:rsid w:val="007F6B01"/>
    <w:rsid w:val="007F6D5F"/>
    <w:rsid w:val="007F760A"/>
    <w:rsid w:val="007F7BDE"/>
    <w:rsid w:val="007F7C24"/>
    <w:rsid w:val="008009EC"/>
    <w:rsid w:val="008012F1"/>
    <w:rsid w:val="008022F7"/>
    <w:rsid w:val="00802690"/>
    <w:rsid w:val="008033FB"/>
    <w:rsid w:val="008034AF"/>
    <w:rsid w:val="0080375F"/>
    <w:rsid w:val="00803CA1"/>
    <w:rsid w:val="00803CAA"/>
    <w:rsid w:val="00804093"/>
    <w:rsid w:val="0080443E"/>
    <w:rsid w:val="008048E1"/>
    <w:rsid w:val="00805672"/>
    <w:rsid w:val="00805B8B"/>
    <w:rsid w:val="008064A2"/>
    <w:rsid w:val="00806787"/>
    <w:rsid w:val="00806BE6"/>
    <w:rsid w:val="00806CE7"/>
    <w:rsid w:val="00810458"/>
    <w:rsid w:val="00810D33"/>
    <w:rsid w:val="008110B4"/>
    <w:rsid w:val="008116F2"/>
    <w:rsid w:val="00812007"/>
    <w:rsid w:val="008122B0"/>
    <w:rsid w:val="008125E9"/>
    <w:rsid w:val="00812E5C"/>
    <w:rsid w:val="00812F4B"/>
    <w:rsid w:val="00813820"/>
    <w:rsid w:val="00814328"/>
    <w:rsid w:val="00814704"/>
    <w:rsid w:val="008151BE"/>
    <w:rsid w:val="008151E2"/>
    <w:rsid w:val="00815D87"/>
    <w:rsid w:val="008163A3"/>
    <w:rsid w:val="00816EB9"/>
    <w:rsid w:val="00816FAA"/>
    <w:rsid w:val="00817181"/>
    <w:rsid w:val="00820687"/>
    <w:rsid w:val="00820827"/>
    <w:rsid w:val="0082087E"/>
    <w:rsid w:val="00821AA8"/>
    <w:rsid w:val="00821C87"/>
    <w:rsid w:val="00822023"/>
    <w:rsid w:val="008224BC"/>
    <w:rsid w:val="00822588"/>
    <w:rsid w:val="00822B28"/>
    <w:rsid w:val="00823518"/>
    <w:rsid w:val="00823585"/>
    <w:rsid w:val="00823DB6"/>
    <w:rsid w:val="00825041"/>
    <w:rsid w:val="008254F8"/>
    <w:rsid w:val="0082555A"/>
    <w:rsid w:val="008255AB"/>
    <w:rsid w:val="00826DD8"/>
    <w:rsid w:val="00827835"/>
    <w:rsid w:val="00827AF2"/>
    <w:rsid w:val="00830099"/>
    <w:rsid w:val="00830510"/>
    <w:rsid w:val="008313DC"/>
    <w:rsid w:val="00831FC3"/>
    <w:rsid w:val="008327D2"/>
    <w:rsid w:val="00832A19"/>
    <w:rsid w:val="00832C00"/>
    <w:rsid w:val="00833935"/>
    <w:rsid w:val="00834CAC"/>
    <w:rsid w:val="00834FAE"/>
    <w:rsid w:val="00835080"/>
    <w:rsid w:val="00835573"/>
    <w:rsid w:val="00836116"/>
    <w:rsid w:val="0083783D"/>
    <w:rsid w:val="00837E92"/>
    <w:rsid w:val="0084005F"/>
    <w:rsid w:val="00840257"/>
    <w:rsid w:val="00840A4E"/>
    <w:rsid w:val="00840D98"/>
    <w:rsid w:val="00841231"/>
    <w:rsid w:val="00841486"/>
    <w:rsid w:val="008417B0"/>
    <w:rsid w:val="008418AF"/>
    <w:rsid w:val="00841B10"/>
    <w:rsid w:val="00842339"/>
    <w:rsid w:val="0084246C"/>
    <w:rsid w:val="00842AA0"/>
    <w:rsid w:val="00843258"/>
    <w:rsid w:val="008434B2"/>
    <w:rsid w:val="008437ED"/>
    <w:rsid w:val="008439E2"/>
    <w:rsid w:val="00843A1E"/>
    <w:rsid w:val="00844490"/>
    <w:rsid w:val="00844BE0"/>
    <w:rsid w:val="00845029"/>
    <w:rsid w:val="00845103"/>
    <w:rsid w:val="0084714F"/>
    <w:rsid w:val="008473E5"/>
    <w:rsid w:val="00847605"/>
    <w:rsid w:val="00847801"/>
    <w:rsid w:val="00847A4D"/>
    <w:rsid w:val="00850C6A"/>
    <w:rsid w:val="00850EAF"/>
    <w:rsid w:val="008515E6"/>
    <w:rsid w:val="008517C0"/>
    <w:rsid w:val="008520A8"/>
    <w:rsid w:val="008524A0"/>
    <w:rsid w:val="0085273E"/>
    <w:rsid w:val="00852D0F"/>
    <w:rsid w:val="008534CF"/>
    <w:rsid w:val="00854C8C"/>
    <w:rsid w:val="00855081"/>
    <w:rsid w:val="008553B8"/>
    <w:rsid w:val="008553F3"/>
    <w:rsid w:val="00855646"/>
    <w:rsid w:val="00856338"/>
    <w:rsid w:val="00856A3A"/>
    <w:rsid w:val="00856F9E"/>
    <w:rsid w:val="00856FFB"/>
    <w:rsid w:val="00857505"/>
    <w:rsid w:val="0085785E"/>
    <w:rsid w:val="008606A4"/>
    <w:rsid w:val="0086139F"/>
    <w:rsid w:val="00861742"/>
    <w:rsid w:val="0086252A"/>
    <w:rsid w:val="00862D22"/>
    <w:rsid w:val="008631B5"/>
    <w:rsid w:val="00863289"/>
    <w:rsid w:val="008635F4"/>
    <w:rsid w:val="0086380B"/>
    <w:rsid w:val="00863F1A"/>
    <w:rsid w:val="0086415B"/>
    <w:rsid w:val="00864F42"/>
    <w:rsid w:val="0086587B"/>
    <w:rsid w:val="008661E9"/>
    <w:rsid w:val="008666BC"/>
    <w:rsid w:val="00866E31"/>
    <w:rsid w:val="00867004"/>
    <w:rsid w:val="008677C4"/>
    <w:rsid w:val="008679C7"/>
    <w:rsid w:val="008708D4"/>
    <w:rsid w:val="0087100D"/>
    <w:rsid w:val="008712E0"/>
    <w:rsid w:val="008717EF"/>
    <w:rsid w:val="008747B4"/>
    <w:rsid w:val="008747DE"/>
    <w:rsid w:val="00874BAF"/>
    <w:rsid w:val="00875135"/>
    <w:rsid w:val="008755EF"/>
    <w:rsid w:val="0087562C"/>
    <w:rsid w:val="0087721D"/>
    <w:rsid w:val="00877F43"/>
    <w:rsid w:val="00880B6E"/>
    <w:rsid w:val="00880F74"/>
    <w:rsid w:val="0088188D"/>
    <w:rsid w:val="00881D11"/>
    <w:rsid w:val="0088235D"/>
    <w:rsid w:val="00882508"/>
    <w:rsid w:val="00882D5D"/>
    <w:rsid w:val="00882E96"/>
    <w:rsid w:val="00882FEB"/>
    <w:rsid w:val="00883261"/>
    <w:rsid w:val="0088331E"/>
    <w:rsid w:val="0088353F"/>
    <w:rsid w:val="00883929"/>
    <w:rsid w:val="00884536"/>
    <w:rsid w:val="00884706"/>
    <w:rsid w:val="00884C6B"/>
    <w:rsid w:val="00884F2B"/>
    <w:rsid w:val="00885843"/>
    <w:rsid w:val="00885F19"/>
    <w:rsid w:val="00886C63"/>
    <w:rsid w:val="0088702D"/>
    <w:rsid w:val="0088729D"/>
    <w:rsid w:val="0088769D"/>
    <w:rsid w:val="00890906"/>
    <w:rsid w:val="008913BD"/>
    <w:rsid w:val="00891858"/>
    <w:rsid w:val="0089203D"/>
    <w:rsid w:val="0089263D"/>
    <w:rsid w:val="00892AD3"/>
    <w:rsid w:val="00892BA9"/>
    <w:rsid w:val="00892C4A"/>
    <w:rsid w:val="00893B1E"/>
    <w:rsid w:val="00893E53"/>
    <w:rsid w:val="008942F1"/>
    <w:rsid w:val="008943D5"/>
    <w:rsid w:val="008944B8"/>
    <w:rsid w:val="00894E74"/>
    <w:rsid w:val="00895139"/>
    <w:rsid w:val="00895B49"/>
    <w:rsid w:val="00895D68"/>
    <w:rsid w:val="0089619E"/>
    <w:rsid w:val="00896BCA"/>
    <w:rsid w:val="00896CDA"/>
    <w:rsid w:val="00897396"/>
    <w:rsid w:val="008976E5"/>
    <w:rsid w:val="0089792D"/>
    <w:rsid w:val="00897BFB"/>
    <w:rsid w:val="00897C6B"/>
    <w:rsid w:val="008A096B"/>
    <w:rsid w:val="008A1080"/>
    <w:rsid w:val="008A1131"/>
    <w:rsid w:val="008A242C"/>
    <w:rsid w:val="008A24C1"/>
    <w:rsid w:val="008A28B2"/>
    <w:rsid w:val="008A3441"/>
    <w:rsid w:val="008A37F3"/>
    <w:rsid w:val="008A4061"/>
    <w:rsid w:val="008A4133"/>
    <w:rsid w:val="008A4D06"/>
    <w:rsid w:val="008A5300"/>
    <w:rsid w:val="008A5467"/>
    <w:rsid w:val="008A54E8"/>
    <w:rsid w:val="008A5949"/>
    <w:rsid w:val="008A66CA"/>
    <w:rsid w:val="008A67C8"/>
    <w:rsid w:val="008A7635"/>
    <w:rsid w:val="008B046A"/>
    <w:rsid w:val="008B06AF"/>
    <w:rsid w:val="008B093C"/>
    <w:rsid w:val="008B0B5F"/>
    <w:rsid w:val="008B0D94"/>
    <w:rsid w:val="008B157B"/>
    <w:rsid w:val="008B1ADD"/>
    <w:rsid w:val="008B263D"/>
    <w:rsid w:val="008B2856"/>
    <w:rsid w:val="008B2CA9"/>
    <w:rsid w:val="008B36BE"/>
    <w:rsid w:val="008B3704"/>
    <w:rsid w:val="008B3EF5"/>
    <w:rsid w:val="008B699D"/>
    <w:rsid w:val="008B722A"/>
    <w:rsid w:val="008B7632"/>
    <w:rsid w:val="008C0EE6"/>
    <w:rsid w:val="008C1687"/>
    <w:rsid w:val="008C1E6A"/>
    <w:rsid w:val="008C24A7"/>
    <w:rsid w:val="008C326B"/>
    <w:rsid w:val="008C32C6"/>
    <w:rsid w:val="008C3E84"/>
    <w:rsid w:val="008C45A1"/>
    <w:rsid w:val="008C4D74"/>
    <w:rsid w:val="008C511D"/>
    <w:rsid w:val="008C5678"/>
    <w:rsid w:val="008C5A44"/>
    <w:rsid w:val="008C60C3"/>
    <w:rsid w:val="008C635A"/>
    <w:rsid w:val="008C69A7"/>
    <w:rsid w:val="008C7044"/>
    <w:rsid w:val="008C75DF"/>
    <w:rsid w:val="008C7B13"/>
    <w:rsid w:val="008D0600"/>
    <w:rsid w:val="008D163A"/>
    <w:rsid w:val="008D1768"/>
    <w:rsid w:val="008D297B"/>
    <w:rsid w:val="008D312F"/>
    <w:rsid w:val="008D34C6"/>
    <w:rsid w:val="008D371A"/>
    <w:rsid w:val="008D39DF"/>
    <w:rsid w:val="008D3A11"/>
    <w:rsid w:val="008D3B69"/>
    <w:rsid w:val="008D5740"/>
    <w:rsid w:val="008D5BEF"/>
    <w:rsid w:val="008D6CCA"/>
    <w:rsid w:val="008D75D4"/>
    <w:rsid w:val="008E009C"/>
    <w:rsid w:val="008E0280"/>
    <w:rsid w:val="008E0489"/>
    <w:rsid w:val="008E0FD7"/>
    <w:rsid w:val="008E105F"/>
    <w:rsid w:val="008E16BB"/>
    <w:rsid w:val="008E1943"/>
    <w:rsid w:val="008E19C3"/>
    <w:rsid w:val="008E2088"/>
    <w:rsid w:val="008E20F5"/>
    <w:rsid w:val="008E29BA"/>
    <w:rsid w:val="008E2F61"/>
    <w:rsid w:val="008E3548"/>
    <w:rsid w:val="008E36E9"/>
    <w:rsid w:val="008E3CAC"/>
    <w:rsid w:val="008E4476"/>
    <w:rsid w:val="008E44FC"/>
    <w:rsid w:val="008E512D"/>
    <w:rsid w:val="008E5A87"/>
    <w:rsid w:val="008E6230"/>
    <w:rsid w:val="008E6616"/>
    <w:rsid w:val="008E7CF9"/>
    <w:rsid w:val="008E7D93"/>
    <w:rsid w:val="008F00A0"/>
    <w:rsid w:val="008F0178"/>
    <w:rsid w:val="008F079C"/>
    <w:rsid w:val="008F1236"/>
    <w:rsid w:val="008F1752"/>
    <w:rsid w:val="008F1EC5"/>
    <w:rsid w:val="008F1EFF"/>
    <w:rsid w:val="008F25E2"/>
    <w:rsid w:val="008F2681"/>
    <w:rsid w:val="008F2F3D"/>
    <w:rsid w:val="008F3764"/>
    <w:rsid w:val="008F3D43"/>
    <w:rsid w:val="008F4E17"/>
    <w:rsid w:val="008F5CE8"/>
    <w:rsid w:val="008F5D3C"/>
    <w:rsid w:val="008F5E64"/>
    <w:rsid w:val="008F6090"/>
    <w:rsid w:val="008F6D48"/>
    <w:rsid w:val="008F7EE8"/>
    <w:rsid w:val="00900742"/>
    <w:rsid w:val="00901241"/>
    <w:rsid w:val="00901C06"/>
    <w:rsid w:val="00902301"/>
    <w:rsid w:val="009025B2"/>
    <w:rsid w:val="00903B64"/>
    <w:rsid w:val="0090409B"/>
    <w:rsid w:val="0090450E"/>
    <w:rsid w:val="0090476C"/>
    <w:rsid w:val="00904D98"/>
    <w:rsid w:val="00905017"/>
    <w:rsid w:val="009050C7"/>
    <w:rsid w:val="00905267"/>
    <w:rsid w:val="0090532A"/>
    <w:rsid w:val="00905774"/>
    <w:rsid w:val="009061D6"/>
    <w:rsid w:val="00906357"/>
    <w:rsid w:val="00906B1A"/>
    <w:rsid w:val="00906C66"/>
    <w:rsid w:val="0090794E"/>
    <w:rsid w:val="0091007F"/>
    <w:rsid w:val="00910A4A"/>
    <w:rsid w:val="009110FC"/>
    <w:rsid w:val="009111B8"/>
    <w:rsid w:val="00911FA8"/>
    <w:rsid w:val="009123A2"/>
    <w:rsid w:val="00912877"/>
    <w:rsid w:val="00913A4C"/>
    <w:rsid w:val="00914B66"/>
    <w:rsid w:val="00914BC0"/>
    <w:rsid w:val="009159E8"/>
    <w:rsid w:val="00915E90"/>
    <w:rsid w:val="0091651C"/>
    <w:rsid w:val="009166E5"/>
    <w:rsid w:val="00917FA1"/>
    <w:rsid w:val="00920015"/>
    <w:rsid w:val="009202A0"/>
    <w:rsid w:val="0092086A"/>
    <w:rsid w:val="00920AD1"/>
    <w:rsid w:val="00920B7A"/>
    <w:rsid w:val="00920B9E"/>
    <w:rsid w:val="00920E00"/>
    <w:rsid w:val="00922183"/>
    <w:rsid w:val="00922CBB"/>
    <w:rsid w:val="00922F7E"/>
    <w:rsid w:val="009230A8"/>
    <w:rsid w:val="0092311D"/>
    <w:rsid w:val="00923182"/>
    <w:rsid w:val="00924673"/>
    <w:rsid w:val="00924C4B"/>
    <w:rsid w:val="00924D68"/>
    <w:rsid w:val="009258F1"/>
    <w:rsid w:val="00925EE8"/>
    <w:rsid w:val="00925F16"/>
    <w:rsid w:val="0092604F"/>
    <w:rsid w:val="009264B6"/>
    <w:rsid w:val="00926CF8"/>
    <w:rsid w:val="0092720D"/>
    <w:rsid w:val="009308C7"/>
    <w:rsid w:val="0093128B"/>
    <w:rsid w:val="009313EA"/>
    <w:rsid w:val="009321B3"/>
    <w:rsid w:val="0093269B"/>
    <w:rsid w:val="00932858"/>
    <w:rsid w:val="00932D06"/>
    <w:rsid w:val="0093314D"/>
    <w:rsid w:val="0093364A"/>
    <w:rsid w:val="00933B51"/>
    <w:rsid w:val="00933BEC"/>
    <w:rsid w:val="00934C69"/>
    <w:rsid w:val="00934E0E"/>
    <w:rsid w:val="00936088"/>
    <w:rsid w:val="00937A85"/>
    <w:rsid w:val="00937BFD"/>
    <w:rsid w:val="00940F58"/>
    <w:rsid w:val="00941043"/>
    <w:rsid w:val="00941A50"/>
    <w:rsid w:val="00941DAC"/>
    <w:rsid w:val="009423A4"/>
    <w:rsid w:val="00942550"/>
    <w:rsid w:val="009427F4"/>
    <w:rsid w:val="009429E3"/>
    <w:rsid w:val="0094301A"/>
    <w:rsid w:val="009433D9"/>
    <w:rsid w:val="00943692"/>
    <w:rsid w:val="0094413C"/>
    <w:rsid w:val="00944E90"/>
    <w:rsid w:val="0094550A"/>
    <w:rsid w:val="009455FC"/>
    <w:rsid w:val="009456C7"/>
    <w:rsid w:val="00945D99"/>
    <w:rsid w:val="00946101"/>
    <w:rsid w:val="009472EF"/>
    <w:rsid w:val="0095036E"/>
    <w:rsid w:val="009507E9"/>
    <w:rsid w:val="00950B90"/>
    <w:rsid w:val="00951486"/>
    <w:rsid w:val="009518FC"/>
    <w:rsid w:val="00951B36"/>
    <w:rsid w:val="009524E9"/>
    <w:rsid w:val="00952BB1"/>
    <w:rsid w:val="00953C2B"/>
    <w:rsid w:val="00953CB6"/>
    <w:rsid w:val="00953FC4"/>
    <w:rsid w:val="00954236"/>
    <w:rsid w:val="0095552A"/>
    <w:rsid w:val="00955817"/>
    <w:rsid w:val="00955ADD"/>
    <w:rsid w:val="00955B79"/>
    <w:rsid w:val="009560BF"/>
    <w:rsid w:val="00957494"/>
    <w:rsid w:val="009577DE"/>
    <w:rsid w:val="00957E3E"/>
    <w:rsid w:val="0096025F"/>
    <w:rsid w:val="009606F4"/>
    <w:rsid w:val="00960C5F"/>
    <w:rsid w:val="009616F5"/>
    <w:rsid w:val="00962399"/>
    <w:rsid w:val="009630AF"/>
    <w:rsid w:val="0096389B"/>
    <w:rsid w:val="00963E4B"/>
    <w:rsid w:val="00964252"/>
    <w:rsid w:val="00964427"/>
    <w:rsid w:val="009645FB"/>
    <w:rsid w:val="00964C1A"/>
    <w:rsid w:val="009658CB"/>
    <w:rsid w:val="009662BD"/>
    <w:rsid w:val="00966D45"/>
    <w:rsid w:val="0096719C"/>
    <w:rsid w:val="009676F5"/>
    <w:rsid w:val="009679F5"/>
    <w:rsid w:val="00967CA4"/>
    <w:rsid w:val="00967E45"/>
    <w:rsid w:val="00970047"/>
    <w:rsid w:val="00970707"/>
    <w:rsid w:val="0097097C"/>
    <w:rsid w:val="00970B41"/>
    <w:rsid w:val="00971F2A"/>
    <w:rsid w:val="009728F8"/>
    <w:rsid w:val="00972A83"/>
    <w:rsid w:val="00972ACD"/>
    <w:rsid w:val="00973103"/>
    <w:rsid w:val="009731AA"/>
    <w:rsid w:val="009735A5"/>
    <w:rsid w:val="00973F40"/>
    <w:rsid w:val="00974289"/>
    <w:rsid w:val="00974384"/>
    <w:rsid w:val="00975693"/>
    <w:rsid w:val="00976F6C"/>
    <w:rsid w:val="00976F8B"/>
    <w:rsid w:val="009775A5"/>
    <w:rsid w:val="009777EE"/>
    <w:rsid w:val="00977B83"/>
    <w:rsid w:val="00980196"/>
    <w:rsid w:val="00980BEF"/>
    <w:rsid w:val="00980D03"/>
    <w:rsid w:val="00980F36"/>
    <w:rsid w:val="009810FA"/>
    <w:rsid w:val="0098124D"/>
    <w:rsid w:val="00981673"/>
    <w:rsid w:val="009816C9"/>
    <w:rsid w:val="00981C77"/>
    <w:rsid w:val="0098206F"/>
    <w:rsid w:val="009822AF"/>
    <w:rsid w:val="00982527"/>
    <w:rsid w:val="00982675"/>
    <w:rsid w:val="009832DC"/>
    <w:rsid w:val="0098383B"/>
    <w:rsid w:val="0098408B"/>
    <w:rsid w:val="009846C4"/>
    <w:rsid w:val="00985739"/>
    <w:rsid w:val="00986274"/>
    <w:rsid w:val="00987D89"/>
    <w:rsid w:val="00990AC4"/>
    <w:rsid w:val="00990F75"/>
    <w:rsid w:val="009918AB"/>
    <w:rsid w:val="00991CA6"/>
    <w:rsid w:val="009922B6"/>
    <w:rsid w:val="0099261C"/>
    <w:rsid w:val="00992EC7"/>
    <w:rsid w:val="00993364"/>
    <w:rsid w:val="00993B12"/>
    <w:rsid w:val="00993DB9"/>
    <w:rsid w:val="00994108"/>
    <w:rsid w:val="00994358"/>
    <w:rsid w:val="009943EF"/>
    <w:rsid w:val="00994941"/>
    <w:rsid w:val="00994F76"/>
    <w:rsid w:val="0099636F"/>
    <w:rsid w:val="0099696B"/>
    <w:rsid w:val="00996ECE"/>
    <w:rsid w:val="009973E1"/>
    <w:rsid w:val="00997632"/>
    <w:rsid w:val="00997EAB"/>
    <w:rsid w:val="009A001C"/>
    <w:rsid w:val="009A00B7"/>
    <w:rsid w:val="009A0797"/>
    <w:rsid w:val="009A0F2D"/>
    <w:rsid w:val="009A1763"/>
    <w:rsid w:val="009A18D1"/>
    <w:rsid w:val="009A1B31"/>
    <w:rsid w:val="009A1BEC"/>
    <w:rsid w:val="009A3358"/>
    <w:rsid w:val="009A3523"/>
    <w:rsid w:val="009A44A1"/>
    <w:rsid w:val="009A484E"/>
    <w:rsid w:val="009A510C"/>
    <w:rsid w:val="009A5F8C"/>
    <w:rsid w:val="009A7529"/>
    <w:rsid w:val="009A798A"/>
    <w:rsid w:val="009A7F9A"/>
    <w:rsid w:val="009B2456"/>
    <w:rsid w:val="009B25DF"/>
    <w:rsid w:val="009B2D78"/>
    <w:rsid w:val="009B313A"/>
    <w:rsid w:val="009B38F0"/>
    <w:rsid w:val="009B3BB1"/>
    <w:rsid w:val="009B47BC"/>
    <w:rsid w:val="009B5038"/>
    <w:rsid w:val="009B6216"/>
    <w:rsid w:val="009B707C"/>
    <w:rsid w:val="009C063B"/>
    <w:rsid w:val="009C084B"/>
    <w:rsid w:val="009C0BC6"/>
    <w:rsid w:val="009C0ECD"/>
    <w:rsid w:val="009C1065"/>
    <w:rsid w:val="009C1B08"/>
    <w:rsid w:val="009C3671"/>
    <w:rsid w:val="009C3772"/>
    <w:rsid w:val="009C3A79"/>
    <w:rsid w:val="009C4509"/>
    <w:rsid w:val="009C474F"/>
    <w:rsid w:val="009C4888"/>
    <w:rsid w:val="009C4E40"/>
    <w:rsid w:val="009C5695"/>
    <w:rsid w:val="009C57F8"/>
    <w:rsid w:val="009C59C8"/>
    <w:rsid w:val="009C5A3B"/>
    <w:rsid w:val="009C5B12"/>
    <w:rsid w:val="009C6A81"/>
    <w:rsid w:val="009C6ADE"/>
    <w:rsid w:val="009C741C"/>
    <w:rsid w:val="009C7735"/>
    <w:rsid w:val="009C7A3A"/>
    <w:rsid w:val="009C7BFA"/>
    <w:rsid w:val="009D0337"/>
    <w:rsid w:val="009D07A5"/>
    <w:rsid w:val="009D08F1"/>
    <w:rsid w:val="009D16F7"/>
    <w:rsid w:val="009D1D06"/>
    <w:rsid w:val="009D1F5E"/>
    <w:rsid w:val="009D2279"/>
    <w:rsid w:val="009D2455"/>
    <w:rsid w:val="009D2AF9"/>
    <w:rsid w:val="009D2AFA"/>
    <w:rsid w:val="009D3DEE"/>
    <w:rsid w:val="009D43B1"/>
    <w:rsid w:val="009D45D8"/>
    <w:rsid w:val="009D508D"/>
    <w:rsid w:val="009D5A0D"/>
    <w:rsid w:val="009D6232"/>
    <w:rsid w:val="009D64B1"/>
    <w:rsid w:val="009D6FB9"/>
    <w:rsid w:val="009D7048"/>
    <w:rsid w:val="009D73F9"/>
    <w:rsid w:val="009D7559"/>
    <w:rsid w:val="009D79F5"/>
    <w:rsid w:val="009E019E"/>
    <w:rsid w:val="009E0A5B"/>
    <w:rsid w:val="009E0F92"/>
    <w:rsid w:val="009E2512"/>
    <w:rsid w:val="009E28BC"/>
    <w:rsid w:val="009E3281"/>
    <w:rsid w:val="009E350A"/>
    <w:rsid w:val="009E3A05"/>
    <w:rsid w:val="009E400E"/>
    <w:rsid w:val="009E5BAB"/>
    <w:rsid w:val="009E5F83"/>
    <w:rsid w:val="009E610B"/>
    <w:rsid w:val="009E6152"/>
    <w:rsid w:val="009E6746"/>
    <w:rsid w:val="009E67EB"/>
    <w:rsid w:val="009E6A98"/>
    <w:rsid w:val="009E70EC"/>
    <w:rsid w:val="009F0811"/>
    <w:rsid w:val="009F0956"/>
    <w:rsid w:val="009F0F51"/>
    <w:rsid w:val="009F11BC"/>
    <w:rsid w:val="009F1DBA"/>
    <w:rsid w:val="009F1F8A"/>
    <w:rsid w:val="009F22D5"/>
    <w:rsid w:val="009F2D7C"/>
    <w:rsid w:val="009F321D"/>
    <w:rsid w:val="009F3A59"/>
    <w:rsid w:val="009F3B6D"/>
    <w:rsid w:val="009F58F0"/>
    <w:rsid w:val="009F61CA"/>
    <w:rsid w:val="009F6C14"/>
    <w:rsid w:val="009F6F50"/>
    <w:rsid w:val="009F7015"/>
    <w:rsid w:val="009F711E"/>
    <w:rsid w:val="009F7E9C"/>
    <w:rsid w:val="009F7EE4"/>
    <w:rsid w:val="00A00400"/>
    <w:rsid w:val="00A00676"/>
    <w:rsid w:val="00A00B49"/>
    <w:rsid w:val="00A00EE3"/>
    <w:rsid w:val="00A01622"/>
    <w:rsid w:val="00A01668"/>
    <w:rsid w:val="00A01C6D"/>
    <w:rsid w:val="00A01FDE"/>
    <w:rsid w:val="00A03D37"/>
    <w:rsid w:val="00A05012"/>
    <w:rsid w:val="00A05DC9"/>
    <w:rsid w:val="00A069DA"/>
    <w:rsid w:val="00A069F5"/>
    <w:rsid w:val="00A06EA4"/>
    <w:rsid w:val="00A07D58"/>
    <w:rsid w:val="00A1014D"/>
    <w:rsid w:val="00A10255"/>
    <w:rsid w:val="00A102E4"/>
    <w:rsid w:val="00A10362"/>
    <w:rsid w:val="00A11688"/>
    <w:rsid w:val="00A116F0"/>
    <w:rsid w:val="00A11E55"/>
    <w:rsid w:val="00A12BBD"/>
    <w:rsid w:val="00A13223"/>
    <w:rsid w:val="00A132E0"/>
    <w:rsid w:val="00A13B64"/>
    <w:rsid w:val="00A1442B"/>
    <w:rsid w:val="00A15531"/>
    <w:rsid w:val="00A15A4C"/>
    <w:rsid w:val="00A15D02"/>
    <w:rsid w:val="00A1697D"/>
    <w:rsid w:val="00A17D4A"/>
    <w:rsid w:val="00A17F64"/>
    <w:rsid w:val="00A20749"/>
    <w:rsid w:val="00A20A64"/>
    <w:rsid w:val="00A21CC8"/>
    <w:rsid w:val="00A22098"/>
    <w:rsid w:val="00A22233"/>
    <w:rsid w:val="00A22756"/>
    <w:rsid w:val="00A22A3D"/>
    <w:rsid w:val="00A2416F"/>
    <w:rsid w:val="00A2539D"/>
    <w:rsid w:val="00A25687"/>
    <w:rsid w:val="00A25A9D"/>
    <w:rsid w:val="00A25B7C"/>
    <w:rsid w:val="00A25E27"/>
    <w:rsid w:val="00A25F7B"/>
    <w:rsid w:val="00A25F99"/>
    <w:rsid w:val="00A303E2"/>
    <w:rsid w:val="00A3054B"/>
    <w:rsid w:val="00A3058A"/>
    <w:rsid w:val="00A306B0"/>
    <w:rsid w:val="00A30CE6"/>
    <w:rsid w:val="00A31725"/>
    <w:rsid w:val="00A317D5"/>
    <w:rsid w:val="00A31A93"/>
    <w:rsid w:val="00A31EBC"/>
    <w:rsid w:val="00A32507"/>
    <w:rsid w:val="00A32A46"/>
    <w:rsid w:val="00A34CD1"/>
    <w:rsid w:val="00A34CEB"/>
    <w:rsid w:val="00A34DC2"/>
    <w:rsid w:val="00A34EB2"/>
    <w:rsid w:val="00A3592B"/>
    <w:rsid w:val="00A36F0A"/>
    <w:rsid w:val="00A37793"/>
    <w:rsid w:val="00A37C2C"/>
    <w:rsid w:val="00A40ED9"/>
    <w:rsid w:val="00A410A5"/>
    <w:rsid w:val="00A4269D"/>
    <w:rsid w:val="00A42A30"/>
    <w:rsid w:val="00A42C47"/>
    <w:rsid w:val="00A43347"/>
    <w:rsid w:val="00A435A3"/>
    <w:rsid w:val="00A43D27"/>
    <w:rsid w:val="00A44014"/>
    <w:rsid w:val="00A4459B"/>
    <w:rsid w:val="00A448CD"/>
    <w:rsid w:val="00A45D3A"/>
    <w:rsid w:val="00A51DF3"/>
    <w:rsid w:val="00A52C4C"/>
    <w:rsid w:val="00A52DE9"/>
    <w:rsid w:val="00A533C0"/>
    <w:rsid w:val="00A5369B"/>
    <w:rsid w:val="00A54C36"/>
    <w:rsid w:val="00A5554B"/>
    <w:rsid w:val="00A5570B"/>
    <w:rsid w:val="00A55890"/>
    <w:rsid w:val="00A560D9"/>
    <w:rsid w:val="00A567A8"/>
    <w:rsid w:val="00A57474"/>
    <w:rsid w:val="00A5768A"/>
    <w:rsid w:val="00A578E6"/>
    <w:rsid w:val="00A6044F"/>
    <w:rsid w:val="00A60912"/>
    <w:rsid w:val="00A6100F"/>
    <w:rsid w:val="00A618F8"/>
    <w:rsid w:val="00A6215D"/>
    <w:rsid w:val="00A6304E"/>
    <w:rsid w:val="00A648EC"/>
    <w:rsid w:val="00A65A87"/>
    <w:rsid w:val="00A65F47"/>
    <w:rsid w:val="00A6625D"/>
    <w:rsid w:val="00A6634B"/>
    <w:rsid w:val="00A6638D"/>
    <w:rsid w:val="00A664D4"/>
    <w:rsid w:val="00A67123"/>
    <w:rsid w:val="00A7007B"/>
    <w:rsid w:val="00A7033E"/>
    <w:rsid w:val="00A70A49"/>
    <w:rsid w:val="00A71667"/>
    <w:rsid w:val="00A71ABB"/>
    <w:rsid w:val="00A72270"/>
    <w:rsid w:val="00A724D4"/>
    <w:rsid w:val="00A72609"/>
    <w:rsid w:val="00A72B8E"/>
    <w:rsid w:val="00A73248"/>
    <w:rsid w:val="00A735F6"/>
    <w:rsid w:val="00A73C29"/>
    <w:rsid w:val="00A73E47"/>
    <w:rsid w:val="00A7406F"/>
    <w:rsid w:val="00A74BB0"/>
    <w:rsid w:val="00A75130"/>
    <w:rsid w:val="00A75C51"/>
    <w:rsid w:val="00A76C4A"/>
    <w:rsid w:val="00A77242"/>
    <w:rsid w:val="00A77C79"/>
    <w:rsid w:val="00A77E05"/>
    <w:rsid w:val="00A817F2"/>
    <w:rsid w:val="00A83400"/>
    <w:rsid w:val="00A83577"/>
    <w:rsid w:val="00A83777"/>
    <w:rsid w:val="00A841E6"/>
    <w:rsid w:val="00A8421B"/>
    <w:rsid w:val="00A84847"/>
    <w:rsid w:val="00A84BDC"/>
    <w:rsid w:val="00A84C14"/>
    <w:rsid w:val="00A84C48"/>
    <w:rsid w:val="00A850F6"/>
    <w:rsid w:val="00A85110"/>
    <w:rsid w:val="00A85540"/>
    <w:rsid w:val="00A85565"/>
    <w:rsid w:val="00A85C82"/>
    <w:rsid w:val="00A85DF8"/>
    <w:rsid w:val="00A86729"/>
    <w:rsid w:val="00A868DB"/>
    <w:rsid w:val="00A870DE"/>
    <w:rsid w:val="00A87C63"/>
    <w:rsid w:val="00A91BC8"/>
    <w:rsid w:val="00A920BC"/>
    <w:rsid w:val="00A9262A"/>
    <w:rsid w:val="00A92D35"/>
    <w:rsid w:val="00A932BE"/>
    <w:rsid w:val="00A937D7"/>
    <w:rsid w:val="00A939F6"/>
    <w:rsid w:val="00A93A53"/>
    <w:rsid w:val="00A9596F"/>
    <w:rsid w:val="00A96622"/>
    <w:rsid w:val="00A9693E"/>
    <w:rsid w:val="00A969B9"/>
    <w:rsid w:val="00A97446"/>
    <w:rsid w:val="00A974FA"/>
    <w:rsid w:val="00A97A9E"/>
    <w:rsid w:val="00AA00DF"/>
    <w:rsid w:val="00AA0122"/>
    <w:rsid w:val="00AA10E6"/>
    <w:rsid w:val="00AA245F"/>
    <w:rsid w:val="00AA24DB"/>
    <w:rsid w:val="00AA2640"/>
    <w:rsid w:val="00AA3105"/>
    <w:rsid w:val="00AA31B6"/>
    <w:rsid w:val="00AA37D6"/>
    <w:rsid w:val="00AA3AA3"/>
    <w:rsid w:val="00AA4752"/>
    <w:rsid w:val="00AA4B8B"/>
    <w:rsid w:val="00AA59A9"/>
    <w:rsid w:val="00AA5A58"/>
    <w:rsid w:val="00AA6555"/>
    <w:rsid w:val="00AA6C3E"/>
    <w:rsid w:val="00AA710C"/>
    <w:rsid w:val="00AA7683"/>
    <w:rsid w:val="00AB04A4"/>
    <w:rsid w:val="00AB08A1"/>
    <w:rsid w:val="00AB0BA6"/>
    <w:rsid w:val="00AB19A1"/>
    <w:rsid w:val="00AB2118"/>
    <w:rsid w:val="00AB2F4F"/>
    <w:rsid w:val="00AB3D4A"/>
    <w:rsid w:val="00AB434B"/>
    <w:rsid w:val="00AB4A09"/>
    <w:rsid w:val="00AB4A18"/>
    <w:rsid w:val="00AB4B8A"/>
    <w:rsid w:val="00AB51A2"/>
    <w:rsid w:val="00AB5884"/>
    <w:rsid w:val="00AB5F33"/>
    <w:rsid w:val="00AB69E7"/>
    <w:rsid w:val="00AB78E9"/>
    <w:rsid w:val="00AC05D8"/>
    <w:rsid w:val="00AC091E"/>
    <w:rsid w:val="00AC0CD6"/>
    <w:rsid w:val="00AC1818"/>
    <w:rsid w:val="00AC2157"/>
    <w:rsid w:val="00AC2FE8"/>
    <w:rsid w:val="00AC5D90"/>
    <w:rsid w:val="00AC60FC"/>
    <w:rsid w:val="00AC62C1"/>
    <w:rsid w:val="00AC63FD"/>
    <w:rsid w:val="00AC6609"/>
    <w:rsid w:val="00AC70A0"/>
    <w:rsid w:val="00AC75A3"/>
    <w:rsid w:val="00AC75CF"/>
    <w:rsid w:val="00AC79BC"/>
    <w:rsid w:val="00AC7CA3"/>
    <w:rsid w:val="00AD0221"/>
    <w:rsid w:val="00AD0A48"/>
    <w:rsid w:val="00AD111D"/>
    <w:rsid w:val="00AD1579"/>
    <w:rsid w:val="00AD1701"/>
    <w:rsid w:val="00AD2565"/>
    <w:rsid w:val="00AD2CD8"/>
    <w:rsid w:val="00AD2E54"/>
    <w:rsid w:val="00AD2E8C"/>
    <w:rsid w:val="00AD3688"/>
    <w:rsid w:val="00AD403F"/>
    <w:rsid w:val="00AD49D1"/>
    <w:rsid w:val="00AD5377"/>
    <w:rsid w:val="00AD54D6"/>
    <w:rsid w:val="00AD5F15"/>
    <w:rsid w:val="00AD6CC2"/>
    <w:rsid w:val="00AD6F94"/>
    <w:rsid w:val="00AD7213"/>
    <w:rsid w:val="00AD7429"/>
    <w:rsid w:val="00AD7990"/>
    <w:rsid w:val="00AD7CBB"/>
    <w:rsid w:val="00AE0447"/>
    <w:rsid w:val="00AE04FA"/>
    <w:rsid w:val="00AE06C0"/>
    <w:rsid w:val="00AE0A03"/>
    <w:rsid w:val="00AE0DC9"/>
    <w:rsid w:val="00AE113D"/>
    <w:rsid w:val="00AE180E"/>
    <w:rsid w:val="00AE1DAD"/>
    <w:rsid w:val="00AE208E"/>
    <w:rsid w:val="00AE2A81"/>
    <w:rsid w:val="00AE2E34"/>
    <w:rsid w:val="00AE3A06"/>
    <w:rsid w:val="00AE4B3B"/>
    <w:rsid w:val="00AE5585"/>
    <w:rsid w:val="00AE6C5E"/>
    <w:rsid w:val="00AE6DEB"/>
    <w:rsid w:val="00AE6F02"/>
    <w:rsid w:val="00AF0047"/>
    <w:rsid w:val="00AF13AA"/>
    <w:rsid w:val="00AF1457"/>
    <w:rsid w:val="00AF24A0"/>
    <w:rsid w:val="00AF2862"/>
    <w:rsid w:val="00AF2D73"/>
    <w:rsid w:val="00AF321A"/>
    <w:rsid w:val="00AF3AD3"/>
    <w:rsid w:val="00AF3B38"/>
    <w:rsid w:val="00AF4D9A"/>
    <w:rsid w:val="00AF4DFD"/>
    <w:rsid w:val="00AF4F76"/>
    <w:rsid w:val="00AF5039"/>
    <w:rsid w:val="00AF5F3F"/>
    <w:rsid w:val="00AF65F9"/>
    <w:rsid w:val="00AF7F2B"/>
    <w:rsid w:val="00B01DAF"/>
    <w:rsid w:val="00B02073"/>
    <w:rsid w:val="00B02651"/>
    <w:rsid w:val="00B03315"/>
    <w:rsid w:val="00B03795"/>
    <w:rsid w:val="00B046B6"/>
    <w:rsid w:val="00B04925"/>
    <w:rsid w:val="00B04E6B"/>
    <w:rsid w:val="00B059EE"/>
    <w:rsid w:val="00B05A19"/>
    <w:rsid w:val="00B05A44"/>
    <w:rsid w:val="00B07E72"/>
    <w:rsid w:val="00B07F7F"/>
    <w:rsid w:val="00B10077"/>
    <w:rsid w:val="00B10D6A"/>
    <w:rsid w:val="00B10D7C"/>
    <w:rsid w:val="00B1238F"/>
    <w:rsid w:val="00B12509"/>
    <w:rsid w:val="00B1252A"/>
    <w:rsid w:val="00B12F2B"/>
    <w:rsid w:val="00B13016"/>
    <w:rsid w:val="00B1311C"/>
    <w:rsid w:val="00B13598"/>
    <w:rsid w:val="00B13682"/>
    <w:rsid w:val="00B1393A"/>
    <w:rsid w:val="00B1418D"/>
    <w:rsid w:val="00B15C74"/>
    <w:rsid w:val="00B16126"/>
    <w:rsid w:val="00B165B1"/>
    <w:rsid w:val="00B1685B"/>
    <w:rsid w:val="00B16E25"/>
    <w:rsid w:val="00B175B9"/>
    <w:rsid w:val="00B176DA"/>
    <w:rsid w:val="00B20345"/>
    <w:rsid w:val="00B205D7"/>
    <w:rsid w:val="00B20B0D"/>
    <w:rsid w:val="00B20BDD"/>
    <w:rsid w:val="00B21571"/>
    <w:rsid w:val="00B21831"/>
    <w:rsid w:val="00B21857"/>
    <w:rsid w:val="00B21CF4"/>
    <w:rsid w:val="00B222E6"/>
    <w:rsid w:val="00B23143"/>
    <w:rsid w:val="00B23418"/>
    <w:rsid w:val="00B236A5"/>
    <w:rsid w:val="00B24396"/>
    <w:rsid w:val="00B244AF"/>
    <w:rsid w:val="00B24D58"/>
    <w:rsid w:val="00B25572"/>
    <w:rsid w:val="00B25930"/>
    <w:rsid w:val="00B261B6"/>
    <w:rsid w:val="00B26919"/>
    <w:rsid w:val="00B269F8"/>
    <w:rsid w:val="00B26FB2"/>
    <w:rsid w:val="00B27FD8"/>
    <w:rsid w:val="00B3028D"/>
    <w:rsid w:val="00B302A6"/>
    <w:rsid w:val="00B30DBE"/>
    <w:rsid w:val="00B30EE6"/>
    <w:rsid w:val="00B315A7"/>
    <w:rsid w:val="00B3288E"/>
    <w:rsid w:val="00B3291B"/>
    <w:rsid w:val="00B329C6"/>
    <w:rsid w:val="00B32FB1"/>
    <w:rsid w:val="00B33862"/>
    <w:rsid w:val="00B3397F"/>
    <w:rsid w:val="00B33D57"/>
    <w:rsid w:val="00B34677"/>
    <w:rsid w:val="00B36589"/>
    <w:rsid w:val="00B36C72"/>
    <w:rsid w:val="00B37728"/>
    <w:rsid w:val="00B37AC0"/>
    <w:rsid w:val="00B4126B"/>
    <w:rsid w:val="00B41FAF"/>
    <w:rsid w:val="00B429D8"/>
    <w:rsid w:val="00B42A40"/>
    <w:rsid w:val="00B42F50"/>
    <w:rsid w:val="00B43B0A"/>
    <w:rsid w:val="00B44F0B"/>
    <w:rsid w:val="00B45274"/>
    <w:rsid w:val="00B4556A"/>
    <w:rsid w:val="00B458DD"/>
    <w:rsid w:val="00B46E7A"/>
    <w:rsid w:val="00B4763F"/>
    <w:rsid w:val="00B4790E"/>
    <w:rsid w:val="00B47C93"/>
    <w:rsid w:val="00B505A6"/>
    <w:rsid w:val="00B5066F"/>
    <w:rsid w:val="00B507E4"/>
    <w:rsid w:val="00B50D4A"/>
    <w:rsid w:val="00B50D9E"/>
    <w:rsid w:val="00B50F12"/>
    <w:rsid w:val="00B51299"/>
    <w:rsid w:val="00B51949"/>
    <w:rsid w:val="00B519B8"/>
    <w:rsid w:val="00B51A39"/>
    <w:rsid w:val="00B522E8"/>
    <w:rsid w:val="00B52B4E"/>
    <w:rsid w:val="00B52EC6"/>
    <w:rsid w:val="00B53004"/>
    <w:rsid w:val="00B54623"/>
    <w:rsid w:val="00B54919"/>
    <w:rsid w:val="00B552D3"/>
    <w:rsid w:val="00B559F4"/>
    <w:rsid w:val="00B5622A"/>
    <w:rsid w:val="00B5627E"/>
    <w:rsid w:val="00B5655E"/>
    <w:rsid w:val="00B5733D"/>
    <w:rsid w:val="00B5778F"/>
    <w:rsid w:val="00B577AF"/>
    <w:rsid w:val="00B5797E"/>
    <w:rsid w:val="00B579C2"/>
    <w:rsid w:val="00B57C2D"/>
    <w:rsid w:val="00B601AE"/>
    <w:rsid w:val="00B60FA2"/>
    <w:rsid w:val="00B61565"/>
    <w:rsid w:val="00B61FC6"/>
    <w:rsid w:val="00B623C8"/>
    <w:rsid w:val="00B623E3"/>
    <w:rsid w:val="00B631DA"/>
    <w:rsid w:val="00B63526"/>
    <w:rsid w:val="00B6402A"/>
    <w:rsid w:val="00B64268"/>
    <w:rsid w:val="00B64D3C"/>
    <w:rsid w:val="00B65AAC"/>
    <w:rsid w:val="00B65EBE"/>
    <w:rsid w:val="00B660D3"/>
    <w:rsid w:val="00B672B2"/>
    <w:rsid w:val="00B673F5"/>
    <w:rsid w:val="00B70394"/>
    <w:rsid w:val="00B709D1"/>
    <w:rsid w:val="00B70D34"/>
    <w:rsid w:val="00B717B2"/>
    <w:rsid w:val="00B71D14"/>
    <w:rsid w:val="00B71E6C"/>
    <w:rsid w:val="00B72AAA"/>
    <w:rsid w:val="00B7301D"/>
    <w:rsid w:val="00B73588"/>
    <w:rsid w:val="00B73DB8"/>
    <w:rsid w:val="00B74404"/>
    <w:rsid w:val="00B74649"/>
    <w:rsid w:val="00B74A87"/>
    <w:rsid w:val="00B7502F"/>
    <w:rsid w:val="00B756C8"/>
    <w:rsid w:val="00B75D12"/>
    <w:rsid w:val="00B76425"/>
    <w:rsid w:val="00B76461"/>
    <w:rsid w:val="00B76576"/>
    <w:rsid w:val="00B76A41"/>
    <w:rsid w:val="00B77708"/>
    <w:rsid w:val="00B77D0A"/>
    <w:rsid w:val="00B8022A"/>
    <w:rsid w:val="00B80568"/>
    <w:rsid w:val="00B809B5"/>
    <w:rsid w:val="00B810C5"/>
    <w:rsid w:val="00B818D2"/>
    <w:rsid w:val="00B824D3"/>
    <w:rsid w:val="00B82669"/>
    <w:rsid w:val="00B8363A"/>
    <w:rsid w:val="00B8438F"/>
    <w:rsid w:val="00B84D78"/>
    <w:rsid w:val="00B853C0"/>
    <w:rsid w:val="00B857E8"/>
    <w:rsid w:val="00B85CF4"/>
    <w:rsid w:val="00B85DA0"/>
    <w:rsid w:val="00B85E8C"/>
    <w:rsid w:val="00B85F09"/>
    <w:rsid w:val="00B8695B"/>
    <w:rsid w:val="00B87745"/>
    <w:rsid w:val="00B87DAD"/>
    <w:rsid w:val="00B87E56"/>
    <w:rsid w:val="00B9093B"/>
    <w:rsid w:val="00B90951"/>
    <w:rsid w:val="00B90D18"/>
    <w:rsid w:val="00B915EB"/>
    <w:rsid w:val="00B91637"/>
    <w:rsid w:val="00B91CAD"/>
    <w:rsid w:val="00B921D5"/>
    <w:rsid w:val="00B9245E"/>
    <w:rsid w:val="00B92A67"/>
    <w:rsid w:val="00B92A6B"/>
    <w:rsid w:val="00B937D8"/>
    <w:rsid w:val="00B93904"/>
    <w:rsid w:val="00B94003"/>
    <w:rsid w:val="00B940EB"/>
    <w:rsid w:val="00B94910"/>
    <w:rsid w:val="00B94E01"/>
    <w:rsid w:val="00B951AB"/>
    <w:rsid w:val="00B95522"/>
    <w:rsid w:val="00B959EE"/>
    <w:rsid w:val="00B95D26"/>
    <w:rsid w:val="00B95D7D"/>
    <w:rsid w:val="00B96C90"/>
    <w:rsid w:val="00B9745D"/>
    <w:rsid w:val="00B97528"/>
    <w:rsid w:val="00BA085C"/>
    <w:rsid w:val="00BA1288"/>
    <w:rsid w:val="00BA1B7E"/>
    <w:rsid w:val="00BA1C6F"/>
    <w:rsid w:val="00BA2000"/>
    <w:rsid w:val="00BA2002"/>
    <w:rsid w:val="00BA22C6"/>
    <w:rsid w:val="00BA2CEE"/>
    <w:rsid w:val="00BA3086"/>
    <w:rsid w:val="00BA3AE8"/>
    <w:rsid w:val="00BA4ACB"/>
    <w:rsid w:val="00BA4B4E"/>
    <w:rsid w:val="00BA4B9D"/>
    <w:rsid w:val="00BA7C24"/>
    <w:rsid w:val="00BA7D97"/>
    <w:rsid w:val="00BB069B"/>
    <w:rsid w:val="00BB17D5"/>
    <w:rsid w:val="00BB2262"/>
    <w:rsid w:val="00BB2272"/>
    <w:rsid w:val="00BB274D"/>
    <w:rsid w:val="00BB2F17"/>
    <w:rsid w:val="00BB4388"/>
    <w:rsid w:val="00BB4657"/>
    <w:rsid w:val="00BB7108"/>
    <w:rsid w:val="00BB77A8"/>
    <w:rsid w:val="00BB7B8B"/>
    <w:rsid w:val="00BC0626"/>
    <w:rsid w:val="00BC0E75"/>
    <w:rsid w:val="00BC15B2"/>
    <w:rsid w:val="00BC1893"/>
    <w:rsid w:val="00BC1BD2"/>
    <w:rsid w:val="00BC1EDF"/>
    <w:rsid w:val="00BC2DA7"/>
    <w:rsid w:val="00BC427B"/>
    <w:rsid w:val="00BC474C"/>
    <w:rsid w:val="00BC5BD1"/>
    <w:rsid w:val="00BC6290"/>
    <w:rsid w:val="00BC62E4"/>
    <w:rsid w:val="00BC65DA"/>
    <w:rsid w:val="00BC7A4A"/>
    <w:rsid w:val="00BD05E6"/>
    <w:rsid w:val="00BD0ED0"/>
    <w:rsid w:val="00BD1021"/>
    <w:rsid w:val="00BD13F2"/>
    <w:rsid w:val="00BD1955"/>
    <w:rsid w:val="00BD2119"/>
    <w:rsid w:val="00BD2940"/>
    <w:rsid w:val="00BD2D7A"/>
    <w:rsid w:val="00BD3D40"/>
    <w:rsid w:val="00BD3EB0"/>
    <w:rsid w:val="00BD4C1A"/>
    <w:rsid w:val="00BD5246"/>
    <w:rsid w:val="00BD5C89"/>
    <w:rsid w:val="00BD5D3D"/>
    <w:rsid w:val="00BD670E"/>
    <w:rsid w:val="00BD6A81"/>
    <w:rsid w:val="00BD6AFD"/>
    <w:rsid w:val="00BD71A0"/>
    <w:rsid w:val="00BD79B0"/>
    <w:rsid w:val="00BE17F3"/>
    <w:rsid w:val="00BE35E2"/>
    <w:rsid w:val="00BE3F4F"/>
    <w:rsid w:val="00BE49D5"/>
    <w:rsid w:val="00BE5304"/>
    <w:rsid w:val="00BE5C65"/>
    <w:rsid w:val="00BE5F1F"/>
    <w:rsid w:val="00BE6446"/>
    <w:rsid w:val="00BE7A6D"/>
    <w:rsid w:val="00BF1E0C"/>
    <w:rsid w:val="00BF22B3"/>
    <w:rsid w:val="00BF24D5"/>
    <w:rsid w:val="00BF2FB7"/>
    <w:rsid w:val="00BF351E"/>
    <w:rsid w:val="00BF5F59"/>
    <w:rsid w:val="00BF6A0E"/>
    <w:rsid w:val="00BF6AB8"/>
    <w:rsid w:val="00BF6AEE"/>
    <w:rsid w:val="00C00493"/>
    <w:rsid w:val="00C00FA2"/>
    <w:rsid w:val="00C019BD"/>
    <w:rsid w:val="00C01A40"/>
    <w:rsid w:val="00C01B1D"/>
    <w:rsid w:val="00C025E7"/>
    <w:rsid w:val="00C03864"/>
    <w:rsid w:val="00C045AA"/>
    <w:rsid w:val="00C078CB"/>
    <w:rsid w:val="00C07B09"/>
    <w:rsid w:val="00C100B6"/>
    <w:rsid w:val="00C100F0"/>
    <w:rsid w:val="00C11C92"/>
    <w:rsid w:val="00C11E64"/>
    <w:rsid w:val="00C1210B"/>
    <w:rsid w:val="00C122DB"/>
    <w:rsid w:val="00C12486"/>
    <w:rsid w:val="00C124BF"/>
    <w:rsid w:val="00C129AA"/>
    <w:rsid w:val="00C12C5D"/>
    <w:rsid w:val="00C12F19"/>
    <w:rsid w:val="00C13C8D"/>
    <w:rsid w:val="00C13E1A"/>
    <w:rsid w:val="00C14679"/>
    <w:rsid w:val="00C1479A"/>
    <w:rsid w:val="00C1559B"/>
    <w:rsid w:val="00C15FBD"/>
    <w:rsid w:val="00C16F09"/>
    <w:rsid w:val="00C1770D"/>
    <w:rsid w:val="00C1780B"/>
    <w:rsid w:val="00C17DEE"/>
    <w:rsid w:val="00C20742"/>
    <w:rsid w:val="00C20D8F"/>
    <w:rsid w:val="00C21BD2"/>
    <w:rsid w:val="00C21BF8"/>
    <w:rsid w:val="00C221FA"/>
    <w:rsid w:val="00C22280"/>
    <w:rsid w:val="00C23207"/>
    <w:rsid w:val="00C23A87"/>
    <w:rsid w:val="00C245DB"/>
    <w:rsid w:val="00C24B98"/>
    <w:rsid w:val="00C25728"/>
    <w:rsid w:val="00C26584"/>
    <w:rsid w:val="00C26847"/>
    <w:rsid w:val="00C26A41"/>
    <w:rsid w:val="00C26C04"/>
    <w:rsid w:val="00C271EB"/>
    <w:rsid w:val="00C27A52"/>
    <w:rsid w:val="00C3103E"/>
    <w:rsid w:val="00C31281"/>
    <w:rsid w:val="00C3144C"/>
    <w:rsid w:val="00C31746"/>
    <w:rsid w:val="00C3187A"/>
    <w:rsid w:val="00C322E5"/>
    <w:rsid w:val="00C329BD"/>
    <w:rsid w:val="00C338AF"/>
    <w:rsid w:val="00C33AA6"/>
    <w:rsid w:val="00C33DC8"/>
    <w:rsid w:val="00C34008"/>
    <w:rsid w:val="00C342C9"/>
    <w:rsid w:val="00C3465A"/>
    <w:rsid w:val="00C34A2D"/>
    <w:rsid w:val="00C34CAF"/>
    <w:rsid w:val="00C351F7"/>
    <w:rsid w:val="00C353F3"/>
    <w:rsid w:val="00C364C9"/>
    <w:rsid w:val="00C36514"/>
    <w:rsid w:val="00C36973"/>
    <w:rsid w:val="00C3701B"/>
    <w:rsid w:val="00C3759E"/>
    <w:rsid w:val="00C375A3"/>
    <w:rsid w:val="00C37AE2"/>
    <w:rsid w:val="00C37C5A"/>
    <w:rsid w:val="00C40EAA"/>
    <w:rsid w:val="00C411AD"/>
    <w:rsid w:val="00C419CF"/>
    <w:rsid w:val="00C4254F"/>
    <w:rsid w:val="00C43D73"/>
    <w:rsid w:val="00C44515"/>
    <w:rsid w:val="00C4472E"/>
    <w:rsid w:val="00C44B4F"/>
    <w:rsid w:val="00C47E16"/>
    <w:rsid w:val="00C50A1D"/>
    <w:rsid w:val="00C50EFD"/>
    <w:rsid w:val="00C50EFF"/>
    <w:rsid w:val="00C515DE"/>
    <w:rsid w:val="00C52004"/>
    <w:rsid w:val="00C523DD"/>
    <w:rsid w:val="00C5338C"/>
    <w:rsid w:val="00C53E6C"/>
    <w:rsid w:val="00C5476F"/>
    <w:rsid w:val="00C54AFC"/>
    <w:rsid w:val="00C54B01"/>
    <w:rsid w:val="00C55733"/>
    <w:rsid w:val="00C55C0A"/>
    <w:rsid w:val="00C5637F"/>
    <w:rsid w:val="00C568C1"/>
    <w:rsid w:val="00C60335"/>
    <w:rsid w:val="00C60740"/>
    <w:rsid w:val="00C62B37"/>
    <w:rsid w:val="00C62B6E"/>
    <w:rsid w:val="00C630A5"/>
    <w:rsid w:val="00C632F0"/>
    <w:rsid w:val="00C6352E"/>
    <w:rsid w:val="00C63B7F"/>
    <w:rsid w:val="00C63D0B"/>
    <w:rsid w:val="00C63D9F"/>
    <w:rsid w:val="00C6459B"/>
    <w:rsid w:val="00C645F2"/>
    <w:rsid w:val="00C648CF"/>
    <w:rsid w:val="00C64E5C"/>
    <w:rsid w:val="00C655FF"/>
    <w:rsid w:val="00C662FF"/>
    <w:rsid w:val="00C66E45"/>
    <w:rsid w:val="00C67D80"/>
    <w:rsid w:val="00C67D9F"/>
    <w:rsid w:val="00C70305"/>
    <w:rsid w:val="00C70AE9"/>
    <w:rsid w:val="00C70BD5"/>
    <w:rsid w:val="00C715D1"/>
    <w:rsid w:val="00C71D1A"/>
    <w:rsid w:val="00C72B6A"/>
    <w:rsid w:val="00C72E9F"/>
    <w:rsid w:val="00C7319C"/>
    <w:rsid w:val="00C731B1"/>
    <w:rsid w:val="00C74583"/>
    <w:rsid w:val="00C74AD6"/>
    <w:rsid w:val="00C74AE7"/>
    <w:rsid w:val="00C74EC8"/>
    <w:rsid w:val="00C75874"/>
    <w:rsid w:val="00C764C6"/>
    <w:rsid w:val="00C76603"/>
    <w:rsid w:val="00C76FE0"/>
    <w:rsid w:val="00C779EE"/>
    <w:rsid w:val="00C81677"/>
    <w:rsid w:val="00C820FD"/>
    <w:rsid w:val="00C82509"/>
    <w:rsid w:val="00C825C4"/>
    <w:rsid w:val="00C82B7E"/>
    <w:rsid w:val="00C82DAD"/>
    <w:rsid w:val="00C8344A"/>
    <w:rsid w:val="00C83FC1"/>
    <w:rsid w:val="00C84256"/>
    <w:rsid w:val="00C845BC"/>
    <w:rsid w:val="00C84906"/>
    <w:rsid w:val="00C84C66"/>
    <w:rsid w:val="00C85272"/>
    <w:rsid w:val="00C857B3"/>
    <w:rsid w:val="00C85902"/>
    <w:rsid w:val="00C8598D"/>
    <w:rsid w:val="00C85B46"/>
    <w:rsid w:val="00C85DD0"/>
    <w:rsid w:val="00C8610D"/>
    <w:rsid w:val="00C866C7"/>
    <w:rsid w:val="00C870B9"/>
    <w:rsid w:val="00C87204"/>
    <w:rsid w:val="00C87E91"/>
    <w:rsid w:val="00C9037C"/>
    <w:rsid w:val="00C909BA"/>
    <w:rsid w:val="00C90C8D"/>
    <w:rsid w:val="00C91DE3"/>
    <w:rsid w:val="00C9379C"/>
    <w:rsid w:val="00C93966"/>
    <w:rsid w:val="00C94AA2"/>
    <w:rsid w:val="00C94BFE"/>
    <w:rsid w:val="00C95B41"/>
    <w:rsid w:val="00C97A60"/>
    <w:rsid w:val="00C97B05"/>
    <w:rsid w:val="00C97DF7"/>
    <w:rsid w:val="00C97FAA"/>
    <w:rsid w:val="00CA12BE"/>
    <w:rsid w:val="00CA16CF"/>
    <w:rsid w:val="00CA1C02"/>
    <w:rsid w:val="00CA25BA"/>
    <w:rsid w:val="00CA2BBE"/>
    <w:rsid w:val="00CA3045"/>
    <w:rsid w:val="00CA3863"/>
    <w:rsid w:val="00CA39C7"/>
    <w:rsid w:val="00CA483E"/>
    <w:rsid w:val="00CA50DB"/>
    <w:rsid w:val="00CA5AAE"/>
    <w:rsid w:val="00CA63A4"/>
    <w:rsid w:val="00CA67AA"/>
    <w:rsid w:val="00CA6BF4"/>
    <w:rsid w:val="00CA7498"/>
    <w:rsid w:val="00CA7BB0"/>
    <w:rsid w:val="00CA7D9D"/>
    <w:rsid w:val="00CB0FBA"/>
    <w:rsid w:val="00CB131F"/>
    <w:rsid w:val="00CB169E"/>
    <w:rsid w:val="00CB356E"/>
    <w:rsid w:val="00CB39C7"/>
    <w:rsid w:val="00CB3AD9"/>
    <w:rsid w:val="00CB5DEB"/>
    <w:rsid w:val="00CB6E8C"/>
    <w:rsid w:val="00CC13AF"/>
    <w:rsid w:val="00CC19F1"/>
    <w:rsid w:val="00CC1C7F"/>
    <w:rsid w:val="00CC23CD"/>
    <w:rsid w:val="00CC29D8"/>
    <w:rsid w:val="00CC3F05"/>
    <w:rsid w:val="00CC4153"/>
    <w:rsid w:val="00CC4687"/>
    <w:rsid w:val="00CC52FD"/>
    <w:rsid w:val="00CC57F2"/>
    <w:rsid w:val="00CC61C7"/>
    <w:rsid w:val="00CC7C99"/>
    <w:rsid w:val="00CC7E70"/>
    <w:rsid w:val="00CD0139"/>
    <w:rsid w:val="00CD0CDF"/>
    <w:rsid w:val="00CD1855"/>
    <w:rsid w:val="00CD1CF0"/>
    <w:rsid w:val="00CD1E70"/>
    <w:rsid w:val="00CD2585"/>
    <w:rsid w:val="00CD292B"/>
    <w:rsid w:val="00CD2AA5"/>
    <w:rsid w:val="00CD2B3B"/>
    <w:rsid w:val="00CD2F08"/>
    <w:rsid w:val="00CD4070"/>
    <w:rsid w:val="00CD40C1"/>
    <w:rsid w:val="00CD424E"/>
    <w:rsid w:val="00CD5399"/>
    <w:rsid w:val="00CD6271"/>
    <w:rsid w:val="00CD6347"/>
    <w:rsid w:val="00CD64A5"/>
    <w:rsid w:val="00CE006E"/>
    <w:rsid w:val="00CE0697"/>
    <w:rsid w:val="00CE1632"/>
    <w:rsid w:val="00CE18EF"/>
    <w:rsid w:val="00CE1C00"/>
    <w:rsid w:val="00CE1D06"/>
    <w:rsid w:val="00CE1D94"/>
    <w:rsid w:val="00CE31BA"/>
    <w:rsid w:val="00CE353B"/>
    <w:rsid w:val="00CE36AA"/>
    <w:rsid w:val="00CE3800"/>
    <w:rsid w:val="00CE3994"/>
    <w:rsid w:val="00CE4364"/>
    <w:rsid w:val="00CE49D3"/>
    <w:rsid w:val="00CE5209"/>
    <w:rsid w:val="00CE558E"/>
    <w:rsid w:val="00CE5B96"/>
    <w:rsid w:val="00CE64FA"/>
    <w:rsid w:val="00CE698C"/>
    <w:rsid w:val="00CE71E7"/>
    <w:rsid w:val="00CE73F7"/>
    <w:rsid w:val="00CE7663"/>
    <w:rsid w:val="00CE7FF6"/>
    <w:rsid w:val="00CF0165"/>
    <w:rsid w:val="00CF063F"/>
    <w:rsid w:val="00CF0D6E"/>
    <w:rsid w:val="00CF13E7"/>
    <w:rsid w:val="00CF2401"/>
    <w:rsid w:val="00CF2B8E"/>
    <w:rsid w:val="00CF32D6"/>
    <w:rsid w:val="00CF3495"/>
    <w:rsid w:val="00CF37A1"/>
    <w:rsid w:val="00CF4222"/>
    <w:rsid w:val="00CF42C7"/>
    <w:rsid w:val="00CF4825"/>
    <w:rsid w:val="00CF48C8"/>
    <w:rsid w:val="00CF49B1"/>
    <w:rsid w:val="00CF4C27"/>
    <w:rsid w:val="00CF4C52"/>
    <w:rsid w:val="00CF4FF6"/>
    <w:rsid w:val="00CF5675"/>
    <w:rsid w:val="00CF5B51"/>
    <w:rsid w:val="00CF5C32"/>
    <w:rsid w:val="00CF63E2"/>
    <w:rsid w:val="00CF6739"/>
    <w:rsid w:val="00CF68C8"/>
    <w:rsid w:val="00CF690F"/>
    <w:rsid w:val="00CF6A2D"/>
    <w:rsid w:val="00CF6DED"/>
    <w:rsid w:val="00CF6F0C"/>
    <w:rsid w:val="00CF6F49"/>
    <w:rsid w:val="00CF739A"/>
    <w:rsid w:val="00CF77A4"/>
    <w:rsid w:val="00CF7915"/>
    <w:rsid w:val="00CF7E46"/>
    <w:rsid w:val="00D00948"/>
    <w:rsid w:val="00D00F27"/>
    <w:rsid w:val="00D01004"/>
    <w:rsid w:val="00D012FD"/>
    <w:rsid w:val="00D013F6"/>
    <w:rsid w:val="00D019D5"/>
    <w:rsid w:val="00D01AD9"/>
    <w:rsid w:val="00D01CD6"/>
    <w:rsid w:val="00D0269A"/>
    <w:rsid w:val="00D02C98"/>
    <w:rsid w:val="00D0398A"/>
    <w:rsid w:val="00D042DB"/>
    <w:rsid w:val="00D04725"/>
    <w:rsid w:val="00D04D1F"/>
    <w:rsid w:val="00D04E97"/>
    <w:rsid w:val="00D04E99"/>
    <w:rsid w:val="00D04ED7"/>
    <w:rsid w:val="00D050F8"/>
    <w:rsid w:val="00D05947"/>
    <w:rsid w:val="00D05ADF"/>
    <w:rsid w:val="00D05ECC"/>
    <w:rsid w:val="00D06F2C"/>
    <w:rsid w:val="00D06F56"/>
    <w:rsid w:val="00D07D92"/>
    <w:rsid w:val="00D1016A"/>
    <w:rsid w:val="00D103FD"/>
    <w:rsid w:val="00D11030"/>
    <w:rsid w:val="00D116E7"/>
    <w:rsid w:val="00D127A0"/>
    <w:rsid w:val="00D13054"/>
    <w:rsid w:val="00D164FB"/>
    <w:rsid w:val="00D16E2B"/>
    <w:rsid w:val="00D17557"/>
    <w:rsid w:val="00D17688"/>
    <w:rsid w:val="00D17D29"/>
    <w:rsid w:val="00D17E0B"/>
    <w:rsid w:val="00D20164"/>
    <w:rsid w:val="00D2028C"/>
    <w:rsid w:val="00D21054"/>
    <w:rsid w:val="00D21A1A"/>
    <w:rsid w:val="00D21D8B"/>
    <w:rsid w:val="00D21DDB"/>
    <w:rsid w:val="00D22997"/>
    <w:rsid w:val="00D235BC"/>
    <w:rsid w:val="00D23B9C"/>
    <w:rsid w:val="00D23C02"/>
    <w:rsid w:val="00D24253"/>
    <w:rsid w:val="00D2443E"/>
    <w:rsid w:val="00D247B4"/>
    <w:rsid w:val="00D24D7B"/>
    <w:rsid w:val="00D25C7A"/>
    <w:rsid w:val="00D26D09"/>
    <w:rsid w:val="00D272B9"/>
    <w:rsid w:val="00D2788E"/>
    <w:rsid w:val="00D279B0"/>
    <w:rsid w:val="00D3017D"/>
    <w:rsid w:val="00D304D2"/>
    <w:rsid w:val="00D309AF"/>
    <w:rsid w:val="00D30BD5"/>
    <w:rsid w:val="00D30D31"/>
    <w:rsid w:val="00D3187D"/>
    <w:rsid w:val="00D31A11"/>
    <w:rsid w:val="00D324BA"/>
    <w:rsid w:val="00D32623"/>
    <w:rsid w:val="00D326EF"/>
    <w:rsid w:val="00D329C5"/>
    <w:rsid w:val="00D33168"/>
    <w:rsid w:val="00D33497"/>
    <w:rsid w:val="00D33977"/>
    <w:rsid w:val="00D339DA"/>
    <w:rsid w:val="00D339E8"/>
    <w:rsid w:val="00D33C80"/>
    <w:rsid w:val="00D341EE"/>
    <w:rsid w:val="00D3434B"/>
    <w:rsid w:val="00D34BA6"/>
    <w:rsid w:val="00D351AB"/>
    <w:rsid w:val="00D3520D"/>
    <w:rsid w:val="00D35705"/>
    <w:rsid w:val="00D36A84"/>
    <w:rsid w:val="00D36B95"/>
    <w:rsid w:val="00D37090"/>
    <w:rsid w:val="00D37CDC"/>
    <w:rsid w:val="00D37E16"/>
    <w:rsid w:val="00D37FA0"/>
    <w:rsid w:val="00D411BB"/>
    <w:rsid w:val="00D4197B"/>
    <w:rsid w:val="00D419E5"/>
    <w:rsid w:val="00D41A51"/>
    <w:rsid w:val="00D41AA9"/>
    <w:rsid w:val="00D43631"/>
    <w:rsid w:val="00D4363D"/>
    <w:rsid w:val="00D43C20"/>
    <w:rsid w:val="00D43D45"/>
    <w:rsid w:val="00D4492F"/>
    <w:rsid w:val="00D44E90"/>
    <w:rsid w:val="00D454B8"/>
    <w:rsid w:val="00D45E07"/>
    <w:rsid w:val="00D46702"/>
    <w:rsid w:val="00D469DE"/>
    <w:rsid w:val="00D477A3"/>
    <w:rsid w:val="00D501D5"/>
    <w:rsid w:val="00D50732"/>
    <w:rsid w:val="00D514B5"/>
    <w:rsid w:val="00D515AC"/>
    <w:rsid w:val="00D51A93"/>
    <w:rsid w:val="00D5258F"/>
    <w:rsid w:val="00D5300E"/>
    <w:rsid w:val="00D5313A"/>
    <w:rsid w:val="00D53A97"/>
    <w:rsid w:val="00D53F76"/>
    <w:rsid w:val="00D54112"/>
    <w:rsid w:val="00D5452C"/>
    <w:rsid w:val="00D5467E"/>
    <w:rsid w:val="00D5496C"/>
    <w:rsid w:val="00D54D03"/>
    <w:rsid w:val="00D55630"/>
    <w:rsid w:val="00D55AFF"/>
    <w:rsid w:val="00D55FB1"/>
    <w:rsid w:val="00D561A8"/>
    <w:rsid w:val="00D56DE5"/>
    <w:rsid w:val="00D56EB1"/>
    <w:rsid w:val="00D57811"/>
    <w:rsid w:val="00D5792C"/>
    <w:rsid w:val="00D57934"/>
    <w:rsid w:val="00D57C10"/>
    <w:rsid w:val="00D57EF3"/>
    <w:rsid w:val="00D57F9F"/>
    <w:rsid w:val="00D61106"/>
    <w:rsid w:val="00D61635"/>
    <w:rsid w:val="00D618EC"/>
    <w:rsid w:val="00D61ACE"/>
    <w:rsid w:val="00D61CC2"/>
    <w:rsid w:val="00D61E86"/>
    <w:rsid w:val="00D6231A"/>
    <w:rsid w:val="00D624ED"/>
    <w:rsid w:val="00D62EF3"/>
    <w:rsid w:val="00D62F01"/>
    <w:rsid w:val="00D63389"/>
    <w:rsid w:val="00D6370A"/>
    <w:rsid w:val="00D6488D"/>
    <w:rsid w:val="00D64940"/>
    <w:rsid w:val="00D651D9"/>
    <w:rsid w:val="00D654B5"/>
    <w:rsid w:val="00D655E8"/>
    <w:rsid w:val="00D65722"/>
    <w:rsid w:val="00D659AE"/>
    <w:rsid w:val="00D661C7"/>
    <w:rsid w:val="00D66D44"/>
    <w:rsid w:val="00D66E6C"/>
    <w:rsid w:val="00D67656"/>
    <w:rsid w:val="00D6792A"/>
    <w:rsid w:val="00D67A3C"/>
    <w:rsid w:val="00D67CAE"/>
    <w:rsid w:val="00D67E95"/>
    <w:rsid w:val="00D700B6"/>
    <w:rsid w:val="00D707B5"/>
    <w:rsid w:val="00D719AE"/>
    <w:rsid w:val="00D71EAF"/>
    <w:rsid w:val="00D7272F"/>
    <w:rsid w:val="00D72971"/>
    <w:rsid w:val="00D72A56"/>
    <w:rsid w:val="00D72B15"/>
    <w:rsid w:val="00D72BA4"/>
    <w:rsid w:val="00D72FC1"/>
    <w:rsid w:val="00D73B58"/>
    <w:rsid w:val="00D73C94"/>
    <w:rsid w:val="00D7532E"/>
    <w:rsid w:val="00D755DA"/>
    <w:rsid w:val="00D75A4B"/>
    <w:rsid w:val="00D75BB4"/>
    <w:rsid w:val="00D775E3"/>
    <w:rsid w:val="00D77807"/>
    <w:rsid w:val="00D8108D"/>
    <w:rsid w:val="00D82199"/>
    <w:rsid w:val="00D82E25"/>
    <w:rsid w:val="00D8361A"/>
    <w:rsid w:val="00D8475F"/>
    <w:rsid w:val="00D84959"/>
    <w:rsid w:val="00D8500E"/>
    <w:rsid w:val="00D85B3D"/>
    <w:rsid w:val="00D85B95"/>
    <w:rsid w:val="00D86412"/>
    <w:rsid w:val="00D86731"/>
    <w:rsid w:val="00D86854"/>
    <w:rsid w:val="00D86D21"/>
    <w:rsid w:val="00D87614"/>
    <w:rsid w:val="00D9037C"/>
    <w:rsid w:val="00D9049F"/>
    <w:rsid w:val="00D9061C"/>
    <w:rsid w:val="00D910EE"/>
    <w:rsid w:val="00D91A35"/>
    <w:rsid w:val="00D91F50"/>
    <w:rsid w:val="00D9253A"/>
    <w:rsid w:val="00D92677"/>
    <w:rsid w:val="00D941DB"/>
    <w:rsid w:val="00D94574"/>
    <w:rsid w:val="00D95246"/>
    <w:rsid w:val="00D95917"/>
    <w:rsid w:val="00D96DF8"/>
    <w:rsid w:val="00D96E66"/>
    <w:rsid w:val="00D97017"/>
    <w:rsid w:val="00D97585"/>
    <w:rsid w:val="00D975A8"/>
    <w:rsid w:val="00DA0082"/>
    <w:rsid w:val="00DA0334"/>
    <w:rsid w:val="00DA06E0"/>
    <w:rsid w:val="00DA0F1B"/>
    <w:rsid w:val="00DA1793"/>
    <w:rsid w:val="00DA17E4"/>
    <w:rsid w:val="00DA1D3A"/>
    <w:rsid w:val="00DA23AA"/>
    <w:rsid w:val="00DA3066"/>
    <w:rsid w:val="00DA3299"/>
    <w:rsid w:val="00DA371A"/>
    <w:rsid w:val="00DA37DF"/>
    <w:rsid w:val="00DA3932"/>
    <w:rsid w:val="00DA480E"/>
    <w:rsid w:val="00DA5CD8"/>
    <w:rsid w:val="00DA6053"/>
    <w:rsid w:val="00DA6284"/>
    <w:rsid w:val="00DA645F"/>
    <w:rsid w:val="00DA66B1"/>
    <w:rsid w:val="00DA6CD9"/>
    <w:rsid w:val="00DA7204"/>
    <w:rsid w:val="00DA7687"/>
    <w:rsid w:val="00DB048C"/>
    <w:rsid w:val="00DB0CBB"/>
    <w:rsid w:val="00DB140E"/>
    <w:rsid w:val="00DB219D"/>
    <w:rsid w:val="00DB2DB6"/>
    <w:rsid w:val="00DB3A15"/>
    <w:rsid w:val="00DB3C91"/>
    <w:rsid w:val="00DB402B"/>
    <w:rsid w:val="00DB435E"/>
    <w:rsid w:val="00DB4753"/>
    <w:rsid w:val="00DB4B39"/>
    <w:rsid w:val="00DB4EE9"/>
    <w:rsid w:val="00DB4F9C"/>
    <w:rsid w:val="00DB5428"/>
    <w:rsid w:val="00DB5AA6"/>
    <w:rsid w:val="00DB6761"/>
    <w:rsid w:val="00DB6F54"/>
    <w:rsid w:val="00DB6F77"/>
    <w:rsid w:val="00DB7706"/>
    <w:rsid w:val="00DC026F"/>
    <w:rsid w:val="00DC0836"/>
    <w:rsid w:val="00DC0A26"/>
    <w:rsid w:val="00DC0E28"/>
    <w:rsid w:val="00DC15FB"/>
    <w:rsid w:val="00DC2283"/>
    <w:rsid w:val="00DC2E18"/>
    <w:rsid w:val="00DC3761"/>
    <w:rsid w:val="00DC3B43"/>
    <w:rsid w:val="00DC3D0C"/>
    <w:rsid w:val="00DC4824"/>
    <w:rsid w:val="00DC55AF"/>
    <w:rsid w:val="00DC6FE5"/>
    <w:rsid w:val="00DC7045"/>
    <w:rsid w:val="00DC71D7"/>
    <w:rsid w:val="00DC7255"/>
    <w:rsid w:val="00DC74F7"/>
    <w:rsid w:val="00DC765B"/>
    <w:rsid w:val="00DC780D"/>
    <w:rsid w:val="00DD00A7"/>
    <w:rsid w:val="00DD0180"/>
    <w:rsid w:val="00DD0BC9"/>
    <w:rsid w:val="00DD11E8"/>
    <w:rsid w:val="00DD2144"/>
    <w:rsid w:val="00DD2700"/>
    <w:rsid w:val="00DD2D51"/>
    <w:rsid w:val="00DD3621"/>
    <w:rsid w:val="00DD4137"/>
    <w:rsid w:val="00DD4167"/>
    <w:rsid w:val="00DD430F"/>
    <w:rsid w:val="00DD46D8"/>
    <w:rsid w:val="00DD4922"/>
    <w:rsid w:val="00DD4D69"/>
    <w:rsid w:val="00DD53DA"/>
    <w:rsid w:val="00DD5643"/>
    <w:rsid w:val="00DD5950"/>
    <w:rsid w:val="00DD5AFC"/>
    <w:rsid w:val="00DD5DF4"/>
    <w:rsid w:val="00DD5E26"/>
    <w:rsid w:val="00DD67CA"/>
    <w:rsid w:val="00DD69C5"/>
    <w:rsid w:val="00DD6D30"/>
    <w:rsid w:val="00DD6DA4"/>
    <w:rsid w:val="00DD7C0E"/>
    <w:rsid w:val="00DE132E"/>
    <w:rsid w:val="00DE1393"/>
    <w:rsid w:val="00DE13F5"/>
    <w:rsid w:val="00DE170B"/>
    <w:rsid w:val="00DE2A22"/>
    <w:rsid w:val="00DE3274"/>
    <w:rsid w:val="00DE48D2"/>
    <w:rsid w:val="00DE4B08"/>
    <w:rsid w:val="00DE580C"/>
    <w:rsid w:val="00DE71A3"/>
    <w:rsid w:val="00DE771F"/>
    <w:rsid w:val="00DE7946"/>
    <w:rsid w:val="00DE7991"/>
    <w:rsid w:val="00DE7F8F"/>
    <w:rsid w:val="00DF0DAF"/>
    <w:rsid w:val="00DF0E56"/>
    <w:rsid w:val="00DF0EE3"/>
    <w:rsid w:val="00DF0EFC"/>
    <w:rsid w:val="00DF1490"/>
    <w:rsid w:val="00DF2104"/>
    <w:rsid w:val="00DF2648"/>
    <w:rsid w:val="00DF2B7D"/>
    <w:rsid w:val="00DF3030"/>
    <w:rsid w:val="00DF31F9"/>
    <w:rsid w:val="00DF32E8"/>
    <w:rsid w:val="00DF440B"/>
    <w:rsid w:val="00DF4C55"/>
    <w:rsid w:val="00DF505C"/>
    <w:rsid w:val="00DF6008"/>
    <w:rsid w:val="00DF6691"/>
    <w:rsid w:val="00DF66CF"/>
    <w:rsid w:val="00DF6A3B"/>
    <w:rsid w:val="00DF6F9A"/>
    <w:rsid w:val="00DF7903"/>
    <w:rsid w:val="00DF7D9E"/>
    <w:rsid w:val="00E0000F"/>
    <w:rsid w:val="00E00BB1"/>
    <w:rsid w:val="00E00CB8"/>
    <w:rsid w:val="00E01C14"/>
    <w:rsid w:val="00E02076"/>
    <w:rsid w:val="00E020EE"/>
    <w:rsid w:val="00E02273"/>
    <w:rsid w:val="00E031DF"/>
    <w:rsid w:val="00E0322B"/>
    <w:rsid w:val="00E04089"/>
    <w:rsid w:val="00E0469E"/>
    <w:rsid w:val="00E0649D"/>
    <w:rsid w:val="00E066A8"/>
    <w:rsid w:val="00E069F4"/>
    <w:rsid w:val="00E06CCE"/>
    <w:rsid w:val="00E0755A"/>
    <w:rsid w:val="00E07BDA"/>
    <w:rsid w:val="00E1028D"/>
    <w:rsid w:val="00E10A0E"/>
    <w:rsid w:val="00E10A87"/>
    <w:rsid w:val="00E10B06"/>
    <w:rsid w:val="00E10E79"/>
    <w:rsid w:val="00E11940"/>
    <w:rsid w:val="00E12799"/>
    <w:rsid w:val="00E14122"/>
    <w:rsid w:val="00E15450"/>
    <w:rsid w:val="00E1558D"/>
    <w:rsid w:val="00E15A4F"/>
    <w:rsid w:val="00E15EA2"/>
    <w:rsid w:val="00E1614B"/>
    <w:rsid w:val="00E1667B"/>
    <w:rsid w:val="00E16783"/>
    <w:rsid w:val="00E167EC"/>
    <w:rsid w:val="00E16CC2"/>
    <w:rsid w:val="00E16D84"/>
    <w:rsid w:val="00E16E4A"/>
    <w:rsid w:val="00E176CE"/>
    <w:rsid w:val="00E209DC"/>
    <w:rsid w:val="00E20A5A"/>
    <w:rsid w:val="00E20C11"/>
    <w:rsid w:val="00E20E49"/>
    <w:rsid w:val="00E21568"/>
    <w:rsid w:val="00E21B52"/>
    <w:rsid w:val="00E2324E"/>
    <w:rsid w:val="00E23798"/>
    <w:rsid w:val="00E23882"/>
    <w:rsid w:val="00E249A1"/>
    <w:rsid w:val="00E251DC"/>
    <w:rsid w:val="00E2530E"/>
    <w:rsid w:val="00E2540A"/>
    <w:rsid w:val="00E2556A"/>
    <w:rsid w:val="00E2579A"/>
    <w:rsid w:val="00E25D25"/>
    <w:rsid w:val="00E262FB"/>
    <w:rsid w:val="00E26790"/>
    <w:rsid w:val="00E277B5"/>
    <w:rsid w:val="00E278A8"/>
    <w:rsid w:val="00E30544"/>
    <w:rsid w:val="00E328D0"/>
    <w:rsid w:val="00E33406"/>
    <w:rsid w:val="00E33987"/>
    <w:rsid w:val="00E340D9"/>
    <w:rsid w:val="00E34481"/>
    <w:rsid w:val="00E34518"/>
    <w:rsid w:val="00E347D3"/>
    <w:rsid w:val="00E35CFD"/>
    <w:rsid w:val="00E36E03"/>
    <w:rsid w:val="00E37444"/>
    <w:rsid w:val="00E37592"/>
    <w:rsid w:val="00E377D7"/>
    <w:rsid w:val="00E404F7"/>
    <w:rsid w:val="00E408D8"/>
    <w:rsid w:val="00E41262"/>
    <w:rsid w:val="00E4129E"/>
    <w:rsid w:val="00E41823"/>
    <w:rsid w:val="00E418E1"/>
    <w:rsid w:val="00E43354"/>
    <w:rsid w:val="00E436B7"/>
    <w:rsid w:val="00E43A3F"/>
    <w:rsid w:val="00E44E97"/>
    <w:rsid w:val="00E45259"/>
    <w:rsid w:val="00E45742"/>
    <w:rsid w:val="00E45EA4"/>
    <w:rsid w:val="00E46491"/>
    <w:rsid w:val="00E46632"/>
    <w:rsid w:val="00E501AF"/>
    <w:rsid w:val="00E506BD"/>
    <w:rsid w:val="00E50B3E"/>
    <w:rsid w:val="00E51574"/>
    <w:rsid w:val="00E53745"/>
    <w:rsid w:val="00E5394E"/>
    <w:rsid w:val="00E54861"/>
    <w:rsid w:val="00E551EF"/>
    <w:rsid w:val="00E55493"/>
    <w:rsid w:val="00E559B2"/>
    <w:rsid w:val="00E55B41"/>
    <w:rsid w:val="00E56396"/>
    <w:rsid w:val="00E57207"/>
    <w:rsid w:val="00E576CF"/>
    <w:rsid w:val="00E579B9"/>
    <w:rsid w:val="00E6027D"/>
    <w:rsid w:val="00E607EE"/>
    <w:rsid w:val="00E60862"/>
    <w:rsid w:val="00E60E37"/>
    <w:rsid w:val="00E6132C"/>
    <w:rsid w:val="00E61DF9"/>
    <w:rsid w:val="00E62081"/>
    <w:rsid w:val="00E62DBC"/>
    <w:rsid w:val="00E62EF6"/>
    <w:rsid w:val="00E63095"/>
    <w:rsid w:val="00E641AD"/>
    <w:rsid w:val="00E65B7E"/>
    <w:rsid w:val="00E66A7E"/>
    <w:rsid w:val="00E66DEF"/>
    <w:rsid w:val="00E701BA"/>
    <w:rsid w:val="00E71CC5"/>
    <w:rsid w:val="00E72A99"/>
    <w:rsid w:val="00E73241"/>
    <w:rsid w:val="00E73509"/>
    <w:rsid w:val="00E76918"/>
    <w:rsid w:val="00E77818"/>
    <w:rsid w:val="00E80189"/>
    <w:rsid w:val="00E8063E"/>
    <w:rsid w:val="00E82682"/>
    <w:rsid w:val="00E8300B"/>
    <w:rsid w:val="00E835E5"/>
    <w:rsid w:val="00E8411D"/>
    <w:rsid w:val="00E8492A"/>
    <w:rsid w:val="00E84991"/>
    <w:rsid w:val="00E84AAC"/>
    <w:rsid w:val="00E85061"/>
    <w:rsid w:val="00E85686"/>
    <w:rsid w:val="00E8580E"/>
    <w:rsid w:val="00E8596C"/>
    <w:rsid w:val="00E85CD4"/>
    <w:rsid w:val="00E85D71"/>
    <w:rsid w:val="00E866D1"/>
    <w:rsid w:val="00E8691A"/>
    <w:rsid w:val="00E87616"/>
    <w:rsid w:val="00E9018D"/>
    <w:rsid w:val="00E903BA"/>
    <w:rsid w:val="00E9073D"/>
    <w:rsid w:val="00E90A08"/>
    <w:rsid w:val="00E90F09"/>
    <w:rsid w:val="00E90F43"/>
    <w:rsid w:val="00E9165B"/>
    <w:rsid w:val="00E91F32"/>
    <w:rsid w:val="00E92017"/>
    <w:rsid w:val="00E93246"/>
    <w:rsid w:val="00E93263"/>
    <w:rsid w:val="00E9342C"/>
    <w:rsid w:val="00E93912"/>
    <w:rsid w:val="00E93C65"/>
    <w:rsid w:val="00E94781"/>
    <w:rsid w:val="00E94F05"/>
    <w:rsid w:val="00E9527C"/>
    <w:rsid w:val="00E96419"/>
    <w:rsid w:val="00E96A12"/>
    <w:rsid w:val="00E96D18"/>
    <w:rsid w:val="00E974C4"/>
    <w:rsid w:val="00E97B12"/>
    <w:rsid w:val="00EA0151"/>
    <w:rsid w:val="00EA057F"/>
    <w:rsid w:val="00EA05E3"/>
    <w:rsid w:val="00EA0ECD"/>
    <w:rsid w:val="00EA14F2"/>
    <w:rsid w:val="00EA28D9"/>
    <w:rsid w:val="00EA2C34"/>
    <w:rsid w:val="00EA2F30"/>
    <w:rsid w:val="00EA2F7C"/>
    <w:rsid w:val="00EA3D71"/>
    <w:rsid w:val="00EA3F28"/>
    <w:rsid w:val="00EA444A"/>
    <w:rsid w:val="00EA5F3A"/>
    <w:rsid w:val="00EA62F9"/>
    <w:rsid w:val="00EA65DD"/>
    <w:rsid w:val="00EA6840"/>
    <w:rsid w:val="00EA7441"/>
    <w:rsid w:val="00EA748F"/>
    <w:rsid w:val="00EA79D0"/>
    <w:rsid w:val="00EA7AC9"/>
    <w:rsid w:val="00EB0BA8"/>
    <w:rsid w:val="00EB0EB9"/>
    <w:rsid w:val="00EB286B"/>
    <w:rsid w:val="00EB2AF1"/>
    <w:rsid w:val="00EB2D66"/>
    <w:rsid w:val="00EB36FF"/>
    <w:rsid w:val="00EB4CC3"/>
    <w:rsid w:val="00EB5750"/>
    <w:rsid w:val="00EB5CB1"/>
    <w:rsid w:val="00EB5ED0"/>
    <w:rsid w:val="00EB65A0"/>
    <w:rsid w:val="00EB6AFC"/>
    <w:rsid w:val="00EB6C96"/>
    <w:rsid w:val="00EB7735"/>
    <w:rsid w:val="00EC0F61"/>
    <w:rsid w:val="00EC1525"/>
    <w:rsid w:val="00EC172E"/>
    <w:rsid w:val="00EC1773"/>
    <w:rsid w:val="00EC1DD8"/>
    <w:rsid w:val="00EC2373"/>
    <w:rsid w:val="00EC30D2"/>
    <w:rsid w:val="00EC50D5"/>
    <w:rsid w:val="00EC58F1"/>
    <w:rsid w:val="00EC68F7"/>
    <w:rsid w:val="00EC72BB"/>
    <w:rsid w:val="00EC79D7"/>
    <w:rsid w:val="00ED0993"/>
    <w:rsid w:val="00ED0EB4"/>
    <w:rsid w:val="00ED1258"/>
    <w:rsid w:val="00ED17CB"/>
    <w:rsid w:val="00ED195B"/>
    <w:rsid w:val="00ED1A89"/>
    <w:rsid w:val="00ED2575"/>
    <w:rsid w:val="00ED29CA"/>
    <w:rsid w:val="00ED3D1E"/>
    <w:rsid w:val="00ED4A0E"/>
    <w:rsid w:val="00ED4E2C"/>
    <w:rsid w:val="00ED50B2"/>
    <w:rsid w:val="00ED5180"/>
    <w:rsid w:val="00ED6B32"/>
    <w:rsid w:val="00ED7A34"/>
    <w:rsid w:val="00ED7C77"/>
    <w:rsid w:val="00EE0A2B"/>
    <w:rsid w:val="00EE0EF7"/>
    <w:rsid w:val="00EE1449"/>
    <w:rsid w:val="00EE277D"/>
    <w:rsid w:val="00EE2829"/>
    <w:rsid w:val="00EE3633"/>
    <w:rsid w:val="00EE3A32"/>
    <w:rsid w:val="00EE4465"/>
    <w:rsid w:val="00EE5109"/>
    <w:rsid w:val="00EE5377"/>
    <w:rsid w:val="00EE6BF3"/>
    <w:rsid w:val="00EE6D4D"/>
    <w:rsid w:val="00EE750B"/>
    <w:rsid w:val="00EE7D5B"/>
    <w:rsid w:val="00EE7FB9"/>
    <w:rsid w:val="00EF0104"/>
    <w:rsid w:val="00EF02A3"/>
    <w:rsid w:val="00EF04FE"/>
    <w:rsid w:val="00EF0CB8"/>
    <w:rsid w:val="00EF0E44"/>
    <w:rsid w:val="00EF1129"/>
    <w:rsid w:val="00EF14C3"/>
    <w:rsid w:val="00EF156D"/>
    <w:rsid w:val="00EF25B1"/>
    <w:rsid w:val="00EF26CB"/>
    <w:rsid w:val="00EF2C2F"/>
    <w:rsid w:val="00EF407E"/>
    <w:rsid w:val="00EF4D58"/>
    <w:rsid w:val="00EF4EDC"/>
    <w:rsid w:val="00EF532D"/>
    <w:rsid w:val="00EF5F74"/>
    <w:rsid w:val="00EF621F"/>
    <w:rsid w:val="00EF71CF"/>
    <w:rsid w:val="00EF7634"/>
    <w:rsid w:val="00F0068F"/>
    <w:rsid w:val="00F00DB9"/>
    <w:rsid w:val="00F0190F"/>
    <w:rsid w:val="00F02C13"/>
    <w:rsid w:val="00F03B80"/>
    <w:rsid w:val="00F04656"/>
    <w:rsid w:val="00F04D88"/>
    <w:rsid w:val="00F0702F"/>
    <w:rsid w:val="00F1147A"/>
    <w:rsid w:val="00F11954"/>
    <w:rsid w:val="00F11B98"/>
    <w:rsid w:val="00F11C15"/>
    <w:rsid w:val="00F11FD0"/>
    <w:rsid w:val="00F125F1"/>
    <w:rsid w:val="00F13256"/>
    <w:rsid w:val="00F13D9C"/>
    <w:rsid w:val="00F14D22"/>
    <w:rsid w:val="00F1513D"/>
    <w:rsid w:val="00F15486"/>
    <w:rsid w:val="00F156A6"/>
    <w:rsid w:val="00F16C9A"/>
    <w:rsid w:val="00F1790C"/>
    <w:rsid w:val="00F20473"/>
    <w:rsid w:val="00F212D8"/>
    <w:rsid w:val="00F218AF"/>
    <w:rsid w:val="00F2235C"/>
    <w:rsid w:val="00F225DA"/>
    <w:rsid w:val="00F2267B"/>
    <w:rsid w:val="00F23D26"/>
    <w:rsid w:val="00F244B7"/>
    <w:rsid w:val="00F24A59"/>
    <w:rsid w:val="00F255BE"/>
    <w:rsid w:val="00F25CC4"/>
    <w:rsid w:val="00F2644B"/>
    <w:rsid w:val="00F26C15"/>
    <w:rsid w:val="00F26F46"/>
    <w:rsid w:val="00F27B49"/>
    <w:rsid w:val="00F27FBE"/>
    <w:rsid w:val="00F30163"/>
    <w:rsid w:val="00F302D0"/>
    <w:rsid w:val="00F30314"/>
    <w:rsid w:val="00F30989"/>
    <w:rsid w:val="00F30BE2"/>
    <w:rsid w:val="00F3158A"/>
    <w:rsid w:val="00F31AF8"/>
    <w:rsid w:val="00F32481"/>
    <w:rsid w:val="00F3266C"/>
    <w:rsid w:val="00F3269C"/>
    <w:rsid w:val="00F32D34"/>
    <w:rsid w:val="00F32F90"/>
    <w:rsid w:val="00F33B71"/>
    <w:rsid w:val="00F33E42"/>
    <w:rsid w:val="00F33ED1"/>
    <w:rsid w:val="00F34134"/>
    <w:rsid w:val="00F342FF"/>
    <w:rsid w:val="00F34374"/>
    <w:rsid w:val="00F356C3"/>
    <w:rsid w:val="00F35942"/>
    <w:rsid w:val="00F35EFC"/>
    <w:rsid w:val="00F3619D"/>
    <w:rsid w:val="00F367D6"/>
    <w:rsid w:val="00F40423"/>
    <w:rsid w:val="00F40826"/>
    <w:rsid w:val="00F427F9"/>
    <w:rsid w:val="00F42A13"/>
    <w:rsid w:val="00F42CEA"/>
    <w:rsid w:val="00F42D20"/>
    <w:rsid w:val="00F43C59"/>
    <w:rsid w:val="00F43F7D"/>
    <w:rsid w:val="00F459AD"/>
    <w:rsid w:val="00F4644D"/>
    <w:rsid w:val="00F470F0"/>
    <w:rsid w:val="00F474E4"/>
    <w:rsid w:val="00F47CEE"/>
    <w:rsid w:val="00F47D97"/>
    <w:rsid w:val="00F50533"/>
    <w:rsid w:val="00F506C7"/>
    <w:rsid w:val="00F5087F"/>
    <w:rsid w:val="00F51520"/>
    <w:rsid w:val="00F526A0"/>
    <w:rsid w:val="00F533AE"/>
    <w:rsid w:val="00F53849"/>
    <w:rsid w:val="00F53CF2"/>
    <w:rsid w:val="00F545C5"/>
    <w:rsid w:val="00F54DB8"/>
    <w:rsid w:val="00F551FE"/>
    <w:rsid w:val="00F55486"/>
    <w:rsid w:val="00F55CEE"/>
    <w:rsid w:val="00F55E9E"/>
    <w:rsid w:val="00F562E3"/>
    <w:rsid w:val="00F56345"/>
    <w:rsid w:val="00F575EF"/>
    <w:rsid w:val="00F57888"/>
    <w:rsid w:val="00F57DFF"/>
    <w:rsid w:val="00F57E5D"/>
    <w:rsid w:val="00F6014C"/>
    <w:rsid w:val="00F61640"/>
    <w:rsid w:val="00F61908"/>
    <w:rsid w:val="00F61BE0"/>
    <w:rsid w:val="00F61D70"/>
    <w:rsid w:val="00F61DCC"/>
    <w:rsid w:val="00F620B1"/>
    <w:rsid w:val="00F621F2"/>
    <w:rsid w:val="00F63074"/>
    <w:rsid w:val="00F63417"/>
    <w:rsid w:val="00F638DF"/>
    <w:rsid w:val="00F63B45"/>
    <w:rsid w:val="00F63C49"/>
    <w:rsid w:val="00F64005"/>
    <w:rsid w:val="00F64121"/>
    <w:rsid w:val="00F654E8"/>
    <w:rsid w:val="00F65BEA"/>
    <w:rsid w:val="00F65CFB"/>
    <w:rsid w:val="00F65E4F"/>
    <w:rsid w:val="00F66603"/>
    <w:rsid w:val="00F66728"/>
    <w:rsid w:val="00F66BAD"/>
    <w:rsid w:val="00F67BDC"/>
    <w:rsid w:val="00F70C9A"/>
    <w:rsid w:val="00F71E4E"/>
    <w:rsid w:val="00F7235E"/>
    <w:rsid w:val="00F7284B"/>
    <w:rsid w:val="00F728CF"/>
    <w:rsid w:val="00F72A3A"/>
    <w:rsid w:val="00F74234"/>
    <w:rsid w:val="00F74459"/>
    <w:rsid w:val="00F74A2D"/>
    <w:rsid w:val="00F75DB7"/>
    <w:rsid w:val="00F75E46"/>
    <w:rsid w:val="00F76C81"/>
    <w:rsid w:val="00F77996"/>
    <w:rsid w:val="00F77A13"/>
    <w:rsid w:val="00F80416"/>
    <w:rsid w:val="00F804F8"/>
    <w:rsid w:val="00F8066C"/>
    <w:rsid w:val="00F810C8"/>
    <w:rsid w:val="00F81475"/>
    <w:rsid w:val="00F819E4"/>
    <w:rsid w:val="00F8201A"/>
    <w:rsid w:val="00F82B9A"/>
    <w:rsid w:val="00F83B70"/>
    <w:rsid w:val="00F83D8E"/>
    <w:rsid w:val="00F83EB6"/>
    <w:rsid w:val="00F84081"/>
    <w:rsid w:val="00F8433F"/>
    <w:rsid w:val="00F85CE5"/>
    <w:rsid w:val="00F85E26"/>
    <w:rsid w:val="00F861E3"/>
    <w:rsid w:val="00F86C9D"/>
    <w:rsid w:val="00F879D3"/>
    <w:rsid w:val="00F90629"/>
    <w:rsid w:val="00F90E06"/>
    <w:rsid w:val="00F91F93"/>
    <w:rsid w:val="00F92DEB"/>
    <w:rsid w:val="00F92F3E"/>
    <w:rsid w:val="00F937C9"/>
    <w:rsid w:val="00F93CD9"/>
    <w:rsid w:val="00F94C14"/>
    <w:rsid w:val="00F94F4A"/>
    <w:rsid w:val="00F9530A"/>
    <w:rsid w:val="00F9544B"/>
    <w:rsid w:val="00F956B5"/>
    <w:rsid w:val="00F95F2A"/>
    <w:rsid w:val="00F96791"/>
    <w:rsid w:val="00F96D8F"/>
    <w:rsid w:val="00FA07C0"/>
    <w:rsid w:val="00FA0F9E"/>
    <w:rsid w:val="00FA11CD"/>
    <w:rsid w:val="00FA1362"/>
    <w:rsid w:val="00FA15A8"/>
    <w:rsid w:val="00FA183B"/>
    <w:rsid w:val="00FA19AE"/>
    <w:rsid w:val="00FA1BAB"/>
    <w:rsid w:val="00FA21AC"/>
    <w:rsid w:val="00FA2333"/>
    <w:rsid w:val="00FA2377"/>
    <w:rsid w:val="00FA2782"/>
    <w:rsid w:val="00FA2A97"/>
    <w:rsid w:val="00FA3F89"/>
    <w:rsid w:val="00FA45CF"/>
    <w:rsid w:val="00FA5258"/>
    <w:rsid w:val="00FA5BA1"/>
    <w:rsid w:val="00FA618A"/>
    <w:rsid w:val="00FA70B1"/>
    <w:rsid w:val="00FB053B"/>
    <w:rsid w:val="00FB1A31"/>
    <w:rsid w:val="00FB20F1"/>
    <w:rsid w:val="00FB3683"/>
    <w:rsid w:val="00FB3685"/>
    <w:rsid w:val="00FB4781"/>
    <w:rsid w:val="00FB47EE"/>
    <w:rsid w:val="00FB485F"/>
    <w:rsid w:val="00FB675E"/>
    <w:rsid w:val="00FB680E"/>
    <w:rsid w:val="00FB6EFC"/>
    <w:rsid w:val="00FB778D"/>
    <w:rsid w:val="00FC022E"/>
    <w:rsid w:val="00FC0579"/>
    <w:rsid w:val="00FC094B"/>
    <w:rsid w:val="00FC117D"/>
    <w:rsid w:val="00FC1CF9"/>
    <w:rsid w:val="00FC1FD0"/>
    <w:rsid w:val="00FC24F0"/>
    <w:rsid w:val="00FC3140"/>
    <w:rsid w:val="00FC314E"/>
    <w:rsid w:val="00FC3824"/>
    <w:rsid w:val="00FC382B"/>
    <w:rsid w:val="00FC3A2E"/>
    <w:rsid w:val="00FC4AF6"/>
    <w:rsid w:val="00FC4EF9"/>
    <w:rsid w:val="00FC5547"/>
    <w:rsid w:val="00FC5643"/>
    <w:rsid w:val="00FC5AA5"/>
    <w:rsid w:val="00FC5FAA"/>
    <w:rsid w:val="00FC69B6"/>
    <w:rsid w:val="00FC6E6B"/>
    <w:rsid w:val="00FC7A7C"/>
    <w:rsid w:val="00FC7CFE"/>
    <w:rsid w:val="00FD1103"/>
    <w:rsid w:val="00FD145C"/>
    <w:rsid w:val="00FD2E60"/>
    <w:rsid w:val="00FD3C56"/>
    <w:rsid w:val="00FD405E"/>
    <w:rsid w:val="00FD4907"/>
    <w:rsid w:val="00FD4DBF"/>
    <w:rsid w:val="00FD4FD1"/>
    <w:rsid w:val="00FD50EB"/>
    <w:rsid w:val="00FD5DE8"/>
    <w:rsid w:val="00FD5F32"/>
    <w:rsid w:val="00FD7D90"/>
    <w:rsid w:val="00FE0239"/>
    <w:rsid w:val="00FE032F"/>
    <w:rsid w:val="00FE163F"/>
    <w:rsid w:val="00FE18E7"/>
    <w:rsid w:val="00FE1A33"/>
    <w:rsid w:val="00FE1BF7"/>
    <w:rsid w:val="00FE28EF"/>
    <w:rsid w:val="00FE2EEA"/>
    <w:rsid w:val="00FE3171"/>
    <w:rsid w:val="00FE3376"/>
    <w:rsid w:val="00FE3B49"/>
    <w:rsid w:val="00FE3D3E"/>
    <w:rsid w:val="00FE4935"/>
    <w:rsid w:val="00FE49BA"/>
    <w:rsid w:val="00FE5AF9"/>
    <w:rsid w:val="00FE6AD1"/>
    <w:rsid w:val="00FE6AD7"/>
    <w:rsid w:val="00FE702C"/>
    <w:rsid w:val="00FE7936"/>
    <w:rsid w:val="00FF0408"/>
    <w:rsid w:val="00FF0D1C"/>
    <w:rsid w:val="00FF1233"/>
    <w:rsid w:val="00FF20E7"/>
    <w:rsid w:val="00FF5776"/>
    <w:rsid w:val="00FF67A1"/>
    <w:rsid w:val="00FF68BA"/>
    <w:rsid w:val="00FF7661"/>
    <w:rsid w:val="00FF7C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B8E0D"/>
  <w15:docId w15:val="{B6F58005-D86C-9645-A4DB-17DBC651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5EF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CD40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12F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y"/>
    <w:next w:val="Normlny"/>
    <w:link w:val="Nadpis4Char"/>
    <w:uiPriority w:val="9"/>
    <w:semiHidden/>
    <w:unhideWhenUsed/>
    <w:qFormat/>
    <w:rsid w:val="00DD5950"/>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aliases w:val="Nadpis 1.1"/>
    <w:basedOn w:val="Normlny"/>
    <w:next w:val="Normlny"/>
    <w:link w:val="Nadpis5Char"/>
    <w:qFormat/>
    <w:rsid w:val="00CD4070"/>
    <w:pPr>
      <w:keepNext/>
      <w:jc w:val="center"/>
      <w:outlineLvl w:val="4"/>
    </w:pPr>
    <w:rPr>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aliases w:val="Nadpis 1.1 Char"/>
    <w:basedOn w:val="Predvolenpsmoodseku"/>
    <w:link w:val="Nadpis5"/>
    <w:rsid w:val="00CD4070"/>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rsid w:val="00CD4070"/>
    <w:pPr>
      <w:ind w:left="360"/>
      <w:jc w:val="both"/>
    </w:pPr>
    <w:rPr>
      <w:szCs w:val="20"/>
      <w:lang w:val="en-US" w:eastAsia="cs-CZ"/>
    </w:rPr>
  </w:style>
  <w:style w:type="character" w:customStyle="1" w:styleId="Zarkazkladnhotextu2Char">
    <w:name w:val="Zarážka základného textu 2 Char"/>
    <w:basedOn w:val="Predvolenpsmoodseku"/>
    <w:link w:val="Zarkazkladnhotextu2"/>
    <w:rsid w:val="00CD4070"/>
    <w:rPr>
      <w:rFonts w:ascii="Times New Roman" w:eastAsia="Calibri" w:hAnsi="Times New Roman" w:cs="Times New Roman"/>
      <w:sz w:val="24"/>
      <w:szCs w:val="20"/>
      <w:lang w:val="en-US" w:eastAsia="cs-CZ"/>
    </w:rPr>
  </w:style>
  <w:style w:type="character" w:styleId="Odkaznapoznmkupodiarou">
    <w:name w:val="footnote reference"/>
    <w:uiPriority w:val="99"/>
    <w:rsid w:val="00CD4070"/>
    <w:rPr>
      <w:rFonts w:cs="Times New Roman"/>
      <w:vertAlign w:val="superscript"/>
    </w:rPr>
  </w:style>
  <w:style w:type="paragraph" w:styleId="Obsah2">
    <w:name w:val="toc 2"/>
    <w:basedOn w:val="Normlny"/>
    <w:next w:val="Normlny"/>
    <w:uiPriority w:val="39"/>
    <w:rsid w:val="00CD4070"/>
    <w:pPr>
      <w:ind w:left="240"/>
    </w:pPr>
    <w:rPr>
      <w:rFonts w:ascii="Arial" w:hAnsi="Arial"/>
      <w:sz w:val="18"/>
      <w:szCs w:val="18"/>
    </w:rPr>
  </w:style>
  <w:style w:type="paragraph" w:styleId="Obsah1">
    <w:name w:val="toc 1"/>
    <w:basedOn w:val="Normlny"/>
    <w:next w:val="Normlny"/>
    <w:uiPriority w:val="39"/>
    <w:rsid w:val="00CD4070"/>
    <w:pPr>
      <w:spacing w:before="240"/>
    </w:pPr>
    <w:rPr>
      <w:rFonts w:ascii="Arial" w:hAnsi="Arial"/>
      <w:b/>
      <w:bCs/>
      <w:caps/>
      <w:sz w:val="16"/>
      <w:szCs w:val="20"/>
    </w:rPr>
  </w:style>
  <w:style w:type="character" w:styleId="Hypertextovprepojenie">
    <w:name w:val="Hyperlink"/>
    <w:uiPriority w:val="99"/>
    <w:rsid w:val="00CD4070"/>
    <w:rPr>
      <w:rFonts w:cs="Times New Roman"/>
      <w:color w:val="0000FF"/>
      <w:u w:val="single"/>
    </w:rPr>
  </w:style>
  <w:style w:type="character" w:customStyle="1" w:styleId="tlNadpis5Arial11ptNiejeTunChar">
    <w:name w:val="Štýl Nadpis 5 + Arial 11 pt Nie je Tučné Char"/>
    <w:uiPriority w:val="99"/>
    <w:rsid w:val="00CD4070"/>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CD4070"/>
    <w:pPr>
      <w:keepLines w:val="0"/>
      <w:spacing w:before="0" w:after="180"/>
      <w:jc w:val="center"/>
    </w:pPr>
    <w:rPr>
      <w:rFonts w:ascii="Arial" w:eastAsia="Calibri" w:hAnsi="Arial" w:cs="Times New Roman"/>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CD4070"/>
    <w:pPr>
      <w:keepNext/>
      <w:numPr>
        <w:ilvl w:val="1"/>
        <w:numId w:val="2"/>
      </w:numPr>
      <w:spacing w:before="120" w:after="120"/>
      <w:outlineLvl w:val="1"/>
    </w:pPr>
    <w:rPr>
      <w:rFonts w:ascii="Arial" w:hAnsi="Arial"/>
      <w:b/>
      <w:caps/>
      <w:szCs w:val="20"/>
    </w:rPr>
  </w:style>
  <w:style w:type="paragraph" w:customStyle="1" w:styleId="Style9">
    <w:name w:val="Style9"/>
    <w:basedOn w:val="Normlny"/>
    <w:uiPriority w:val="99"/>
    <w:rsid w:val="00CD4070"/>
    <w:pPr>
      <w:widowControl w:val="0"/>
      <w:autoSpaceDE w:val="0"/>
      <w:autoSpaceDN w:val="0"/>
      <w:adjustRightInd w:val="0"/>
      <w:spacing w:line="1060" w:lineRule="exact"/>
      <w:ind w:left="567" w:firstLine="2220"/>
      <w:jc w:val="both"/>
    </w:pPr>
  </w:style>
  <w:style w:type="character" w:customStyle="1" w:styleId="FontStyle15">
    <w:name w:val="Font Style15"/>
    <w:uiPriority w:val="99"/>
    <w:rsid w:val="00CD4070"/>
    <w:rPr>
      <w:rFonts w:ascii="Times New Roman" w:hAnsi="Times New Roman" w:cs="Times New Roman"/>
      <w:sz w:val="88"/>
      <w:szCs w:val="88"/>
    </w:rPr>
  </w:style>
  <w:style w:type="character" w:customStyle="1" w:styleId="Nadpis1Char">
    <w:name w:val="Nadpis 1 Char"/>
    <w:basedOn w:val="Predvolenpsmoodseku"/>
    <w:link w:val="Nadpis1"/>
    <w:uiPriority w:val="9"/>
    <w:rsid w:val="00CD4070"/>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unhideWhenUsed/>
    <w:rsid w:val="00CD4070"/>
    <w:pPr>
      <w:tabs>
        <w:tab w:val="center" w:pos="4536"/>
        <w:tab w:val="right" w:pos="9072"/>
      </w:tabs>
    </w:pPr>
  </w:style>
  <w:style w:type="character" w:customStyle="1" w:styleId="HlavikaChar">
    <w:name w:val="Hlavička Char"/>
    <w:basedOn w:val="Predvolenpsmoodseku"/>
    <w:link w:val="Hlavika"/>
    <w:uiPriority w:val="99"/>
    <w:rsid w:val="00CD4070"/>
    <w:rPr>
      <w:rFonts w:ascii="Calibri" w:eastAsia="Calibri" w:hAnsi="Calibri" w:cs="Times New Roman"/>
    </w:rPr>
  </w:style>
  <w:style w:type="paragraph" w:styleId="Pta">
    <w:name w:val="footer"/>
    <w:basedOn w:val="Normlny"/>
    <w:link w:val="PtaChar"/>
    <w:unhideWhenUsed/>
    <w:rsid w:val="00CD4070"/>
    <w:pPr>
      <w:tabs>
        <w:tab w:val="center" w:pos="4536"/>
        <w:tab w:val="right" w:pos="9072"/>
      </w:tabs>
    </w:pPr>
  </w:style>
  <w:style w:type="character" w:customStyle="1" w:styleId="PtaChar">
    <w:name w:val="Päta Char"/>
    <w:basedOn w:val="Predvolenpsmoodseku"/>
    <w:link w:val="Pta"/>
    <w:uiPriority w:val="99"/>
    <w:rsid w:val="00CD4070"/>
    <w:rPr>
      <w:rFonts w:ascii="Calibri" w:eastAsia="Calibri" w:hAnsi="Calibri" w:cs="Times New Roman"/>
    </w:rPr>
  </w:style>
  <w:style w:type="paragraph" w:styleId="Odsekzoznamu">
    <w:name w:val="List Paragraph"/>
    <w:aliases w:val="lp1,Bullet List,FooterText,numbered,List Paragraph1,Paragraphe de liste1,Bullet Number,Odsek,body,Odsek zoznamu2,Table of contents numbered,lp11,List Paragraph11,Bullet 1,Use Case List Paragraph,Tabuľka"/>
    <w:basedOn w:val="Normlny"/>
    <w:link w:val="OdsekzoznamuChar"/>
    <w:uiPriority w:val="34"/>
    <w:qFormat/>
    <w:rsid w:val="005D14A3"/>
    <w:pPr>
      <w:ind w:left="720"/>
      <w:contextualSpacing/>
    </w:pPr>
  </w:style>
  <w:style w:type="paragraph" w:styleId="Textbubliny">
    <w:name w:val="Balloon Text"/>
    <w:basedOn w:val="Normlny"/>
    <w:link w:val="TextbublinyChar"/>
    <w:semiHidden/>
    <w:unhideWhenUsed/>
    <w:rsid w:val="00B53004"/>
    <w:rPr>
      <w:rFonts w:ascii="Tahoma" w:hAnsi="Tahoma" w:cs="Tahoma"/>
      <w:sz w:val="16"/>
      <w:szCs w:val="16"/>
    </w:rPr>
  </w:style>
  <w:style w:type="character" w:customStyle="1" w:styleId="TextbublinyChar">
    <w:name w:val="Text bubliny Char"/>
    <w:basedOn w:val="Predvolenpsmoodseku"/>
    <w:link w:val="Textbubliny"/>
    <w:uiPriority w:val="99"/>
    <w:semiHidden/>
    <w:rsid w:val="00B53004"/>
    <w:rPr>
      <w:rFonts w:ascii="Tahoma" w:eastAsia="Calibri" w:hAnsi="Tahoma" w:cs="Tahoma"/>
      <w:sz w:val="16"/>
      <w:szCs w:val="16"/>
    </w:rPr>
  </w:style>
  <w:style w:type="paragraph" w:customStyle="1" w:styleId="Zkladntext2">
    <w:name w:val="Základní text2"/>
    <w:basedOn w:val="Normlny"/>
    <w:rsid w:val="00F67BDC"/>
    <w:pPr>
      <w:widowControl w:val="0"/>
      <w:suppressAutoHyphens/>
      <w:autoSpaceDN w:val="0"/>
      <w:textAlignment w:val="baseline"/>
    </w:pPr>
    <w:rPr>
      <w:rFonts w:eastAsia="Lucida Sans Unicode" w:cs="Tahoma"/>
      <w:kern w:val="3"/>
    </w:rPr>
  </w:style>
  <w:style w:type="paragraph" w:customStyle="1" w:styleId="Textbody">
    <w:name w:val="Text body"/>
    <w:basedOn w:val="Normlny"/>
    <w:rsid w:val="00F67BDC"/>
    <w:pPr>
      <w:widowControl w:val="0"/>
      <w:suppressAutoHyphens/>
      <w:autoSpaceDN w:val="0"/>
      <w:spacing w:after="120"/>
      <w:textAlignment w:val="baseline"/>
    </w:pPr>
    <w:rPr>
      <w:rFonts w:eastAsia="Lucida Sans Unicode" w:cs="Tahoma"/>
      <w:kern w:val="3"/>
    </w:rPr>
  </w:style>
  <w:style w:type="table" w:styleId="Mriekatabuky">
    <w:name w:val="Table Grid"/>
    <w:basedOn w:val="Normlnatabuka"/>
    <w:uiPriority w:val="99"/>
    <w:rsid w:val="003A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822588"/>
    <w:rPr>
      <w:sz w:val="16"/>
      <w:szCs w:val="16"/>
    </w:rPr>
  </w:style>
  <w:style w:type="paragraph" w:styleId="Textkomentra">
    <w:name w:val="annotation text"/>
    <w:basedOn w:val="Normlny"/>
    <w:link w:val="TextkomentraChar"/>
    <w:uiPriority w:val="99"/>
    <w:unhideWhenUsed/>
    <w:rsid w:val="00822588"/>
    <w:rPr>
      <w:sz w:val="20"/>
      <w:szCs w:val="20"/>
    </w:rPr>
  </w:style>
  <w:style w:type="character" w:customStyle="1" w:styleId="TextkomentraChar">
    <w:name w:val="Text komentára Char"/>
    <w:basedOn w:val="Predvolenpsmoodseku"/>
    <w:link w:val="Textkomentra"/>
    <w:uiPriority w:val="99"/>
    <w:rsid w:val="00822588"/>
    <w:rPr>
      <w:rFonts w:ascii="Calibri" w:eastAsia="Calibri" w:hAnsi="Calibri" w:cs="Times New Roman"/>
      <w:sz w:val="20"/>
      <w:szCs w:val="20"/>
    </w:rPr>
  </w:style>
  <w:style w:type="paragraph" w:styleId="Predmetkomentra">
    <w:name w:val="annotation subject"/>
    <w:basedOn w:val="Textkomentra"/>
    <w:next w:val="Textkomentra"/>
    <w:link w:val="PredmetkomentraChar"/>
    <w:semiHidden/>
    <w:unhideWhenUsed/>
    <w:rsid w:val="00822588"/>
    <w:rPr>
      <w:b/>
      <w:bCs/>
    </w:rPr>
  </w:style>
  <w:style w:type="character" w:customStyle="1" w:styleId="PredmetkomentraChar">
    <w:name w:val="Predmet komentára Char"/>
    <w:basedOn w:val="TextkomentraChar"/>
    <w:link w:val="Predmetkomentra"/>
    <w:uiPriority w:val="99"/>
    <w:semiHidden/>
    <w:rsid w:val="00822588"/>
    <w:rPr>
      <w:rFonts w:ascii="Calibri" w:eastAsia="Calibri" w:hAnsi="Calibri" w:cs="Times New Roman"/>
      <w:b/>
      <w:bCs/>
      <w:sz w:val="20"/>
      <w:szCs w:val="20"/>
    </w:rPr>
  </w:style>
  <w:style w:type="character" w:customStyle="1" w:styleId="apple-converted-space">
    <w:name w:val="apple-converted-space"/>
    <w:basedOn w:val="Predvolenpsmoodseku"/>
    <w:rsid w:val="002210A9"/>
  </w:style>
  <w:style w:type="character" w:customStyle="1" w:styleId="ra">
    <w:name w:val="ra"/>
    <w:basedOn w:val="Predvolenpsmoodseku"/>
    <w:rsid w:val="002210A9"/>
  </w:style>
  <w:style w:type="character" w:styleId="Vrazn">
    <w:name w:val="Strong"/>
    <w:basedOn w:val="Predvolenpsmoodseku"/>
    <w:uiPriority w:val="22"/>
    <w:qFormat/>
    <w:rsid w:val="00004604"/>
    <w:rPr>
      <w:b/>
      <w:bCs/>
    </w:rPr>
  </w:style>
  <w:style w:type="paragraph" w:styleId="Zkladntext3">
    <w:name w:val="Body Text 3"/>
    <w:basedOn w:val="Normlny"/>
    <w:link w:val="Zkladntext3Char"/>
    <w:uiPriority w:val="99"/>
    <w:semiHidden/>
    <w:unhideWhenUsed/>
    <w:rsid w:val="00193EBF"/>
    <w:pPr>
      <w:spacing w:after="120"/>
    </w:pPr>
    <w:rPr>
      <w:sz w:val="16"/>
      <w:szCs w:val="16"/>
    </w:rPr>
  </w:style>
  <w:style w:type="character" w:customStyle="1" w:styleId="Zkladntext3Char">
    <w:name w:val="Základný text 3 Char"/>
    <w:basedOn w:val="Predvolenpsmoodseku"/>
    <w:link w:val="Zkladntext3"/>
    <w:uiPriority w:val="99"/>
    <w:rsid w:val="00193EBF"/>
    <w:rPr>
      <w:rFonts w:ascii="Calibri" w:eastAsia="Calibri" w:hAnsi="Calibri" w:cs="Times New Roman"/>
      <w:sz w:val="16"/>
      <w:szCs w:val="16"/>
    </w:rPr>
  </w:style>
  <w:style w:type="paragraph" w:styleId="Zkladntext">
    <w:name w:val="Body Text"/>
    <w:basedOn w:val="Normlny"/>
    <w:link w:val="ZkladntextChar"/>
    <w:unhideWhenUsed/>
    <w:rsid w:val="00763D2E"/>
    <w:pPr>
      <w:spacing w:after="120"/>
    </w:pPr>
  </w:style>
  <w:style w:type="character" w:customStyle="1" w:styleId="ZkladntextChar">
    <w:name w:val="Základný text Char"/>
    <w:basedOn w:val="Predvolenpsmoodseku"/>
    <w:link w:val="Zkladntext"/>
    <w:uiPriority w:val="99"/>
    <w:semiHidden/>
    <w:rsid w:val="00763D2E"/>
    <w:rPr>
      <w:rFonts w:ascii="Calibri" w:eastAsia="Calibri" w:hAnsi="Calibri" w:cs="Times New Roman"/>
    </w:rPr>
  </w:style>
  <w:style w:type="paragraph" w:styleId="Textpoznmkypodiarou">
    <w:name w:val="footnote text"/>
    <w:aliases w:val="Text poznámky pod čiarou 007,_Poznámka pod čiarou"/>
    <w:basedOn w:val="Normlny"/>
    <w:link w:val="TextpoznmkypodiarouChar"/>
    <w:uiPriority w:val="99"/>
    <w:rsid w:val="00763D2E"/>
    <w:rPr>
      <w:sz w:val="20"/>
      <w:szCs w:val="20"/>
      <w:lang w:val="en-US"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763D2E"/>
    <w:rPr>
      <w:rFonts w:ascii="Times New Roman" w:eastAsia="Calibri" w:hAnsi="Times New Roman" w:cs="Times New Roman"/>
      <w:sz w:val="20"/>
      <w:szCs w:val="20"/>
      <w:lang w:val="en-US" w:eastAsia="cs-CZ"/>
    </w:rPr>
  </w:style>
  <w:style w:type="paragraph" w:customStyle="1" w:styleId="Default">
    <w:name w:val="Default"/>
    <w:rsid w:val="00763D2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pple-tab-span">
    <w:name w:val="apple-tab-span"/>
    <w:basedOn w:val="Predvolenpsmoodseku"/>
    <w:rsid w:val="00763D2E"/>
  </w:style>
  <w:style w:type="paragraph" w:styleId="Normlnywebov">
    <w:name w:val="Normal (Web)"/>
    <w:basedOn w:val="Normlny"/>
    <w:uiPriority w:val="99"/>
    <w:semiHidden/>
    <w:unhideWhenUsed/>
    <w:rsid w:val="00904D98"/>
    <w:pPr>
      <w:spacing w:before="100" w:beforeAutospacing="1" w:after="100" w:afterAutospacing="1"/>
    </w:pPr>
  </w:style>
  <w:style w:type="character" w:customStyle="1" w:styleId="Nevyrieenzmienka1">
    <w:name w:val="Nevyriešená zmienka1"/>
    <w:basedOn w:val="Predvolenpsmoodseku"/>
    <w:uiPriority w:val="99"/>
    <w:semiHidden/>
    <w:unhideWhenUsed/>
    <w:rsid w:val="00455064"/>
    <w:rPr>
      <w:color w:val="605E5C"/>
      <w:shd w:val="clear" w:color="auto" w:fill="E1DFDD"/>
    </w:rPr>
  </w:style>
  <w:style w:type="paragraph" w:styleId="Bezriadkovania">
    <w:name w:val="No Spacing"/>
    <w:uiPriority w:val="1"/>
    <w:qFormat/>
    <w:rsid w:val="00EF532D"/>
    <w:pPr>
      <w:spacing w:after="0" w:line="240" w:lineRule="auto"/>
    </w:pPr>
  </w:style>
  <w:style w:type="character" w:customStyle="1" w:styleId="OdsekzoznamuChar">
    <w:name w:val="Odsek zoznamu Char"/>
    <w:aliases w:val="lp1 Char,Bullet List Char,FooterText Char,numbered Char,List Paragraph1 Char,Paragraphe de liste1 Char,Bullet Number Char,Odsek Char,body Char,Odsek zoznamu2 Char,Table of contents numbered Char,lp11 Char,List Paragraph11 Char"/>
    <w:link w:val="Odsekzoznamu"/>
    <w:uiPriority w:val="34"/>
    <w:qFormat/>
    <w:rsid w:val="00EF532D"/>
    <w:rPr>
      <w:rFonts w:ascii="Times New Roman" w:eastAsia="Calibri" w:hAnsi="Times New Roman" w:cs="Times New Roman"/>
      <w:sz w:val="24"/>
    </w:rPr>
  </w:style>
  <w:style w:type="character" w:styleId="PouitHypertextovPrepojenie">
    <w:name w:val="FollowedHyperlink"/>
    <w:basedOn w:val="Predvolenpsmoodseku"/>
    <w:uiPriority w:val="99"/>
    <w:semiHidden/>
    <w:unhideWhenUsed/>
    <w:rsid w:val="00825041"/>
    <w:rPr>
      <w:color w:val="800080" w:themeColor="followedHyperlink"/>
      <w:u w:val="single"/>
    </w:rPr>
  </w:style>
  <w:style w:type="character" w:customStyle="1" w:styleId="Nevyrieenzmienka2">
    <w:name w:val="Nevyriešená zmienka2"/>
    <w:basedOn w:val="Predvolenpsmoodseku"/>
    <w:uiPriority w:val="99"/>
    <w:semiHidden/>
    <w:unhideWhenUsed/>
    <w:rsid w:val="008D312F"/>
    <w:rPr>
      <w:color w:val="605E5C"/>
      <w:shd w:val="clear" w:color="auto" w:fill="E1DFDD"/>
    </w:rPr>
  </w:style>
  <w:style w:type="paragraph" w:styleId="Zarkazkladnhotextu">
    <w:name w:val="Body Text Indent"/>
    <w:basedOn w:val="Normlny"/>
    <w:link w:val="ZarkazkladnhotextuChar"/>
    <w:unhideWhenUsed/>
    <w:rsid w:val="006822E2"/>
    <w:pPr>
      <w:spacing w:after="120"/>
      <w:ind w:left="283"/>
    </w:pPr>
  </w:style>
  <w:style w:type="character" w:customStyle="1" w:styleId="ZarkazkladnhotextuChar">
    <w:name w:val="Zarážka základného textu Char"/>
    <w:basedOn w:val="Predvolenpsmoodseku"/>
    <w:link w:val="Zarkazkladnhotextu"/>
    <w:uiPriority w:val="99"/>
    <w:semiHidden/>
    <w:rsid w:val="006822E2"/>
    <w:rPr>
      <w:rFonts w:ascii="Times New Roman" w:eastAsia="Times New Roman" w:hAnsi="Times New Roman" w:cs="Times New Roman"/>
      <w:sz w:val="24"/>
      <w:szCs w:val="24"/>
      <w:lang w:eastAsia="sk-SK"/>
    </w:rPr>
  </w:style>
  <w:style w:type="paragraph" w:styleId="Nzov">
    <w:name w:val="Title"/>
    <w:basedOn w:val="Normlny"/>
    <w:link w:val="NzovChar"/>
    <w:qFormat/>
    <w:rsid w:val="006822E2"/>
    <w:pPr>
      <w:ind w:left="360"/>
      <w:jc w:val="center"/>
    </w:pPr>
    <w:rPr>
      <w:sz w:val="32"/>
      <w:szCs w:val="20"/>
    </w:rPr>
  </w:style>
  <w:style w:type="character" w:customStyle="1" w:styleId="NzovChar">
    <w:name w:val="Názov Char"/>
    <w:basedOn w:val="Predvolenpsmoodseku"/>
    <w:link w:val="Nzov"/>
    <w:rsid w:val="006822E2"/>
    <w:rPr>
      <w:rFonts w:ascii="Times New Roman" w:eastAsia="Times New Roman" w:hAnsi="Times New Roman" w:cs="Times New Roman"/>
      <w:sz w:val="32"/>
      <w:szCs w:val="20"/>
      <w:lang w:eastAsia="sk-SK"/>
    </w:rPr>
  </w:style>
  <w:style w:type="character" w:styleId="slostrany">
    <w:name w:val="page number"/>
    <w:basedOn w:val="Predvolenpsmoodseku"/>
    <w:rsid w:val="006822E2"/>
  </w:style>
  <w:style w:type="paragraph" w:customStyle="1" w:styleId="BodyText21">
    <w:name w:val="Body Text 21"/>
    <w:basedOn w:val="Normlny"/>
    <w:rsid w:val="006822E2"/>
    <w:pPr>
      <w:jc w:val="center"/>
    </w:pPr>
    <w:rPr>
      <w:b/>
      <w:i/>
      <w:sz w:val="20"/>
      <w:szCs w:val="20"/>
      <w:lang w:eastAsia="cs-CZ"/>
    </w:rPr>
  </w:style>
  <w:style w:type="paragraph" w:styleId="Zkladntext20">
    <w:name w:val="Body Text 2"/>
    <w:basedOn w:val="Normlny"/>
    <w:link w:val="Zkladntext2Char"/>
    <w:rsid w:val="006822E2"/>
    <w:pPr>
      <w:spacing w:after="120" w:line="480" w:lineRule="auto"/>
    </w:pPr>
    <w:rPr>
      <w:sz w:val="20"/>
      <w:szCs w:val="20"/>
    </w:rPr>
  </w:style>
  <w:style w:type="character" w:customStyle="1" w:styleId="Zkladntext2Char">
    <w:name w:val="Základný text 2 Char"/>
    <w:basedOn w:val="Predvolenpsmoodseku"/>
    <w:link w:val="Zkladntext20"/>
    <w:rsid w:val="006822E2"/>
    <w:rPr>
      <w:rFonts w:ascii="Times New Roman" w:eastAsia="Times New Roman" w:hAnsi="Times New Roman" w:cs="Times New Roman"/>
      <w:sz w:val="20"/>
      <w:szCs w:val="20"/>
      <w:lang w:eastAsia="sk-SK"/>
    </w:rPr>
  </w:style>
  <w:style w:type="character" w:customStyle="1" w:styleId="apple-style-span">
    <w:name w:val="apple-style-span"/>
    <w:basedOn w:val="Predvolenpsmoodseku"/>
    <w:rsid w:val="006822E2"/>
  </w:style>
  <w:style w:type="paragraph" w:customStyle="1" w:styleId="Nadpis111">
    <w:name w:val="Nadpis 1.1.1"/>
    <w:basedOn w:val="Zarkazkladnhotextu2"/>
    <w:qFormat/>
    <w:rsid w:val="001B2C9E"/>
    <w:pPr>
      <w:spacing w:after="120"/>
      <w:ind w:left="0"/>
    </w:pPr>
    <w:rPr>
      <w:rFonts w:ascii="Arial" w:hAnsi="Arial"/>
      <w:sz w:val="20"/>
      <w:lang w:val="sk-SK"/>
    </w:rPr>
  </w:style>
  <w:style w:type="numbering" w:customStyle="1" w:styleId="Aktulnyzoznam1">
    <w:name w:val="Aktuálny zoznam1"/>
    <w:uiPriority w:val="99"/>
    <w:rsid w:val="001B2C9E"/>
    <w:pPr>
      <w:numPr>
        <w:numId w:val="13"/>
      </w:numPr>
    </w:pPr>
  </w:style>
  <w:style w:type="numbering" w:customStyle="1" w:styleId="Aktulnyzoznam2">
    <w:name w:val="Aktuálny zoznam2"/>
    <w:uiPriority w:val="99"/>
    <w:rsid w:val="001B2C9E"/>
    <w:pPr>
      <w:numPr>
        <w:numId w:val="14"/>
      </w:numPr>
    </w:pPr>
  </w:style>
  <w:style w:type="numbering" w:customStyle="1" w:styleId="Aktulnyzoznam3">
    <w:name w:val="Aktuálny zoznam3"/>
    <w:uiPriority w:val="99"/>
    <w:rsid w:val="001B2C9E"/>
    <w:pPr>
      <w:numPr>
        <w:numId w:val="15"/>
      </w:numPr>
    </w:pPr>
  </w:style>
  <w:style w:type="numbering" w:customStyle="1" w:styleId="Aktulnyzoznam4">
    <w:name w:val="Aktuálny zoznam4"/>
    <w:uiPriority w:val="99"/>
    <w:rsid w:val="003E6A6E"/>
    <w:pPr>
      <w:numPr>
        <w:numId w:val="16"/>
      </w:numPr>
    </w:pPr>
  </w:style>
  <w:style w:type="numbering" w:customStyle="1" w:styleId="Aktulnyzoznam5">
    <w:name w:val="Aktuálny zoznam5"/>
    <w:uiPriority w:val="99"/>
    <w:rsid w:val="003E6A6E"/>
    <w:pPr>
      <w:numPr>
        <w:numId w:val="17"/>
      </w:numPr>
    </w:pPr>
  </w:style>
  <w:style w:type="numbering" w:customStyle="1" w:styleId="Aktulnyzoznam6">
    <w:name w:val="Aktuálny zoznam6"/>
    <w:uiPriority w:val="99"/>
    <w:rsid w:val="003E6A6E"/>
    <w:pPr>
      <w:numPr>
        <w:numId w:val="18"/>
      </w:numPr>
    </w:pPr>
  </w:style>
  <w:style w:type="numbering" w:customStyle="1" w:styleId="Aktulnyzoznam7">
    <w:name w:val="Aktuálny zoznam7"/>
    <w:uiPriority w:val="99"/>
    <w:rsid w:val="0096719C"/>
    <w:pPr>
      <w:numPr>
        <w:numId w:val="19"/>
      </w:numPr>
    </w:pPr>
  </w:style>
  <w:style w:type="numbering" w:customStyle="1" w:styleId="Aktulnyzoznam8">
    <w:name w:val="Aktuálny zoznam8"/>
    <w:uiPriority w:val="99"/>
    <w:rsid w:val="00F575EF"/>
    <w:pPr>
      <w:numPr>
        <w:numId w:val="20"/>
      </w:numPr>
    </w:pPr>
  </w:style>
  <w:style w:type="numbering" w:customStyle="1" w:styleId="Aktulnyzoznam9">
    <w:name w:val="Aktuálny zoznam9"/>
    <w:uiPriority w:val="99"/>
    <w:rsid w:val="00735672"/>
    <w:pPr>
      <w:numPr>
        <w:numId w:val="21"/>
      </w:numPr>
    </w:pPr>
  </w:style>
  <w:style w:type="numbering" w:customStyle="1" w:styleId="Aktulnyzoznam10">
    <w:name w:val="Aktuálny zoznam10"/>
    <w:uiPriority w:val="99"/>
    <w:rsid w:val="0086587B"/>
    <w:pPr>
      <w:numPr>
        <w:numId w:val="22"/>
      </w:numPr>
    </w:pPr>
  </w:style>
  <w:style w:type="numbering" w:customStyle="1" w:styleId="Aktulnyzoznam11">
    <w:name w:val="Aktuálny zoznam11"/>
    <w:uiPriority w:val="99"/>
    <w:rsid w:val="0086587B"/>
    <w:pPr>
      <w:numPr>
        <w:numId w:val="23"/>
      </w:numPr>
    </w:pPr>
  </w:style>
  <w:style w:type="numbering" w:customStyle="1" w:styleId="Aktulnyzoznam12">
    <w:name w:val="Aktuálny zoznam12"/>
    <w:uiPriority w:val="99"/>
    <w:rsid w:val="00FA15A8"/>
    <w:pPr>
      <w:numPr>
        <w:numId w:val="24"/>
      </w:numPr>
    </w:pPr>
  </w:style>
  <w:style w:type="numbering" w:customStyle="1" w:styleId="Aktulnyzoznam13">
    <w:name w:val="Aktuálny zoznam13"/>
    <w:uiPriority w:val="99"/>
    <w:rsid w:val="00FA15A8"/>
    <w:pPr>
      <w:numPr>
        <w:numId w:val="25"/>
      </w:numPr>
    </w:pPr>
  </w:style>
  <w:style w:type="numbering" w:customStyle="1" w:styleId="Aktulnyzoznam14">
    <w:name w:val="Aktuálny zoznam14"/>
    <w:uiPriority w:val="99"/>
    <w:rsid w:val="00FA15A8"/>
    <w:pPr>
      <w:numPr>
        <w:numId w:val="26"/>
      </w:numPr>
    </w:pPr>
  </w:style>
  <w:style w:type="numbering" w:customStyle="1" w:styleId="Aktulnyzoznam15">
    <w:name w:val="Aktuálny zoznam15"/>
    <w:uiPriority w:val="99"/>
    <w:rsid w:val="00FA15A8"/>
    <w:pPr>
      <w:numPr>
        <w:numId w:val="27"/>
      </w:numPr>
    </w:pPr>
  </w:style>
  <w:style w:type="character" w:customStyle="1" w:styleId="Nadpis2Char">
    <w:name w:val="Nadpis 2 Char"/>
    <w:basedOn w:val="Predvolenpsmoodseku"/>
    <w:link w:val="Nadpis2"/>
    <w:uiPriority w:val="9"/>
    <w:semiHidden/>
    <w:rsid w:val="00812F4B"/>
    <w:rPr>
      <w:rFonts w:asciiTheme="majorHAnsi" w:eastAsiaTheme="majorEastAsia" w:hAnsiTheme="majorHAnsi" w:cstheme="majorBidi"/>
      <w:color w:val="365F91" w:themeColor="accent1" w:themeShade="BF"/>
      <w:sz w:val="26"/>
      <w:szCs w:val="26"/>
      <w:lang w:eastAsia="sk-SK"/>
    </w:rPr>
  </w:style>
  <w:style w:type="character" w:customStyle="1" w:styleId="Nadpis4Char">
    <w:name w:val="Nadpis 4 Char"/>
    <w:basedOn w:val="Predvolenpsmoodseku"/>
    <w:link w:val="Nadpis4"/>
    <w:uiPriority w:val="9"/>
    <w:semiHidden/>
    <w:rsid w:val="00DD5950"/>
    <w:rPr>
      <w:rFonts w:asciiTheme="majorHAnsi" w:eastAsiaTheme="majorEastAsia" w:hAnsiTheme="majorHAnsi" w:cstheme="majorBidi"/>
      <w:i/>
      <w:iCs/>
      <w:color w:val="365F91" w:themeColor="accent1" w:themeShade="BF"/>
      <w:sz w:val="24"/>
      <w:szCs w:val="24"/>
      <w:lang w:eastAsia="sk-SK"/>
    </w:rPr>
  </w:style>
  <w:style w:type="paragraph" w:customStyle="1" w:styleId="Obsahtabuky">
    <w:name w:val="Obsah tabuľky"/>
    <w:basedOn w:val="Zkladntext"/>
    <w:rsid w:val="00DD5950"/>
    <w:pPr>
      <w:suppressLineNumbers/>
      <w:suppressAutoHyphens/>
      <w:spacing w:after="0"/>
      <w:jc w:val="both"/>
    </w:pPr>
    <w:rPr>
      <w:szCs w:val="20"/>
      <w:lang w:eastAsia="ar-SA"/>
    </w:rPr>
  </w:style>
  <w:style w:type="paragraph" w:customStyle="1" w:styleId="Odsekzoznamu1">
    <w:name w:val="Odsek zoznamu1"/>
    <w:rsid w:val="00DD5950"/>
    <w:pPr>
      <w:widowControl w:val="0"/>
      <w:suppressAutoHyphens/>
      <w:spacing w:after="0" w:line="240" w:lineRule="auto"/>
      <w:ind w:left="720"/>
    </w:pPr>
    <w:rPr>
      <w:rFonts w:ascii="Tahoma" w:eastAsia="Times New Roman" w:hAnsi="Tahoma" w:cs="Tahoma"/>
      <w:kern w:val="1"/>
      <w:sz w:val="20"/>
      <w:szCs w:val="20"/>
      <w:lang w:eastAsia="ar-SA"/>
    </w:rPr>
  </w:style>
  <w:style w:type="character" w:styleId="Nevyrieenzmienka">
    <w:name w:val="Unresolved Mention"/>
    <w:basedOn w:val="Predvolenpsmoodseku"/>
    <w:uiPriority w:val="99"/>
    <w:semiHidden/>
    <w:unhideWhenUsed/>
    <w:rsid w:val="005E4A7F"/>
    <w:rPr>
      <w:color w:val="605E5C"/>
      <w:shd w:val="clear" w:color="auto" w:fill="E1DFDD"/>
    </w:rPr>
  </w:style>
  <w:style w:type="paragraph" w:styleId="Revzia">
    <w:name w:val="Revision"/>
    <w:hidden/>
    <w:uiPriority w:val="99"/>
    <w:semiHidden/>
    <w:rsid w:val="00626773"/>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236">
      <w:bodyDiv w:val="1"/>
      <w:marLeft w:val="0"/>
      <w:marRight w:val="0"/>
      <w:marTop w:val="0"/>
      <w:marBottom w:val="0"/>
      <w:divBdr>
        <w:top w:val="none" w:sz="0" w:space="0" w:color="auto"/>
        <w:left w:val="none" w:sz="0" w:space="0" w:color="auto"/>
        <w:bottom w:val="none" w:sz="0" w:space="0" w:color="auto"/>
        <w:right w:val="none" w:sz="0" w:space="0" w:color="auto"/>
      </w:divBdr>
    </w:div>
    <w:div w:id="94907447">
      <w:bodyDiv w:val="1"/>
      <w:marLeft w:val="0"/>
      <w:marRight w:val="0"/>
      <w:marTop w:val="0"/>
      <w:marBottom w:val="0"/>
      <w:divBdr>
        <w:top w:val="none" w:sz="0" w:space="0" w:color="auto"/>
        <w:left w:val="none" w:sz="0" w:space="0" w:color="auto"/>
        <w:bottom w:val="none" w:sz="0" w:space="0" w:color="auto"/>
        <w:right w:val="none" w:sz="0" w:space="0" w:color="auto"/>
      </w:divBdr>
      <w:divsChild>
        <w:div w:id="625239190">
          <w:marLeft w:val="0"/>
          <w:marRight w:val="0"/>
          <w:marTop w:val="0"/>
          <w:marBottom w:val="0"/>
          <w:divBdr>
            <w:top w:val="none" w:sz="0" w:space="0" w:color="auto"/>
            <w:left w:val="none" w:sz="0" w:space="0" w:color="auto"/>
            <w:bottom w:val="none" w:sz="0" w:space="0" w:color="auto"/>
            <w:right w:val="none" w:sz="0" w:space="0" w:color="auto"/>
          </w:divBdr>
          <w:divsChild>
            <w:div w:id="932590450">
              <w:marLeft w:val="0"/>
              <w:marRight w:val="0"/>
              <w:marTop w:val="0"/>
              <w:marBottom w:val="0"/>
              <w:divBdr>
                <w:top w:val="none" w:sz="0" w:space="0" w:color="auto"/>
                <w:left w:val="none" w:sz="0" w:space="0" w:color="auto"/>
                <w:bottom w:val="none" w:sz="0" w:space="0" w:color="auto"/>
                <w:right w:val="none" w:sz="0" w:space="0" w:color="auto"/>
              </w:divBdr>
              <w:divsChild>
                <w:div w:id="10565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7101">
      <w:bodyDiv w:val="1"/>
      <w:marLeft w:val="0"/>
      <w:marRight w:val="0"/>
      <w:marTop w:val="0"/>
      <w:marBottom w:val="0"/>
      <w:divBdr>
        <w:top w:val="none" w:sz="0" w:space="0" w:color="auto"/>
        <w:left w:val="none" w:sz="0" w:space="0" w:color="auto"/>
        <w:bottom w:val="none" w:sz="0" w:space="0" w:color="auto"/>
        <w:right w:val="none" w:sz="0" w:space="0" w:color="auto"/>
      </w:divBdr>
      <w:divsChild>
        <w:div w:id="1365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062224">
              <w:marLeft w:val="0"/>
              <w:marRight w:val="0"/>
              <w:marTop w:val="0"/>
              <w:marBottom w:val="0"/>
              <w:divBdr>
                <w:top w:val="none" w:sz="0" w:space="0" w:color="auto"/>
                <w:left w:val="none" w:sz="0" w:space="0" w:color="auto"/>
                <w:bottom w:val="none" w:sz="0" w:space="0" w:color="auto"/>
                <w:right w:val="none" w:sz="0" w:space="0" w:color="auto"/>
              </w:divBdr>
              <w:divsChild>
                <w:div w:id="153882259">
                  <w:marLeft w:val="0"/>
                  <w:marRight w:val="0"/>
                  <w:marTop w:val="0"/>
                  <w:marBottom w:val="0"/>
                  <w:divBdr>
                    <w:top w:val="none" w:sz="0" w:space="0" w:color="auto"/>
                    <w:left w:val="none" w:sz="0" w:space="0" w:color="auto"/>
                    <w:bottom w:val="none" w:sz="0" w:space="0" w:color="auto"/>
                    <w:right w:val="none" w:sz="0" w:space="0" w:color="auto"/>
                  </w:divBdr>
                  <w:divsChild>
                    <w:div w:id="5881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7030">
      <w:bodyDiv w:val="1"/>
      <w:marLeft w:val="0"/>
      <w:marRight w:val="0"/>
      <w:marTop w:val="0"/>
      <w:marBottom w:val="0"/>
      <w:divBdr>
        <w:top w:val="none" w:sz="0" w:space="0" w:color="auto"/>
        <w:left w:val="none" w:sz="0" w:space="0" w:color="auto"/>
        <w:bottom w:val="none" w:sz="0" w:space="0" w:color="auto"/>
        <w:right w:val="none" w:sz="0" w:space="0" w:color="auto"/>
      </w:divBdr>
    </w:div>
    <w:div w:id="588777089">
      <w:bodyDiv w:val="1"/>
      <w:marLeft w:val="0"/>
      <w:marRight w:val="0"/>
      <w:marTop w:val="0"/>
      <w:marBottom w:val="0"/>
      <w:divBdr>
        <w:top w:val="none" w:sz="0" w:space="0" w:color="auto"/>
        <w:left w:val="none" w:sz="0" w:space="0" w:color="auto"/>
        <w:bottom w:val="none" w:sz="0" w:space="0" w:color="auto"/>
        <w:right w:val="none" w:sz="0" w:space="0" w:color="auto"/>
      </w:divBdr>
    </w:div>
    <w:div w:id="687103266">
      <w:bodyDiv w:val="1"/>
      <w:marLeft w:val="0"/>
      <w:marRight w:val="0"/>
      <w:marTop w:val="0"/>
      <w:marBottom w:val="0"/>
      <w:divBdr>
        <w:top w:val="none" w:sz="0" w:space="0" w:color="auto"/>
        <w:left w:val="none" w:sz="0" w:space="0" w:color="auto"/>
        <w:bottom w:val="none" w:sz="0" w:space="0" w:color="auto"/>
        <w:right w:val="none" w:sz="0" w:space="0" w:color="auto"/>
      </w:divBdr>
      <w:divsChild>
        <w:div w:id="1516797725">
          <w:marLeft w:val="0"/>
          <w:marRight w:val="0"/>
          <w:marTop w:val="0"/>
          <w:marBottom w:val="0"/>
          <w:divBdr>
            <w:top w:val="none" w:sz="0" w:space="0" w:color="auto"/>
            <w:left w:val="none" w:sz="0" w:space="0" w:color="auto"/>
            <w:bottom w:val="none" w:sz="0" w:space="0" w:color="auto"/>
            <w:right w:val="none" w:sz="0" w:space="0" w:color="auto"/>
          </w:divBdr>
          <w:divsChild>
            <w:div w:id="738164500">
              <w:marLeft w:val="0"/>
              <w:marRight w:val="0"/>
              <w:marTop w:val="0"/>
              <w:marBottom w:val="0"/>
              <w:divBdr>
                <w:top w:val="none" w:sz="0" w:space="0" w:color="auto"/>
                <w:left w:val="none" w:sz="0" w:space="0" w:color="auto"/>
                <w:bottom w:val="none" w:sz="0" w:space="0" w:color="auto"/>
                <w:right w:val="none" w:sz="0" w:space="0" w:color="auto"/>
              </w:divBdr>
              <w:divsChild>
                <w:div w:id="14555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9778">
      <w:bodyDiv w:val="1"/>
      <w:marLeft w:val="0"/>
      <w:marRight w:val="0"/>
      <w:marTop w:val="0"/>
      <w:marBottom w:val="0"/>
      <w:divBdr>
        <w:top w:val="none" w:sz="0" w:space="0" w:color="auto"/>
        <w:left w:val="none" w:sz="0" w:space="0" w:color="auto"/>
        <w:bottom w:val="none" w:sz="0" w:space="0" w:color="auto"/>
        <w:right w:val="none" w:sz="0" w:space="0" w:color="auto"/>
      </w:divBdr>
    </w:div>
    <w:div w:id="747381115">
      <w:bodyDiv w:val="1"/>
      <w:marLeft w:val="0"/>
      <w:marRight w:val="0"/>
      <w:marTop w:val="0"/>
      <w:marBottom w:val="0"/>
      <w:divBdr>
        <w:top w:val="none" w:sz="0" w:space="0" w:color="auto"/>
        <w:left w:val="none" w:sz="0" w:space="0" w:color="auto"/>
        <w:bottom w:val="none" w:sz="0" w:space="0" w:color="auto"/>
        <w:right w:val="none" w:sz="0" w:space="0" w:color="auto"/>
      </w:divBdr>
    </w:div>
    <w:div w:id="797989150">
      <w:bodyDiv w:val="1"/>
      <w:marLeft w:val="0"/>
      <w:marRight w:val="0"/>
      <w:marTop w:val="0"/>
      <w:marBottom w:val="0"/>
      <w:divBdr>
        <w:top w:val="none" w:sz="0" w:space="0" w:color="auto"/>
        <w:left w:val="none" w:sz="0" w:space="0" w:color="auto"/>
        <w:bottom w:val="none" w:sz="0" w:space="0" w:color="auto"/>
        <w:right w:val="none" w:sz="0" w:space="0" w:color="auto"/>
      </w:divBdr>
    </w:div>
    <w:div w:id="907497708">
      <w:bodyDiv w:val="1"/>
      <w:marLeft w:val="0"/>
      <w:marRight w:val="0"/>
      <w:marTop w:val="0"/>
      <w:marBottom w:val="0"/>
      <w:divBdr>
        <w:top w:val="none" w:sz="0" w:space="0" w:color="auto"/>
        <w:left w:val="none" w:sz="0" w:space="0" w:color="auto"/>
        <w:bottom w:val="none" w:sz="0" w:space="0" w:color="auto"/>
        <w:right w:val="none" w:sz="0" w:space="0" w:color="auto"/>
      </w:divBdr>
    </w:div>
    <w:div w:id="1113288224">
      <w:bodyDiv w:val="1"/>
      <w:marLeft w:val="0"/>
      <w:marRight w:val="0"/>
      <w:marTop w:val="0"/>
      <w:marBottom w:val="0"/>
      <w:divBdr>
        <w:top w:val="none" w:sz="0" w:space="0" w:color="auto"/>
        <w:left w:val="none" w:sz="0" w:space="0" w:color="auto"/>
        <w:bottom w:val="none" w:sz="0" w:space="0" w:color="auto"/>
        <w:right w:val="none" w:sz="0" w:space="0" w:color="auto"/>
      </w:divBdr>
    </w:div>
    <w:div w:id="1253588678">
      <w:bodyDiv w:val="1"/>
      <w:marLeft w:val="0"/>
      <w:marRight w:val="0"/>
      <w:marTop w:val="0"/>
      <w:marBottom w:val="0"/>
      <w:divBdr>
        <w:top w:val="none" w:sz="0" w:space="0" w:color="auto"/>
        <w:left w:val="none" w:sz="0" w:space="0" w:color="auto"/>
        <w:bottom w:val="none" w:sz="0" w:space="0" w:color="auto"/>
        <w:right w:val="none" w:sz="0" w:space="0" w:color="auto"/>
      </w:divBdr>
      <w:divsChild>
        <w:div w:id="1841696554">
          <w:marLeft w:val="0"/>
          <w:marRight w:val="0"/>
          <w:marTop w:val="0"/>
          <w:marBottom w:val="0"/>
          <w:divBdr>
            <w:top w:val="none" w:sz="0" w:space="0" w:color="auto"/>
            <w:left w:val="none" w:sz="0" w:space="0" w:color="auto"/>
            <w:bottom w:val="none" w:sz="0" w:space="0" w:color="auto"/>
            <w:right w:val="none" w:sz="0" w:space="0" w:color="auto"/>
          </w:divBdr>
          <w:divsChild>
            <w:div w:id="1060979904">
              <w:marLeft w:val="0"/>
              <w:marRight w:val="0"/>
              <w:marTop w:val="0"/>
              <w:marBottom w:val="0"/>
              <w:divBdr>
                <w:top w:val="none" w:sz="0" w:space="0" w:color="auto"/>
                <w:left w:val="none" w:sz="0" w:space="0" w:color="auto"/>
                <w:bottom w:val="none" w:sz="0" w:space="0" w:color="auto"/>
                <w:right w:val="none" w:sz="0" w:space="0" w:color="auto"/>
              </w:divBdr>
            </w:div>
            <w:div w:id="1244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4097">
      <w:bodyDiv w:val="1"/>
      <w:marLeft w:val="0"/>
      <w:marRight w:val="0"/>
      <w:marTop w:val="0"/>
      <w:marBottom w:val="0"/>
      <w:divBdr>
        <w:top w:val="none" w:sz="0" w:space="0" w:color="auto"/>
        <w:left w:val="none" w:sz="0" w:space="0" w:color="auto"/>
        <w:bottom w:val="none" w:sz="0" w:space="0" w:color="auto"/>
        <w:right w:val="none" w:sz="0" w:space="0" w:color="auto"/>
      </w:divBdr>
    </w:div>
    <w:div w:id="1407413639">
      <w:bodyDiv w:val="1"/>
      <w:marLeft w:val="0"/>
      <w:marRight w:val="0"/>
      <w:marTop w:val="0"/>
      <w:marBottom w:val="0"/>
      <w:divBdr>
        <w:top w:val="none" w:sz="0" w:space="0" w:color="auto"/>
        <w:left w:val="none" w:sz="0" w:space="0" w:color="auto"/>
        <w:bottom w:val="none" w:sz="0" w:space="0" w:color="auto"/>
        <w:right w:val="none" w:sz="0" w:space="0" w:color="auto"/>
      </w:divBdr>
    </w:div>
    <w:div w:id="1439376743">
      <w:bodyDiv w:val="1"/>
      <w:marLeft w:val="0"/>
      <w:marRight w:val="0"/>
      <w:marTop w:val="0"/>
      <w:marBottom w:val="0"/>
      <w:divBdr>
        <w:top w:val="none" w:sz="0" w:space="0" w:color="auto"/>
        <w:left w:val="none" w:sz="0" w:space="0" w:color="auto"/>
        <w:bottom w:val="none" w:sz="0" w:space="0" w:color="auto"/>
        <w:right w:val="none" w:sz="0" w:space="0" w:color="auto"/>
      </w:divBdr>
    </w:div>
    <w:div w:id="1447890922">
      <w:bodyDiv w:val="1"/>
      <w:marLeft w:val="0"/>
      <w:marRight w:val="0"/>
      <w:marTop w:val="0"/>
      <w:marBottom w:val="0"/>
      <w:divBdr>
        <w:top w:val="none" w:sz="0" w:space="0" w:color="auto"/>
        <w:left w:val="none" w:sz="0" w:space="0" w:color="auto"/>
        <w:bottom w:val="none" w:sz="0" w:space="0" w:color="auto"/>
        <w:right w:val="none" w:sz="0" w:space="0" w:color="auto"/>
      </w:divBdr>
    </w:div>
    <w:div w:id="1471442938">
      <w:bodyDiv w:val="1"/>
      <w:marLeft w:val="0"/>
      <w:marRight w:val="0"/>
      <w:marTop w:val="0"/>
      <w:marBottom w:val="0"/>
      <w:divBdr>
        <w:top w:val="none" w:sz="0" w:space="0" w:color="auto"/>
        <w:left w:val="none" w:sz="0" w:space="0" w:color="auto"/>
        <w:bottom w:val="none" w:sz="0" w:space="0" w:color="auto"/>
        <w:right w:val="none" w:sz="0" w:space="0" w:color="auto"/>
      </w:divBdr>
    </w:div>
    <w:div w:id="1523276037">
      <w:bodyDiv w:val="1"/>
      <w:marLeft w:val="0"/>
      <w:marRight w:val="0"/>
      <w:marTop w:val="0"/>
      <w:marBottom w:val="0"/>
      <w:divBdr>
        <w:top w:val="none" w:sz="0" w:space="0" w:color="auto"/>
        <w:left w:val="none" w:sz="0" w:space="0" w:color="auto"/>
        <w:bottom w:val="none" w:sz="0" w:space="0" w:color="auto"/>
        <w:right w:val="none" w:sz="0" w:space="0" w:color="auto"/>
      </w:divBdr>
    </w:div>
    <w:div w:id="1532719914">
      <w:bodyDiv w:val="1"/>
      <w:marLeft w:val="0"/>
      <w:marRight w:val="0"/>
      <w:marTop w:val="0"/>
      <w:marBottom w:val="0"/>
      <w:divBdr>
        <w:top w:val="none" w:sz="0" w:space="0" w:color="auto"/>
        <w:left w:val="none" w:sz="0" w:space="0" w:color="auto"/>
        <w:bottom w:val="none" w:sz="0" w:space="0" w:color="auto"/>
        <w:right w:val="none" w:sz="0" w:space="0" w:color="auto"/>
      </w:divBdr>
    </w:div>
    <w:div w:id="1567182761">
      <w:bodyDiv w:val="1"/>
      <w:marLeft w:val="0"/>
      <w:marRight w:val="0"/>
      <w:marTop w:val="0"/>
      <w:marBottom w:val="0"/>
      <w:divBdr>
        <w:top w:val="none" w:sz="0" w:space="0" w:color="auto"/>
        <w:left w:val="none" w:sz="0" w:space="0" w:color="auto"/>
        <w:bottom w:val="none" w:sz="0" w:space="0" w:color="auto"/>
        <w:right w:val="none" w:sz="0" w:space="0" w:color="auto"/>
      </w:divBdr>
      <w:divsChild>
        <w:div w:id="50221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597787">
              <w:marLeft w:val="0"/>
              <w:marRight w:val="0"/>
              <w:marTop w:val="0"/>
              <w:marBottom w:val="0"/>
              <w:divBdr>
                <w:top w:val="none" w:sz="0" w:space="0" w:color="auto"/>
                <w:left w:val="none" w:sz="0" w:space="0" w:color="auto"/>
                <w:bottom w:val="none" w:sz="0" w:space="0" w:color="auto"/>
                <w:right w:val="none" w:sz="0" w:space="0" w:color="auto"/>
              </w:divBdr>
              <w:divsChild>
                <w:div w:id="1286353728">
                  <w:marLeft w:val="0"/>
                  <w:marRight w:val="0"/>
                  <w:marTop w:val="0"/>
                  <w:marBottom w:val="0"/>
                  <w:divBdr>
                    <w:top w:val="none" w:sz="0" w:space="0" w:color="auto"/>
                    <w:left w:val="none" w:sz="0" w:space="0" w:color="auto"/>
                    <w:bottom w:val="none" w:sz="0" w:space="0" w:color="auto"/>
                    <w:right w:val="none" w:sz="0" w:space="0" w:color="auto"/>
                  </w:divBdr>
                  <w:divsChild>
                    <w:div w:id="36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6532">
      <w:bodyDiv w:val="1"/>
      <w:marLeft w:val="0"/>
      <w:marRight w:val="0"/>
      <w:marTop w:val="0"/>
      <w:marBottom w:val="0"/>
      <w:divBdr>
        <w:top w:val="none" w:sz="0" w:space="0" w:color="auto"/>
        <w:left w:val="none" w:sz="0" w:space="0" w:color="auto"/>
        <w:bottom w:val="none" w:sz="0" w:space="0" w:color="auto"/>
        <w:right w:val="none" w:sz="0" w:space="0" w:color="auto"/>
      </w:divBdr>
    </w:div>
    <w:div w:id="1580477948">
      <w:bodyDiv w:val="1"/>
      <w:marLeft w:val="0"/>
      <w:marRight w:val="0"/>
      <w:marTop w:val="0"/>
      <w:marBottom w:val="0"/>
      <w:divBdr>
        <w:top w:val="none" w:sz="0" w:space="0" w:color="auto"/>
        <w:left w:val="none" w:sz="0" w:space="0" w:color="auto"/>
        <w:bottom w:val="none" w:sz="0" w:space="0" w:color="auto"/>
        <w:right w:val="none" w:sz="0" w:space="0" w:color="auto"/>
      </w:divBdr>
    </w:div>
    <w:div w:id="1784495282">
      <w:bodyDiv w:val="1"/>
      <w:marLeft w:val="0"/>
      <w:marRight w:val="0"/>
      <w:marTop w:val="0"/>
      <w:marBottom w:val="0"/>
      <w:divBdr>
        <w:top w:val="none" w:sz="0" w:space="0" w:color="auto"/>
        <w:left w:val="none" w:sz="0" w:space="0" w:color="auto"/>
        <w:bottom w:val="none" w:sz="0" w:space="0" w:color="auto"/>
        <w:right w:val="none" w:sz="0" w:space="0" w:color="auto"/>
      </w:divBdr>
    </w:div>
    <w:div w:id="1920097842">
      <w:bodyDiv w:val="1"/>
      <w:marLeft w:val="0"/>
      <w:marRight w:val="0"/>
      <w:marTop w:val="0"/>
      <w:marBottom w:val="0"/>
      <w:divBdr>
        <w:top w:val="none" w:sz="0" w:space="0" w:color="auto"/>
        <w:left w:val="none" w:sz="0" w:space="0" w:color="auto"/>
        <w:bottom w:val="none" w:sz="0" w:space="0" w:color="auto"/>
        <w:right w:val="none" w:sz="0" w:space="0" w:color="auto"/>
      </w:divBdr>
    </w:div>
    <w:div w:id="1932087232">
      <w:bodyDiv w:val="1"/>
      <w:marLeft w:val="0"/>
      <w:marRight w:val="0"/>
      <w:marTop w:val="0"/>
      <w:marBottom w:val="0"/>
      <w:divBdr>
        <w:top w:val="none" w:sz="0" w:space="0" w:color="auto"/>
        <w:left w:val="none" w:sz="0" w:space="0" w:color="auto"/>
        <w:bottom w:val="none" w:sz="0" w:space="0" w:color="auto"/>
        <w:right w:val="none" w:sz="0" w:space="0" w:color="auto"/>
      </w:divBdr>
      <w:divsChild>
        <w:div w:id="1219826972">
          <w:marLeft w:val="0"/>
          <w:marRight w:val="0"/>
          <w:marTop w:val="0"/>
          <w:marBottom w:val="0"/>
          <w:divBdr>
            <w:top w:val="none" w:sz="0" w:space="0" w:color="auto"/>
            <w:left w:val="none" w:sz="0" w:space="0" w:color="auto"/>
            <w:bottom w:val="none" w:sz="0" w:space="0" w:color="auto"/>
            <w:right w:val="none" w:sz="0" w:space="0" w:color="auto"/>
          </w:divBdr>
          <w:divsChild>
            <w:div w:id="280961712">
              <w:marLeft w:val="0"/>
              <w:marRight w:val="0"/>
              <w:marTop w:val="0"/>
              <w:marBottom w:val="0"/>
              <w:divBdr>
                <w:top w:val="none" w:sz="0" w:space="0" w:color="auto"/>
                <w:left w:val="none" w:sz="0" w:space="0" w:color="auto"/>
                <w:bottom w:val="none" w:sz="0" w:space="0" w:color="auto"/>
                <w:right w:val="none" w:sz="0" w:space="0" w:color="auto"/>
              </w:divBdr>
              <w:divsChild>
                <w:div w:id="2647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82864">
      <w:bodyDiv w:val="1"/>
      <w:marLeft w:val="0"/>
      <w:marRight w:val="0"/>
      <w:marTop w:val="0"/>
      <w:marBottom w:val="0"/>
      <w:divBdr>
        <w:top w:val="none" w:sz="0" w:space="0" w:color="auto"/>
        <w:left w:val="none" w:sz="0" w:space="0" w:color="auto"/>
        <w:bottom w:val="none" w:sz="0" w:space="0" w:color="auto"/>
        <w:right w:val="none" w:sz="0" w:space="0" w:color="auto"/>
      </w:divBdr>
    </w:div>
    <w:div w:id="2018460458">
      <w:bodyDiv w:val="1"/>
      <w:marLeft w:val="0"/>
      <w:marRight w:val="0"/>
      <w:marTop w:val="0"/>
      <w:marBottom w:val="0"/>
      <w:divBdr>
        <w:top w:val="none" w:sz="0" w:space="0" w:color="auto"/>
        <w:left w:val="none" w:sz="0" w:space="0" w:color="auto"/>
        <w:bottom w:val="none" w:sz="0" w:space="0" w:color="auto"/>
        <w:right w:val="none" w:sz="0" w:space="0" w:color="auto"/>
      </w:divBdr>
      <w:divsChild>
        <w:div w:id="1057244708">
          <w:marLeft w:val="0"/>
          <w:marRight w:val="0"/>
          <w:marTop w:val="0"/>
          <w:marBottom w:val="0"/>
          <w:divBdr>
            <w:top w:val="none" w:sz="0" w:space="0" w:color="auto"/>
            <w:left w:val="none" w:sz="0" w:space="0" w:color="auto"/>
            <w:bottom w:val="none" w:sz="0" w:space="0" w:color="auto"/>
            <w:right w:val="none" w:sz="0" w:space="0" w:color="auto"/>
          </w:divBdr>
          <w:divsChild>
            <w:div w:id="769357784">
              <w:marLeft w:val="0"/>
              <w:marRight w:val="0"/>
              <w:marTop w:val="0"/>
              <w:marBottom w:val="0"/>
              <w:divBdr>
                <w:top w:val="none" w:sz="0" w:space="0" w:color="auto"/>
                <w:left w:val="none" w:sz="0" w:space="0" w:color="auto"/>
                <w:bottom w:val="none" w:sz="0" w:space="0" w:color="auto"/>
                <w:right w:val="none" w:sz="0" w:space="0" w:color="auto"/>
              </w:divBdr>
              <w:divsChild>
                <w:div w:id="4804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ek@p-m.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pek@p-m.s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ECA1-301F-E54E-B119-945D79E3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17</Pages>
  <Words>4724</Words>
  <Characters>26927</Characters>
  <DocSecurity>0</DocSecurity>
  <Lines>224</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2016-05-16T11:00:00Z</cp:lastPrinted>
  <dcterms:created xsi:type="dcterms:W3CDTF">2024-02-23T10:36:00Z</dcterms:created>
  <dcterms:modified xsi:type="dcterms:W3CDTF">2024-02-28T11:22:00Z</dcterms:modified>
</cp:coreProperties>
</file>